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1A7" w:rsidRDefault="008921A7" w:rsidP="008921A7">
      <w:pPr>
        <w:pStyle w:val="DefenceHeading9"/>
        <w:numPr>
          <w:ilvl w:val="8"/>
          <w:numId w:val="35"/>
        </w:numPr>
      </w:pPr>
      <w:bookmarkStart w:id="0" w:name="_GoBack"/>
      <w:bookmarkEnd w:id="0"/>
      <w:r>
        <w:t>DELIVERY PHASE AGREEMENT MINUTES</w:t>
      </w:r>
    </w:p>
    <w:p w:rsidR="008921A7" w:rsidRDefault="008921A7" w:rsidP="008921A7">
      <w:pPr>
        <w:pStyle w:val="DefenceNormal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[FOR USE WITH </w:t>
      </w:r>
      <w:r w:rsidR="00D51603">
        <w:rPr>
          <w:rFonts w:ascii="Arial" w:hAnsi="Arial" w:cs="Arial"/>
          <w:b/>
        </w:rPr>
        <w:t>D</w:t>
      </w:r>
      <w:r w:rsidR="00BD2037">
        <w:rPr>
          <w:rFonts w:ascii="Arial" w:hAnsi="Arial" w:cs="Arial"/>
          <w:b/>
        </w:rPr>
        <w:t xml:space="preserve">EFENCE </w:t>
      </w:r>
      <w:r w:rsidR="00D51603">
        <w:rPr>
          <w:rFonts w:ascii="Arial" w:hAnsi="Arial" w:cs="Arial"/>
          <w:b/>
        </w:rPr>
        <w:t>I</w:t>
      </w:r>
      <w:r w:rsidR="00BD2037">
        <w:rPr>
          <w:rFonts w:ascii="Arial" w:hAnsi="Arial" w:cs="Arial"/>
          <w:b/>
        </w:rPr>
        <w:t xml:space="preserve">NFRASTRUCTURE </w:t>
      </w:r>
      <w:r w:rsidR="00D51603">
        <w:rPr>
          <w:rFonts w:ascii="Arial" w:hAnsi="Arial" w:cs="Arial"/>
          <w:b/>
        </w:rPr>
        <w:t>P</w:t>
      </w:r>
      <w:r w:rsidR="00BD2037">
        <w:rPr>
          <w:rFonts w:ascii="Arial" w:hAnsi="Arial" w:cs="Arial"/>
          <w:b/>
        </w:rPr>
        <w:t>ANEL</w:t>
      </w:r>
      <w:r w:rsidR="00D51603">
        <w:rPr>
          <w:rFonts w:ascii="Arial" w:hAnsi="Arial" w:cs="Arial"/>
          <w:b/>
        </w:rPr>
        <w:t xml:space="preserve"> 2022 - 2027 (</w:t>
      </w:r>
      <w:r w:rsidR="00BD2037">
        <w:rPr>
          <w:rFonts w:ascii="Arial" w:hAnsi="Arial" w:cs="Arial"/>
          <w:b/>
        </w:rPr>
        <w:t xml:space="preserve">SECTION 4B - </w:t>
      </w:r>
      <w:r w:rsidR="00D51603">
        <w:rPr>
          <w:rFonts w:ascii="Arial" w:hAnsi="Arial" w:cs="Arial"/>
          <w:b/>
        </w:rPr>
        <w:t>TERMS OF ENGAGMENT)</w:t>
      </w:r>
      <w:r>
        <w:rPr>
          <w:rFonts w:ascii="Arial" w:hAnsi="Arial" w:cs="Arial"/>
          <w:b/>
        </w:rPr>
        <w:t xml:space="preserve"> ONLY]</w:t>
      </w:r>
    </w:p>
    <w:p w:rsidR="00061EFF" w:rsidRPr="00061EFF" w:rsidRDefault="008921A7" w:rsidP="00061EFF">
      <w:pPr>
        <w:pStyle w:val="DefenceNormal"/>
        <w:jc w:val="center"/>
      </w:pPr>
      <w:r w:rsidRPr="00F3435F">
        <w:rPr>
          <w:b/>
          <w:i/>
        </w:rPr>
        <w:t>[</w:t>
      </w:r>
      <w:r w:rsidR="00D51603" w:rsidRPr="00D51603">
        <w:rPr>
          <w:b/>
          <w:i/>
        </w:rPr>
        <w:t>DEFENCE INFRASTRUCTURE PANEL 2022 - 2027</w:t>
      </w:r>
      <w:r w:rsidR="00BD2037">
        <w:rPr>
          <w:b/>
          <w:i/>
        </w:rPr>
        <w:t>] -</w:t>
      </w:r>
      <w:r w:rsidR="00600577">
        <w:rPr>
          <w:b/>
          <w:i/>
        </w:rPr>
        <w:t xml:space="preserve"> [INSERT </w:t>
      </w:r>
      <w:r w:rsidR="00BD2037">
        <w:rPr>
          <w:b/>
          <w:i/>
        </w:rPr>
        <w:t>NAME/</w:t>
      </w:r>
      <w:r w:rsidRPr="00F3435F">
        <w:rPr>
          <w:b/>
          <w:i/>
        </w:rPr>
        <w:t>DESCRIPTION</w:t>
      </w:r>
      <w:r w:rsidR="00BD2037">
        <w:rPr>
          <w:b/>
          <w:i/>
        </w:rPr>
        <w:t xml:space="preserve"> OF CONTRACT</w:t>
      </w:r>
      <w:r w:rsidRPr="00F3435F">
        <w:rPr>
          <w:b/>
          <w:i/>
        </w:rPr>
        <w:t>]</w:t>
      </w:r>
      <w:r>
        <w:rPr>
          <w:b/>
          <w:i/>
        </w:rPr>
        <w:t xml:space="preserve"> </w:t>
      </w:r>
      <w:r w:rsidRPr="00343DDA">
        <w:t>("</w:t>
      </w:r>
      <w:r w:rsidRPr="00343DDA">
        <w:rPr>
          <w:b/>
        </w:rPr>
        <w:t>Contract</w:t>
      </w:r>
      <w:r w:rsidRPr="00343DDA">
        <w:t>")</w:t>
      </w:r>
    </w:p>
    <w:p w:rsidR="00DA2AC7" w:rsidRPr="00DA2AC7" w:rsidRDefault="00764DE4" w:rsidP="00961255">
      <w:pPr>
        <w:pStyle w:val="DefenceSchedule1"/>
        <w:rPr>
          <w:b/>
        </w:rPr>
      </w:pPr>
      <w:r>
        <w:rPr>
          <w:b/>
        </w:rPr>
        <w:t xml:space="preserve">Approval of </w:t>
      </w:r>
      <w:r w:rsidR="00061EFF">
        <w:rPr>
          <w:b/>
        </w:rPr>
        <w:t xml:space="preserve">Consultant's </w:t>
      </w:r>
      <w:r>
        <w:rPr>
          <w:b/>
        </w:rPr>
        <w:t xml:space="preserve">Updated Delivery Phase Fee Proposal </w:t>
      </w:r>
    </w:p>
    <w:p w:rsidR="00DA2AC7" w:rsidRDefault="00961255" w:rsidP="00DA2AC7">
      <w:pPr>
        <w:pStyle w:val="DefenceSchedule2"/>
      </w:pPr>
      <w:r>
        <w:t xml:space="preserve">The </w:t>
      </w:r>
      <w:r w:rsidR="00D51603">
        <w:t>Commonwealth's Representative</w:t>
      </w:r>
      <w:r>
        <w:t xml:space="preserve"> refers to the</w:t>
      </w:r>
      <w:r w:rsidR="00DA2AC7">
        <w:t>:</w:t>
      </w:r>
      <w:r>
        <w:t xml:space="preserve"> </w:t>
      </w:r>
    </w:p>
    <w:p w:rsidR="00961255" w:rsidRDefault="00EF34C6" w:rsidP="00DA2AC7">
      <w:pPr>
        <w:pStyle w:val="DefenceSchedule3"/>
      </w:pPr>
      <w:r w:rsidRPr="00DA2AC7">
        <w:rPr>
          <w:b/>
          <w:i/>
        </w:rPr>
        <w:t>[</w:t>
      </w:r>
      <w:r w:rsidR="00BD2037">
        <w:rPr>
          <w:b/>
          <w:i/>
        </w:rPr>
        <w:t>r</w:t>
      </w:r>
      <w:r w:rsidR="00A41C9F">
        <w:rPr>
          <w:b/>
          <w:i/>
        </w:rPr>
        <w:t xml:space="preserve">esource </w:t>
      </w:r>
      <w:r w:rsidR="00BD2037">
        <w:rPr>
          <w:b/>
          <w:i/>
        </w:rPr>
        <w:t>p</w:t>
      </w:r>
      <w:r w:rsidR="00A41C9F">
        <w:rPr>
          <w:b/>
          <w:i/>
        </w:rPr>
        <w:t>lan for the</w:t>
      </w:r>
      <w:r w:rsidR="00A41C9F" w:rsidRPr="00DA2AC7">
        <w:rPr>
          <w:b/>
          <w:i/>
        </w:rPr>
        <w:t xml:space="preserve"> Delivery Phase</w:t>
      </w:r>
      <w:r w:rsidRPr="00DA2AC7">
        <w:rPr>
          <w:b/>
          <w:i/>
        </w:rPr>
        <w:t xml:space="preserve">/revised </w:t>
      </w:r>
      <w:r w:rsidR="00BD2037">
        <w:rPr>
          <w:b/>
          <w:i/>
        </w:rPr>
        <w:t>r</w:t>
      </w:r>
      <w:r w:rsidR="00A41C9F">
        <w:rPr>
          <w:b/>
          <w:i/>
        </w:rPr>
        <w:t xml:space="preserve">esource </w:t>
      </w:r>
      <w:r w:rsidR="00BD2037">
        <w:rPr>
          <w:b/>
          <w:i/>
        </w:rPr>
        <w:t>p</w:t>
      </w:r>
      <w:r w:rsidR="00A41C9F">
        <w:rPr>
          <w:b/>
          <w:i/>
        </w:rPr>
        <w:t>lan for the</w:t>
      </w:r>
      <w:r w:rsidR="00A41C9F" w:rsidRPr="00DA2AC7">
        <w:rPr>
          <w:b/>
          <w:i/>
        </w:rPr>
        <w:t xml:space="preserve"> </w:t>
      </w:r>
      <w:r w:rsidRPr="00DA2AC7">
        <w:rPr>
          <w:b/>
          <w:i/>
        </w:rPr>
        <w:t>Delivery Phase]</w:t>
      </w:r>
      <w:r w:rsidR="00961255" w:rsidRPr="00DA2AC7">
        <w:rPr>
          <w:b/>
          <w:i/>
        </w:rPr>
        <w:t xml:space="preserve"> </w:t>
      </w:r>
      <w:r w:rsidR="00961255" w:rsidRPr="00764DE4">
        <w:t>submitted by the Consultant in accordance with clause</w:t>
      </w:r>
      <w:r w:rsidR="00961255" w:rsidRPr="00DA2AC7">
        <w:rPr>
          <w:b/>
          <w:i/>
        </w:rPr>
        <w:t xml:space="preserve"> [</w:t>
      </w:r>
      <w:r w:rsidR="00A41C9F">
        <w:rPr>
          <w:b/>
          <w:i/>
        </w:rPr>
        <w:t>8</w:t>
      </w:r>
      <w:r w:rsidR="00961255" w:rsidRPr="00DA2AC7">
        <w:rPr>
          <w:b/>
          <w:i/>
        </w:rPr>
        <w:t>.2(a)/</w:t>
      </w:r>
      <w:r w:rsidR="00A41C9F">
        <w:rPr>
          <w:b/>
          <w:i/>
        </w:rPr>
        <w:t>8</w:t>
      </w:r>
      <w:r w:rsidR="00961255" w:rsidRPr="00DA2AC7">
        <w:rPr>
          <w:b/>
          <w:i/>
        </w:rPr>
        <w:t xml:space="preserve">.2(c)(i)] </w:t>
      </w:r>
      <w:r w:rsidR="00764DE4">
        <w:t xml:space="preserve">of the </w:t>
      </w:r>
      <w:r w:rsidR="00144C33">
        <w:t>Terms of Engagement</w:t>
      </w:r>
      <w:r w:rsidR="00764DE4">
        <w:t xml:space="preserve"> </w:t>
      </w:r>
      <w:r w:rsidR="00961255">
        <w:t xml:space="preserve">on or about </w:t>
      </w:r>
      <w:r w:rsidR="00961255" w:rsidRPr="00DA2AC7">
        <w:rPr>
          <w:b/>
          <w:i/>
        </w:rPr>
        <w:t>[INSERT DATE]</w:t>
      </w:r>
      <w:r w:rsidR="00DA2AC7">
        <w:t xml:space="preserve">; and </w:t>
      </w:r>
    </w:p>
    <w:p w:rsidR="00DA2AC7" w:rsidRDefault="00DA2AC7" w:rsidP="00DA2AC7">
      <w:pPr>
        <w:pStyle w:val="DefenceSchedule3"/>
      </w:pPr>
      <w:proofErr w:type="gramStart"/>
      <w:r>
        <w:t>subsequent</w:t>
      </w:r>
      <w:proofErr w:type="gramEnd"/>
      <w:r>
        <w:t xml:space="preserve"> negotiations between the </w:t>
      </w:r>
      <w:r w:rsidR="00D51603">
        <w:t xml:space="preserve">Commonwealth's Representative </w:t>
      </w:r>
      <w:r>
        <w:t xml:space="preserve">and the Consultant in respect of the Consultant's </w:t>
      </w:r>
      <w:r w:rsidR="00144C33" w:rsidRPr="00F05B27">
        <w:rPr>
          <w:b/>
          <w:bCs/>
          <w:i/>
          <w:iCs/>
        </w:rPr>
        <w:t>[</w:t>
      </w:r>
      <w:r w:rsidR="00BD2037">
        <w:rPr>
          <w:b/>
          <w:i/>
        </w:rPr>
        <w:t>r</w:t>
      </w:r>
      <w:r w:rsidR="00A41C9F">
        <w:rPr>
          <w:b/>
          <w:i/>
        </w:rPr>
        <w:t xml:space="preserve">esource </w:t>
      </w:r>
      <w:r w:rsidR="00BD2037">
        <w:rPr>
          <w:b/>
          <w:i/>
        </w:rPr>
        <w:t>p</w:t>
      </w:r>
      <w:r w:rsidR="00A41C9F">
        <w:rPr>
          <w:b/>
          <w:i/>
        </w:rPr>
        <w:t>lan for the</w:t>
      </w:r>
      <w:r w:rsidR="00A41C9F" w:rsidRPr="00DA2AC7">
        <w:rPr>
          <w:b/>
          <w:i/>
        </w:rPr>
        <w:t xml:space="preserve"> Delivery Phase/revised </w:t>
      </w:r>
      <w:r w:rsidR="00BD2037">
        <w:rPr>
          <w:b/>
          <w:i/>
        </w:rPr>
        <w:t>r</w:t>
      </w:r>
      <w:r w:rsidR="00A41C9F">
        <w:rPr>
          <w:b/>
          <w:i/>
        </w:rPr>
        <w:t xml:space="preserve">esource </w:t>
      </w:r>
      <w:r w:rsidR="00BD2037">
        <w:rPr>
          <w:b/>
          <w:i/>
        </w:rPr>
        <w:t>p</w:t>
      </w:r>
      <w:r w:rsidR="00A41C9F">
        <w:rPr>
          <w:b/>
          <w:i/>
        </w:rPr>
        <w:t>lan for the</w:t>
      </w:r>
      <w:r w:rsidR="00A41C9F" w:rsidRPr="00DA2AC7">
        <w:rPr>
          <w:b/>
          <w:i/>
        </w:rPr>
        <w:t xml:space="preserve"> Delivery Phase]</w:t>
      </w:r>
      <w:r>
        <w:t>.</w:t>
      </w:r>
    </w:p>
    <w:p w:rsidR="001C2978" w:rsidRDefault="001C2978" w:rsidP="001C2978">
      <w:pPr>
        <w:pStyle w:val="DefenceSchedule2"/>
      </w:pPr>
      <w:r>
        <w:t xml:space="preserve">The </w:t>
      </w:r>
      <w:r w:rsidR="00D51603">
        <w:t xml:space="preserve">Commonwealth's Representative </w:t>
      </w:r>
      <w:r w:rsidR="00061EFF">
        <w:t xml:space="preserve">confirms that, for the purpose of clause </w:t>
      </w:r>
      <w:r w:rsidR="00D51603">
        <w:t>8</w:t>
      </w:r>
      <w:r w:rsidR="00061EFF">
        <w:t>.3(</w:t>
      </w:r>
      <w:r w:rsidR="00D51603">
        <w:t>b</w:t>
      </w:r>
      <w:r w:rsidR="00061EFF">
        <w:t xml:space="preserve">)(i) of the </w:t>
      </w:r>
      <w:r w:rsidR="00144C33">
        <w:t>Terms of Engagement</w:t>
      </w:r>
      <w:r w:rsidR="00061EFF">
        <w:t xml:space="preserve">, it </w:t>
      </w:r>
      <w:r w:rsidR="002B711A">
        <w:t xml:space="preserve">has </w:t>
      </w:r>
      <w:r w:rsidR="00E803AB">
        <w:t xml:space="preserve">agreed and </w:t>
      </w:r>
      <w:r w:rsidR="002B711A">
        <w:t>approved</w:t>
      </w:r>
      <w:r>
        <w:t xml:space="preserve"> the Consultant's </w:t>
      </w:r>
      <w:r w:rsidR="00144C33" w:rsidRPr="00776D1B">
        <w:rPr>
          <w:b/>
          <w:bCs/>
          <w:i/>
          <w:iCs/>
        </w:rPr>
        <w:t>[</w:t>
      </w:r>
      <w:r w:rsidR="00BD2037">
        <w:rPr>
          <w:b/>
          <w:i/>
        </w:rPr>
        <w:t>r</w:t>
      </w:r>
      <w:r w:rsidR="00144C33">
        <w:rPr>
          <w:b/>
          <w:i/>
        </w:rPr>
        <w:t xml:space="preserve">esource </w:t>
      </w:r>
      <w:r w:rsidR="00BD2037">
        <w:rPr>
          <w:b/>
          <w:i/>
        </w:rPr>
        <w:t>p</w:t>
      </w:r>
      <w:r w:rsidR="00144C33">
        <w:rPr>
          <w:b/>
          <w:i/>
        </w:rPr>
        <w:t>lan for the</w:t>
      </w:r>
      <w:r w:rsidR="00144C33" w:rsidRPr="00DA2AC7">
        <w:rPr>
          <w:b/>
          <w:i/>
        </w:rPr>
        <w:t xml:space="preserve"> Delivery Phase/revised </w:t>
      </w:r>
      <w:r w:rsidR="00BD2037">
        <w:rPr>
          <w:b/>
          <w:i/>
        </w:rPr>
        <w:t>r</w:t>
      </w:r>
      <w:r w:rsidR="00144C33">
        <w:rPr>
          <w:b/>
          <w:i/>
        </w:rPr>
        <w:t xml:space="preserve">esource </w:t>
      </w:r>
      <w:r w:rsidR="00BD2037">
        <w:rPr>
          <w:b/>
          <w:i/>
        </w:rPr>
        <w:t>p</w:t>
      </w:r>
      <w:r w:rsidR="00144C33">
        <w:rPr>
          <w:b/>
          <w:i/>
        </w:rPr>
        <w:t>lan for the</w:t>
      </w:r>
      <w:r w:rsidR="00144C33" w:rsidRPr="00DA2AC7">
        <w:rPr>
          <w:b/>
          <w:i/>
        </w:rPr>
        <w:t xml:space="preserve"> Delivery Phase]</w:t>
      </w:r>
      <w:r>
        <w:rPr>
          <w:b/>
          <w:i/>
        </w:rPr>
        <w:t xml:space="preserve"> </w:t>
      </w:r>
      <w:r>
        <w:t xml:space="preserve">on the terms of these Delivery Phase Agreement Minutes. </w:t>
      </w:r>
      <w:r w:rsidR="00600577">
        <w:t xml:space="preserve"> </w:t>
      </w:r>
    </w:p>
    <w:p w:rsidR="00061EFF" w:rsidRDefault="00061EFF" w:rsidP="00061EFF">
      <w:pPr>
        <w:pStyle w:val="DefenceSchedule2"/>
      </w:pPr>
      <w:r>
        <w:t>The Consultant acknowledges and agrees that it has no entitlement to proceed with the Delivery Phase Services or to payment of the Delivery Phase Fee unless or until the Commonwealth</w:t>
      </w:r>
      <w:r w:rsidR="00876663">
        <w:t xml:space="preserve"> (in its absolute discretion)</w:t>
      </w:r>
      <w:r>
        <w:t xml:space="preserve"> issues a notice under clause </w:t>
      </w:r>
      <w:r w:rsidR="00144C33">
        <w:t>8</w:t>
      </w:r>
      <w:r>
        <w:t>.4(a</w:t>
      </w:r>
      <w:proofErr w:type="gramStart"/>
      <w:r>
        <w:t>)</w:t>
      </w:r>
      <w:r w:rsidR="00144C33">
        <w:t>(</w:t>
      </w:r>
      <w:proofErr w:type="gramEnd"/>
      <w:r w:rsidR="00144C33">
        <w:t>i)</w:t>
      </w:r>
      <w:r>
        <w:t xml:space="preserve"> of the </w:t>
      </w:r>
      <w:r w:rsidR="00144C33">
        <w:t>Terms of Engagement</w:t>
      </w:r>
      <w:r>
        <w:t xml:space="preserve">. </w:t>
      </w:r>
    </w:p>
    <w:p w:rsidR="00DA2AC7" w:rsidRPr="00DA2AC7" w:rsidRDefault="00DA2AC7" w:rsidP="00EF34C6">
      <w:pPr>
        <w:pStyle w:val="DefenceSchedule1"/>
        <w:rPr>
          <w:b/>
        </w:rPr>
      </w:pPr>
      <w:r w:rsidRPr="00DA2AC7">
        <w:rPr>
          <w:b/>
        </w:rPr>
        <w:t xml:space="preserve">Adjustment to Indicative Delivery Phase Fee </w:t>
      </w:r>
    </w:p>
    <w:p w:rsidR="00DA2AC7" w:rsidRDefault="00EF34C6" w:rsidP="00DA2AC7">
      <w:pPr>
        <w:pStyle w:val="DefenceSchedule2"/>
      </w:pPr>
      <w:r>
        <w:t xml:space="preserve">The Indicative Delivery Phase Fee </w:t>
      </w:r>
      <w:r w:rsidRPr="00F05B27">
        <w:rPr>
          <w:b/>
          <w:bCs/>
          <w:i/>
          <w:iCs/>
        </w:rPr>
        <w:t>[</w:t>
      </w:r>
      <w:r w:rsidR="00DA2AC7" w:rsidRPr="00DA2AC7">
        <w:rPr>
          <w:b/>
          <w:i/>
        </w:rPr>
        <w:t>will not be adjusted</w:t>
      </w:r>
      <w:r w:rsidR="00DA2AC7">
        <w:rPr>
          <w:b/>
          <w:i/>
        </w:rPr>
        <w:t>/</w:t>
      </w:r>
      <w:r w:rsidRPr="00DA2AC7">
        <w:rPr>
          <w:b/>
          <w:i/>
        </w:rPr>
        <w:t>will be adjusted as follows:</w:t>
      </w:r>
      <w:r w:rsidR="00771C05">
        <w:rPr>
          <w:b/>
          <w:i/>
        </w:rPr>
        <w:t xml:space="preserve"> [INSERT]</w:t>
      </w:r>
      <w:r w:rsidRPr="00DA2AC7">
        <w:rPr>
          <w:b/>
          <w:i/>
        </w:rPr>
        <w:t>]</w:t>
      </w:r>
      <w:r w:rsidR="00764DE4">
        <w:t>.</w:t>
      </w:r>
    </w:p>
    <w:p w:rsidR="00EF34C6" w:rsidRDefault="00EF34C6" w:rsidP="00DA2AC7">
      <w:pPr>
        <w:pStyle w:val="DefenceSchedule2"/>
      </w:pPr>
      <w:r>
        <w:t>The</w:t>
      </w:r>
      <w:r w:rsidR="00027648">
        <w:t xml:space="preserve"> lump sum</w:t>
      </w:r>
      <w:r>
        <w:t xml:space="preserve"> </w:t>
      </w:r>
      <w:r w:rsidR="00DA2AC7">
        <w:t>Delivery Phase Fee is $</w:t>
      </w:r>
      <w:r w:rsidR="00DA2AC7" w:rsidRPr="00DA2AC7">
        <w:rPr>
          <w:b/>
          <w:i/>
        </w:rPr>
        <w:t>[INSERT]</w:t>
      </w:r>
      <w:r w:rsidR="00027648">
        <w:rPr>
          <w:b/>
          <w:i/>
        </w:rPr>
        <w:t xml:space="preserve"> </w:t>
      </w:r>
      <w:r w:rsidR="00027648">
        <w:t>(GST exclusive)</w:t>
      </w:r>
      <w:r w:rsidR="00DA2AC7">
        <w:t>.</w:t>
      </w:r>
      <w:r>
        <w:t xml:space="preserve"> </w:t>
      </w:r>
    </w:p>
    <w:p w:rsidR="00DA2AC7" w:rsidRPr="00DA2AC7" w:rsidRDefault="00A41C9F" w:rsidP="00EF34C6">
      <w:pPr>
        <w:pStyle w:val="DefenceSchedule1"/>
        <w:rPr>
          <w:b/>
        </w:rPr>
      </w:pPr>
      <w:r>
        <w:rPr>
          <w:b/>
        </w:rPr>
        <w:t xml:space="preserve">Milestone </w:t>
      </w:r>
      <w:r w:rsidR="00DA2AC7" w:rsidRPr="00DA2AC7">
        <w:rPr>
          <w:b/>
        </w:rPr>
        <w:t xml:space="preserve">Fee Payment Schedule </w:t>
      </w:r>
      <w:r>
        <w:rPr>
          <w:b/>
        </w:rPr>
        <w:t>(if applicable)</w:t>
      </w:r>
    </w:p>
    <w:p w:rsidR="00DA2AC7" w:rsidRDefault="00DA2AC7" w:rsidP="00DA2AC7">
      <w:pPr>
        <w:pStyle w:val="DefenceSchedule2"/>
      </w:pPr>
      <w:r>
        <w:lastRenderedPageBreak/>
        <w:t>The</w:t>
      </w:r>
      <w:r w:rsidR="00A41C9F">
        <w:t xml:space="preserve"> Milestone</w:t>
      </w:r>
      <w:r>
        <w:t xml:space="preserve"> Fee Payment Schedule for the Delivery Phase </w:t>
      </w:r>
      <w:r w:rsidR="00771C05">
        <w:t>is</w:t>
      </w:r>
      <w:r>
        <w:t xml:space="preserve"> </w:t>
      </w:r>
      <w:r w:rsidR="00A41C9F">
        <w:t xml:space="preserve">adjusted </w:t>
      </w:r>
      <w:r>
        <w:t xml:space="preserve">as set out below: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9"/>
        <w:gridCol w:w="3119"/>
      </w:tblGrid>
      <w:tr w:rsidR="005B4B77" w:rsidRPr="0082397A" w:rsidTr="00F05B27">
        <w:trPr>
          <w:cantSplit/>
          <w:tblHeader/>
        </w:trPr>
        <w:tc>
          <w:tcPr>
            <w:tcW w:w="3118" w:type="dxa"/>
            <w:shd w:val="clear" w:color="auto" w:fill="auto"/>
          </w:tcPr>
          <w:p w:rsidR="005B4B77" w:rsidRPr="00134FB5" w:rsidRDefault="002B711A" w:rsidP="00FE7FD5">
            <w:pPr>
              <w:pStyle w:val="DefenceNormal"/>
              <w:rPr>
                <w:b/>
                <w:sz w:val="18"/>
                <w:szCs w:val="18"/>
              </w:rPr>
            </w:pPr>
            <w:r w:rsidRPr="00134FB5">
              <w:rPr>
                <w:b/>
                <w:sz w:val="18"/>
                <w:szCs w:val="18"/>
              </w:rPr>
              <w:t>MILESTONE NAME</w:t>
            </w:r>
          </w:p>
        </w:tc>
        <w:tc>
          <w:tcPr>
            <w:tcW w:w="3119" w:type="dxa"/>
            <w:shd w:val="clear" w:color="auto" w:fill="auto"/>
          </w:tcPr>
          <w:p w:rsidR="005B4B77" w:rsidRPr="00134FB5" w:rsidRDefault="002B711A" w:rsidP="00FE7FD5">
            <w:pPr>
              <w:pStyle w:val="DefenceNormal"/>
              <w:rPr>
                <w:b/>
                <w:sz w:val="18"/>
                <w:szCs w:val="18"/>
              </w:rPr>
            </w:pPr>
            <w:r w:rsidRPr="00134FB5">
              <w:rPr>
                <w:b/>
                <w:sz w:val="18"/>
                <w:szCs w:val="18"/>
              </w:rPr>
              <w:t>MILESTONE DESCRIPTION</w:t>
            </w:r>
          </w:p>
        </w:tc>
        <w:tc>
          <w:tcPr>
            <w:tcW w:w="3119" w:type="dxa"/>
            <w:shd w:val="clear" w:color="auto" w:fill="auto"/>
          </w:tcPr>
          <w:p w:rsidR="005B4B77" w:rsidRPr="00134FB5" w:rsidRDefault="002B711A" w:rsidP="00FE7FD5">
            <w:pPr>
              <w:pStyle w:val="DefenceNormal"/>
              <w:rPr>
                <w:b/>
                <w:sz w:val="18"/>
                <w:szCs w:val="18"/>
              </w:rPr>
            </w:pPr>
            <w:r w:rsidRPr="00134FB5">
              <w:rPr>
                <w:b/>
                <w:sz w:val="18"/>
                <w:szCs w:val="18"/>
              </w:rPr>
              <w:t>AMOUNT (GST EXCLUSIVE)</w:t>
            </w:r>
          </w:p>
        </w:tc>
      </w:tr>
      <w:tr w:rsidR="005B4B77" w:rsidRPr="0082397A" w:rsidTr="00F05B27">
        <w:trPr>
          <w:cantSplit/>
        </w:trPr>
        <w:tc>
          <w:tcPr>
            <w:tcW w:w="9356" w:type="dxa"/>
            <w:gridSpan w:val="3"/>
            <w:shd w:val="clear" w:color="auto" w:fill="auto"/>
          </w:tcPr>
          <w:p w:rsidR="005B4B77" w:rsidRPr="00134FB5" w:rsidRDefault="005B4B77" w:rsidP="00FE7FD5">
            <w:pPr>
              <w:pStyle w:val="DefenceNormal"/>
              <w:rPr>
                <w:sz w:val="18"/>
                <w:szCs w:val="18"/>
              </w:rPr>
            </w:pPr>
            <w:r w:rsidRPr="00134FB5">
              <w:rPr>
                <w:b/>
                <w:sz w:val="18"/>
                <w:szCs w:val="18"/>
              </w:rPr>
              <w:t xml:space="preserve">Delivery Phase: </w:t>
            </w:r>
          </w:p>
        </w:tc>
      </w:tr>
      <w:tr w:rsidR="00456D11" w:rsidRPr="0082397A" w:rsidTr="00F05B27">
        <w:trPr>
          <w:cantSplit/>
        </w:trPr>
        <w:tc>
          <w:tcPr>
            <w:tcW w:w="3118" w:type="dxa"/>
            <w:shd w:val="clear" w:color="auto" w:fill="auto"/>
          </w:tcPr>
          <w:p w:rsidR="00456D11" w:rsidRPr="00134FB5" w:rsidRDefault="00456D11" w:rsidP="00456D11">
            <w:pPr>
              <w:pStyle w:val="DefenceNormal"/>
              <w:rPr>
                <w:b/>
                <w:i/>
                <w:sz w:val="18"/>
                <w:szCs w:val="18"/>
              </w:rPr>
            </w:pP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  <w:tc>
          <w:tcPr>
            <w:tcW w:w="3119" w:type="dxa"/>
            <w:shd w:val="clear" w:color="auto" w:fill="auto"/>
          </w:tcPr>
          <w:p w:rsidR="00456D11" w:rsidRPr="00134FB5" w:rsidRDefault="00456D11" w:rsidP="00456D11">
            <w:pPr>
              <w:pStyle w:val="DefenceNormal"/>
              <w:rPr>
                <w:b/>
                <w:i/>
                <w:sz w:val="18"/>
                <w:szCs w:val="18"/>
              </w:rPr>
            </w:pP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  <w:tc>
          <w:tcPr>
            <w:tcW w:w="3119" w:type="dxa"/>
            <w:shd w:val="clear" w:color="auto" w:fill="auto"/>
          </w:tcPr>
          <w:p w:rsidR="00456D11" w:rsidRPr="00134FB5" w:rsidRDefault="00456D11" w:rsidP="00456D11">
            <w:pPr>
              <w:pStyle w:val="DefenceNormal"/>
              <w:rPr>
                <w:b/>
                <w:i/>
                <w:sz w:val="18"/>
                <w:szCs w:val="18"/>
              </w:rPr>
            </w:pPr>
            <w:r w:rsidRPr="00134FB5">
              <w:rPr>
                <w:sz w:val="18"/>
                <w:szCs w:val="18"/>
              </w:rPr>
              <w:t>$</w:t>
            </w: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</w:tr>
      <w:tr w:rsidR="00456D11" w:rsidRPr="0082397A" w:rsidTr="00F05B27">
        <w:trPr>
          <w:cantSplit/>
        </w:trPr>
        <w:tc>
          <w:tcPr>
            <w:tcW w:w="3118" w:type="dxa"/>
            <w:shd w:val="clear" w:color="auto" w:fill="auto"/>
          </w:tcPr>
          <w:p w:rsidR="00456D11" w:rsidRPr="00134FB5" w:rsidRDefault="00456D11" w:rsidP="00456D11">
            <w:pPr>
              <w:pStyle w:val="DefenceNormal"/>
              <w:rPr>
                <w:b/>
                <w:i/>
                <w:sz w:val="18"/>
                <w:szCs w:val="18"/>
              </w:rPr>
            </w:pP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  <w:tc>
          <w:tcPr>
            <w:tcW w:w="3119" w:type="dxa"/>
            <w:shd w:val="clear" w:color="auto" w:fill="auto"/>
          </w:tcPr>
          <w:p w:rsidR="00456D11" w:rsidRPr="00134FB5" w:rsidRDefault="00456D11" w:rsidP="00456D11">
            <w:pPr>
              <w:pStyle w:val="DefenceNormal"/>
              <w:rPr>
                <w:b/>
                <w:i/>
                <w:sz w:val="18"/>
                <w:szCs w:val="18"/>
              </w:rPr>
            </w:pP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  <w:tc>
          <w:tcPr>
            <w:tcW w:w="3119" w:type="dxa"/>
            <w:shd w:val="clear" w:color="auto" w:fill="auto"/>
          </w:tcPr>
          <w:p w:rsidR="00456D11" w:rsidRPr="00134FB5" w:rsidRDefault="00456D11" w:rsidP="00456D11">
            <w:pPr>
              <w:pStyle w:val="DefenceNormal"/>
              <w:rPr>
                <w:b/>
                <w:i/>
                <w:sz w:val="18"/>
                <w:szCs w:val="18"/>
              </w:rPr>
            </w:pPr>
            <w:r w:rsidRPr="00134FB5">
              <w:rPr>
                <w:sz w:val="18"/>
                <w:szCs w:val="18"/>
              </w:rPr>
              <w:t>$</w:t>
            </w: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</w:tr>
      <w:tr w:rsidR="00244666" w:rsidRPr="0082397A" w:rsidTr="00F05B27">
        <w:trPr>
          <w:cantSplit/>
        </w:trPr>
        <w:tc>
          <w:tcPr>
            <w:tcW w:w="3118" w:type="dxa"/>
            <w:shd w:val="clear" w:color="auto" w:fill="auto"/>
          </w:tcPr>
          <w:p w:rsidR="00244666" w:rsidRPr="00134FB5" w:rsidRDefault="00244666" w:rsidP="00244666">
            <w:pPr>
              <w:pStyle w:val="DefenceNormal"/>
              <w:rPr>
                <w:b/>
                <w:i/>
                <w:sz w:val="18"/>
                <w:szCs w:val="18"/>
              </w:rPr>
            </w:pP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  <w:tc>
          <w:tcPr>
            <w:tcW w:w="3119" w:type="dxa"/>
            <w:shd w:val="clear" w:color="auto" w:fill="auto"/>
          </w:tcPr>
          <w:p w:rsidR="00244666" w:rsidRPr="00134FB5" w:rsidRDefault="00244666" w:rsidP="00244666">
            <w:pPr>
              <w:pStyle w:val="DefenceNormal"/>
              <w:rPr>
                <w:sz w:val="18"/>
                <w:szCs w:val="18"/>
              </w:rPr>
            </w:pP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  <w:tc>
          <w:tcPr>
            <w:tcW w:w="3119" w:type="dxa"/>
            <w:shd w:val="clear" w:color="auto" w:fill="auto"/>
          </w:tcPr>
          <w:p w:rsidR="00244666" w:rsidRPr="00134FB5" w:rsidRDefault="00244666" w:rsidP="00244666">
            <w:pPr>
              <w:pStyle w:val="DefenceNormal"/>
              <w:rPr>
                <w:sz w:val="18"/>
                <w:szCs w:val="18"/>
              </w:rPr>
            </w:pPr>
            <w:r w:rsidRPr="00134FB5">
              <w:rPr>
                <w:sz w:val="18"/>
                <w:szCs w:val="18"/>
              </w:rPr>
              <w:t>$</w:t>
            </w: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</w:tr>
      <w:tr w:rsidR="00244666" w:rsidRPr="0082397A" w:rsidTr="00F05B27">
        <w:trPr>
          <w:cantSplit/>
        </w:trPr>
        <w:tc>
          <w:tcPr>
            <w:tcW w:w="3118" w:type="dxa"/>
            <w:shd w:val="clear" w:color="auto" w:fill="auto"/>
          </w:tcPr>
          <w:p w:rsidR="00244666" w:rsidRPr="00134FB5" w:rsidRDefault="00244666" w:rsidP="00244666">
            <w:pPr>
              <w:pStyle w:val="DefenceNormal"/>
              <w:rPr>
                <w:b/>
                <w:i/>
                <w:sz w:val="18"/>
                <w:szCs w:val="18"/>
              </w:rPr>
            </w:pP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  <w:tc>
          <w:tcPr>
            <w:tcW w:w="3119" w:type="dxa"/>
            <w:shd w:val="clear" w:color="auto" w:fill="auto"/>
          </w:tcPr>
          <w:p w:rsidR="00244666" w:rsidRPr="00134FB5" w:rsidRDefault="00244666" w:rsidP="00244666">
            <w:pPr>
              <w:pStyle w:val="DefenceNormal"/>
              <w:rPr>
                <w:sz w:val="18"/>
                <w:szCs w:val="18"/>
              </w:rPr>
            </w:pP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  <w:tc>
          <w:tcPr>
            <w:tcW w:w="3119" w:type="dxa"/>
            <w:shd w:val="clear" w:color="auto" w:fill="auto"/>
          </w:tcPr>
          <w:p w:rsidR="00244666" w:rsidRPr="00134FB5" w:rsidRDefault="00244666" w:rsidP="00244666">
            <w:pPr>
              <w:pStyle w:val="DefenceNormal"/>
              <w:rPr>
                <w:sz w:val="18"/>
                <w:szCs w:val="18"/>
              </w:rPr>
            </w:pPr>
            <w:r w:rsidRPr="00134FB5">
              <w:rPr>
                <w:sz w:val="18"/>
                <w:szCs w:val="18"/>
              </w:rPr>
              <w:t>$</w:t>
            </w:r>
            <w:r w:rsidRPr="00134FB5">
              <w:rPr>
                <w:b/>
                <w:i/>
                <w:sz w:val="18"/>
                <w:szCs w:val="18"/>
              </w:rPr>
              <w:t>[INSERT]</w:t>
            </w:r>
          </w:p>
        </w:tc>
      </w:tr>
    </w:tbl>
    <w:p w:rsidR="00DA2AC7" w:rsidRDefault="00DA2AC7" w:rsidP="00F05B27">
      <w:pPr>
        <w:pStyle w:val="DefenceSchedule2"/>
        <w:numPr>
          <w:ilvl w:val="0"/>
          <w:numId w:val="0"/>
        </w:numPr>
      </w:pPr>
    </w:p>
    <w:p w:rsidR="002B711A" w:rsidRPr="002B711A" w:rsidRDefault="002B711A" w:rsidP="002B711A">
      <w:pPr>
        <w:pStyle w:val="DefenceSchedule1"/>
        <w:rPr>
          <w:b/>
        </w:rPr>
      </w:pPr>
      <w:r>
        <w:rPr>
          <w:b/>
        </w:rPr>
        <w:t xml:space="preserve">Next Steps </w:t>
      </w:r>
    </w:p>
    <w:p w:rsidR="00617F1D" w:rsidRDefault="009B5FA8" w:rsidP="00F05B27">
      <w:pPr>
        <w:pStyle w:val="DefenceSchedule2"/>
      </w:pPr>
      <w:r>
        <w:t xml:space="preserve">The </w:t>
      </w:r>
      <w:r w:rsidRPr="009B5FA8">
        <w:t>Consultant</w:t>
      </w:r>
      <w:r>
        <w:t xml:space="preserve"> is requested to</w:t>
      </w:r>
      <w:r w:rsidRPr="009B5FA8">
        <w:t xml:space="preserve"> sign the</w:t>
      </w:r>
      <w:r>
        <w:t>se</w:t>
      </w:r>
      <w:r w:rsidRPr="009B5FA8">
        <w:t xml:space="preserve"> Delivery Phase Agreement Minutes and return them to the </w:t>
      </w:r>
      <w:r w:rsidR="00A41C9F">
        <w:t xml:space="preserve">Commonwealth's Representative </w:t>
      </w:r>
      <w:r w:rsidRPr="009B5FA8">
        <w:t>by</w:t>
      </w:r>
      <w:r w:rsidR="00FA3952">
        <w:t xml:space="preserve"> no later than</w:t>
      </w:r>
      <w:r>
        <w:t xml:space="preserve"> </w:t>
      </w:r>
      <w:r w:rsidRPr="002B711A">
        <w:rPr>
          <w:b/>
          <w:i/>
        </w:rPr>
        <w:t>[INSERT DATE AND TIME]</w:t>
      </w:r>
      <w:r>
        <w:t xml:space="preserve">.  </w:t>
      </w:r>
    </w:p>
    <w:p w:rsidR="00961255" w:rsidRPr="00FA3952" w:rsidRDefault="00FA3952" w:rsidP="00961255">
      <w:pPr>
        <w:pStyle w:val="DefenceSchedule1"/>
        <w:numPr>
          <w:ilvl w:val="0"/>
          <w:numId w:val="0"/>
        </w:numPr>
        <w:ind w:left="1"/>
        <w:rPr>
          <w:b/>
          <w:i/>
        </w:rPr>
      </w:pPr>
      <w:r w:rsidRPr="00FA3952">
        <w:rPr>
          <w:b/>
          <w:i/>
        </w:rPr>
        <w:t>[INSERT</w:t>
      </w:r>
      <w:r w:rsidR="00864957">
        <w:rPr>
          <w:b/>
          <w:i/>
        </w:rPr>
        <w:t xml:space="preserve"> </w:t>
      </w:r>
      <w:r w:rsidR="00D51603" w:rsidRPr="00D51603">
        <w:rPr>
          <w:b/>
          <w:i/>
        </w:rPr>
        <w:t>COMMONWEALTH'S REPRESENTATIVE</w:t>
      </w:r>
      <w:r w:rsidR="00864957">
        <w:rPr>
          <w:b/>
          <w:i/>
        </w:rPr>
        <w:t>'S</w:t>
      </w:r>
      <w:r w:rsidRPr="00FA3952">
        <w:rPr>
          <w:b/>
          <w:i/>
        </w:rPr>
        <w:t xml:space="preserve"> SIGNATURE]</w:t>
      </w:r>
    </w:p>
    <w:p w:rsidR="00FA3952" w:rsidRDefault="00FA3952" w:rsidP="0041050F">
      <w:pPr>
        <w:pStyle w:val="DefenceSchedule1"/>
        <w:numPr>
          <w:ilvl w:val="0"/>
          <w:numId w:val="0"/>
        </w:numPr>
        <w:ind w:left="1"/>
      </w:pPr>
      <w:r w:rsidRPr="00FA3952">
        <w:rPr>
          <w:b/>
          <w:i/>
        </w:rPr>
        <w:t>[INSERT DATE]</w:t>
      </w:r>
      <w:r w:rsidR="0041050F">
        <w:rPr>
          <w:b/>
          <w:i/>
        </w:rPr>
        <w:br w:type="page"/>
      </w:r>
    </w:p>
    <w:tbl>
      <w:tblPr>
        <w:tblW w:w="9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  <w:gridCol w:w="330"/>
        <w:gridCol w:w="330"/>
        <w:gridCol w:w="4290"/>
      </w:tblGrid>
      <w:tr w:rsidR="00FA3952" w:rsidRPr="00061EFF" w:rsidTr="00FE7FD5">
        <w:trPr>
          <w:cantSplit/>
        </w:trPr>
        <w:tc>
          <w:tcPr>
            <w:tcW w:w="4400" w:type="dxa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  <w:r w:rsidRPr="00061EFF">
              <w:rPr>
                <w:rFonts w:ascii="Times New Roman" w:hAnsi="Times New Roman"/>
                <w:b/>
                <w:bCs/>
              </w:rPr>
              <w:t>Signed</w:t>
            </w:r>
            <w:r w:rsidRPr="00061EFF">
              <w:rPr>
                <w:rFonts w:ascii="Times New Roman" w:hAnsi="Times New Roman"/>
                <w:bCs/>
              </w:rPr>
              <w:t xml:space="preserve"> </w:t>
            </w:r>
            <w:r w:rsidRPr="00061EFF">
              <w:rPr>
                <w:rFonts w:ascii="Times New Roman" w:hAnsi="Times New Roman"/>
              </w:rPr>
              <w:t xml:space="preserve">for and on behalf of </w:t>
            </w:r>
            <w:r w:rsidRPr="00061EFF">
              <w:rPr>
                <w:rFonts w:ascii="Times New Roman" w:hAnsi="Times New Roman"/>
                <w:bCs/>
              </w:rPr>
              <w:t>the</w:t>
            </w:r>
            <w:r w:rsidRPr="00061EFF">
              <w:rPr>
                <w:rFonts w:ascii="Times New Roman" w:hAnsi="Times New Roman"/>
                <w:b/>
                <w:bCs/>
              </w:rPr>
              <w:t> Commonwealth of Australia</w:t>
            </w:r>
            <w:r w:rsidRPr="00061EFF">
              <w:rPr>
                <w:rFonts w:ascii="Times New Roman" w:hAnsi="Times New Roman"/>
                <w:lang w:val="en-US"/>
              </w:rPr>
              <w:t xml:space="preserve"> </w:t>
            </w:r>
            <w:r w:rsidRPr="00061EFF">
              <w:rPr>
                <w:rFonts w:ascii="Times New Roman" w:hAnsi="Times New Roman"/>
              </w:rPr>
              <w:t>in the</w:t>
            </w:r>
            <w:r w:rsidRPr="00061EFF">
              <w:rPr>
                <w:rFonts w:ascii="Times New Roman" w:hAnsi="Times New Roman"/>
                <w:lang w:val="en-US"/>
              </w:rPr>
              <w:t xml:space="preserve"> presence of</w:t>
            </w:r>
            <w:r w:rsidRPr="00061EFF">
              <w:rPr>
                <w:rFonts w:ascii="Times New Roman" w:hAnsi="Times New Roman"/>
              </w:rPr>
              <w:t>:</w:t>
            </w:r>
          </w:p>
        </w:tc>
        <w:tc>
          <w:tcPr>
            <w:tcW w:w="330" w:type="dxa"/>
            <w:tcBorders>
              <w:right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tcBorders>
              <w:left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</w:tr>
      <w:tr w:rsidR="00FA3952" w:rsidRPr="00061EFF" w:rsidTr="00FE7FD5">
        <w:trPr>
          <w:cantSplit/>
          <w:trHeight w:hRule="exact" w:val="737"/>
        </w:trPr>
        <w:tc>
          <w:tcPr>
            <w:tcW w:w="4400" w:type="dxa"/>
            <w:tcBorders>
              <w:bottom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tcBorders>
              <w:right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tcBorders>
              <w:left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bottom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</w:tr>
      <w:tr w:rsidR="00FA3952" w:rsidRPr="00061EFF" w:rsidTr="00FE7FD5">
        <w:trPr>
          <w:cantSplit/>
        </w:trPr>
        <w:tc>
          <w:tcPr>
            <w:tcW w:w="4400" w:type="dxa"/>
            <w:tcBorders>
              <w:top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  <w:r w:rsidRPr="00061EFF">
              <w:rPr>
                <w:rFonts w:ascii="Times New Roman" w:hAnsi="Times New Roman"/>
              </w:rPr>
              <w:t>Signature of Witness</w:t>
            </w:r>
          </w:p>
        </w:tc>
        <w:tc>
          <w:tcPr>
            <w:tcW w:w="330" w:type="dxa"/>
            <w:shd w:val="clear" w:color="auto" w:fill="auto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shd w:val="clear" w:color="auto" w:fill="auto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4" w:space="0" w:color="auto"/>
            </w:tcBorders>
            <w:shd w:val="clear" w:color="auto" w:fill="auto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  <w:r w:rsidRPr="00061EFF">
              <w:rPr>
                <w:rFonts w:ascii="Times New Roman" w:hAnsi="Times New Roman"/>
              </w:rPr>
              <w:t>Signature of Authorised Officer</w:t>
            </w:r>
          </w:p>
        </w:tc>
      </w:tr>
      <w:tr w:rsidR="00FA3952" w:rsidRPr="00061EFF" w:rsidTr="00FE7FD5">
        <w:trPr>
          <w:cantSplit/>
          <w:trHeight w:hRule="exact" w:val="737"/>
        </w:trPr>
        <w:tc>
          <w:tcPr>
            <w:tcW w:w="4400" w:type="dxa"/>
            <w:tcBorders>
              <w:bottom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bottom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</w:tr>
      <w:tr w:rsidR="00FA3952" w:rsidRPr="00061EFF" w:rsidTr="00FE7FD5">
        <w:trPr>
          <w:cantSplit/>
        </w:trPr>
        <w:tc>
          <w:tcPr>
            <w:tcW w:w="4400" w:type="dxa"/>
            <w:tcBorders>
              <w:top w:val="single" w:sz="4" w:space="0" w:color="auto"/>
            </w:tcBorders>
          </w:tcPr>
          <w:p w:rsidR="00FA3952" w:rsidRPr="00061EFF" w:rsidRDefault="00FA3952" w:rsidP="00FE7FD5">
            <w:pPr>
              <w:keepLines/>
              <w:spacing w:after="0"/>
              <w:rPr>
                <w:rFonts w:ascii="Times New Roman" w:hAnsi="Times New Roman"/>
                <w:noProof/>
              </w:rPr>
            </w:pPr>
            <w:r w:rsidRPr="00061EFF">
              <w:rPr>
                <w:rFonts w:ascii="Times New Roman" w:hAnsi="Times New Roman"/>
              </w:rPr>
              <w:t>Name of Witness in full</w:t>
            </w:r>
          </w:p>
        </w:tc>
        <w:tc>
          <w:tcPr>
            <w:tcW w:w="330" w:type="dxa"/>
            <w:shd w:val="clear" w:color="auto" w:fill="auto"/>
          </w:tcPr>
          <w:p w:rsidR="00FA3952" w:rsidRPr="00061EFF" w:rsidRDefault="00FA3952" w:rsidP="00FE7FD5">
            <w:pPr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shd w:val="clear" w:color="auto" w:fill="auto"/>
          </w:tcPr>
          <w:p w:rsidR="00FA3952" w:rsidRPr="00061EFF" w:rsidRDefault="00FA3952" w:rsidP="00FE7FD5">
            <w:pPr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4" w:space="0" w:color="auto"/>
            </w:tcBorders>
            <w:shd w:val="clear" w:color="auto" w:fill="auto"/>
          </w:tcPr>
          <w:p w:rsidR="00FA3952" w:rsidRPr="00061EFF" w:rsidRDefault="00FA3952" w:rsidP="00FE7FD5">
            <w:pPr>
              <w:keepLines/>
              <w:spacing w:after="0"/>
              <w:rPr>
                <w:rFonts w:ascii="Times New Roman" w:hAnsi="Times New Roman"/>
              </w:rPr>
            </w:pPr>
            <w:r w:rsidRPr="00061EFF">
              <w:rPr>
                <w:rFonts w:ascii="Times New Roman" w:hAnsi="Times New Roman"/>
              </w:rPr>
              <w:t>Name of Authorised Officer in full</w:t>
            </w:r>
          </w:p>
        </w:tc>
      </w:tr>
    </w:tbl>
    <w:p w:rsidR="00FA3952" w:rsidRPr="00061EFF" w:rsidRDefault="00FA3952" w:rsidP="00FA3952">
      <w:pPr>
        <w:pStyle w:val="DefenceNormal"/>
        <w:rPr>
          <w:b/>
        </w:rPr>
      </w:pPr>
    </w:p>
    <w:p w:rsidR="00FA3952" w:rsidRPr="00061EFF" w:rsidRDefault="00FA3952" w:rsidP="00FA3952">
      <w:pPr>
        <w:pStyle w:val="DefenceNormal"/>
        <w:rPr>
          <w:b/>
          <w:i/>
        </w:rPr>
      </w:pPr>
    </w:p>
    <w:tbl>
      <w:tblPr>
        <w:tblW w:w="9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  <w:gridCol w:w="330"/>
        <w:gridCol w:w="330"/>
        <w:gridCol w:w="4290"/>
      </w:tblGrid>
      <w:tr w:rsidR="00FA3952" w:rsidRPr="00061EFF" w:rsidTr="00FE7FD5">
        <w:trPr>
          <w:cantSplit/>
        </w:trPr>
        <w:tc>
          <w:tcPr>
            <w:tcW w:w="4400" w:type="dxa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  <w:r w:rsidRPr="00061EFF">
              <w:rPr>
                <w:rFonts w:ascii="Times New Roman" w:hAnsi="Times New Roman"/>
                <w:b/>
                <w:bCs/>
              </w:rPr>
              <w:t xml:space="preserve">Signed </w:t>
            </w:r>
            <w:r w:rsidRPr="00061EFF">
              <w:rPr>
                <w:rFonts w:ascii="Times New Roman" w:hAnsi="Times New Roman"/>
              </w:rPr>
              <w:t xml:space="preserve">for and on behalf of the </w:t>
            </w:r>
            <w:r w:rsidRPr="00061EFF">
              <w:rPr>
                <w:rFonts w:ascii="Times New Roman" w:hAnsi="Times New Roman"/>
                <w:b/>
              </w:rPr>
              <w:t xml:space="preserve">Consultant </w:t>
            </w:r>
            <w:r w:rsidRPr="00061EFF">
              <w:rPr>
                <w:rFonts w:ascii="Times New Roman" w:hAnsi="Times New Roman"/>
              </w:rPr>
              <w:t>by its authorised signatory in the presence of:</w:t>
            </w:r>
          </w:p>
        </w:tc>
        <w:tc>
          <w:tcPr>
            <w:tcW w:w="330" w:type="dxa"/>
            <w:tcBorders>
              <w:right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tcBorders>
              <w:left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</w:tr>
      <w:tr w:rsidR="00FA3952" w:rsidRPr="00061EFF" w:rsidTr="00FE7FD5">
        <w:trPr>
          <w:cantSplit/>
          <w:trHeight w:hRule="exact" w:val="737"/>
        </w:trPr>
        <w:tc>
          <w:tcPr>
            <w:tcW w:w="4400" w:type="dxa"/>
            <w:tcBorders>
              <w:bottom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tcBorders>
              <w:right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tcBorders>
              <w:left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bottom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</w:tr>
      <w:tr w:rsidR="00FA3952" w:rsidRPr="00061EFF" w:rsidTr="00FE7FD5">
        <w:trPr>
          <w:cantSplit/>
        </w:trPr>
        <w:tc>
          <w:tcPr>
            <w:tcW w:w="4400" w:type="dxa"/>
            <w:tcBorders>
              <w:top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  <w:r w:rsidRPr="00061EFF">
              <w:rPr>
                <w:rFonts w:ascii="Times New Roman" w:hAnsi="Times New Roman"/>
              </w:rPr>
              <w:t>Signature of witness</w:t>
            </w:r>
          </w:p>
        </w:tc>
        <w:tc>
          <w:tcPr>
            <w:tcW w:w="330" w:type="dxa"/>
            <w:shd w:val="clear" w:color="auto" w:fill="auto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shd w:val="clear" w:color="auto" w:fill="auto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top w:val="single" w:sz="4" w:space="0" w:color="auto"/>
            </w:tcBorders>
            <w:shd w:val="clear" w:color="auto" w:fill="auto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  <w:r w:rsidRPr="00061EFF">
              <w:rPr>
                <w:rFonts w:ascii="Times New Roman" w:hAnsi="Times New Roman"/>
              </w:rPr>
              <w:t>Signature of authorised signatory</w:t>
            </w:r>
          </w:p>
        </w:tc>
      </w:tr>
      <w:tr w:rsidR="00FA3952" w:rsidRPr="00061EFF" w:rsidTr="00FE7FD5">
        <w:trPr>
          <w:cantSplit/>
          <w:trHeight w:hRule="exact" w:val="737"/>
        </w:trPr>
        <w:tc>
          <w:tcPr>
            <w:tcW w:w="4400" w:type="dxa"/>
            <w:tcBorders>
              <w:bottom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  <w:tcBorders>
              <w:bottom w:val="single" w:sz="4" w:space="0" w:color="auto"/>
            </w:tcBorders>
          </w:tcPr>
          <w:p w:rsidR="00FA3952" w:rsidRPr="00061EFF" w:rsidRDefault="00FA3952" w:rsidP="00FE7FD5">
            <w:pPr>
              <w:keepNext/>
              <w:keepLines/>
              <w:spacing w:after="0"/>
              <w:rPr>
                <w:rFonts w:ascii="Times New Roman" w:hAnsi="Times New Roman"/>
              </w:rPr>
            </w:pPr>
          </w:p>
        </w:tc>
      </w:tr>
      <w:tr w:rsidR="00FA3952" w:rsidRPr="00061EFF" w:rsidTr="00FE7FD5">
        <w:trPr>
          <w:cantSplit/>
        </w:trPr>
        <w:tc>
          <w:tcPr>
            <w:tcW w:w="4400" w:type="dxa"/>
            <w:tcBorders>
              <w:top w:val="single" w:sz="4" w:space="0" w:color="auto"/>
            </w:tcBorders>
          </w:tcPr>
          <w:p w:rsidR="00FA3952" w:rsidRPr="00061EFF" w:rsidRDefault="00FA3952" w:rsidP="00FE7FD5">
            <w:pPr>
              <w:keepLines/>
              <w:spacing w:after="0"/>
              <w:rPr>
                <w:rFonts w:ascii="Times New Roman" w:hAnsi="Times New Roman"/>
                <w:noProof/>
              </w:rPr>
            </w:pPr>
            <w:r w:rsidRPr="00061EFF">
              <w:rPr>
                <w:rFonts w:ascii="Times New Roman" w:hAnsi="Times New Roman"/>
              </w:rPr>
              <w:t>Full name of witness</w:t>
            </w:r>
          </w:p>
        </w:tc>
        <w:tc>
          <w:tcPr>
            <w:tcW w:w="330" w:type="dxa"/>
            <w:shd w:val="clear" w:color="auto" w:fill="auto"/>
          </w:tcPr>
          <w:p w:rsidR="00FA3952" w:rsidRPr="00061EFF" w:rsidRDefault="00FA3952" w:rsidP="00FE7FD5">
            <w:pPr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0" w:type="dxa"/>
            <w:shd w:val="clear" w:color="auto" w:fill="auto"/>
          </w:tcPr>
          <w:p w:rsidR="00FA3952" w:rsidRPr="00061EFF" w:rsidRDefault="00FA3952" w:rsidP="00FE7FD5">
            <w:pPr>
              <w:keepLines/>
              <w:spacing w:after="0"/>
              <w:rPr>
                <w:rFonts w:ascii="Times New Roman" w:hAnsi="Times New Roman"/>
              </w:rPr>
            </w:pPr>
          </w:p>
        </w:tc>
        <w:tc>
          <w:tcPr>
            <w:tcW w:w="4290" w:type="dxa"/>
            <w:shd w:val="clear" w:color="auto" w:fill="auto"/>
          </w:tcPr>
          <w:p w:rsidR="00FA3952" w:rsidRPr="00061EFF" w:rsidRDefault="00FA3952" w:rsidP="00FE7FD5">
            <w:pPr>
              <w:keepLines/>
              <w:spacing w:after="0"/>
              <w:rPr>
                <w:rFonts w:ascii="Times New Roman" w:hAnsi="Times New Roman"/>
              </w:rPr>
            </w:pPr>
            <w:r w:rsidRPr="00061EFF">
              <w:rPr>
                <w:rFonts w:ascii="Times New Roman" w:hAnsi="Times New Roman"/>
              </w:rPr>
              <w:t>Full name of authorised signatory</w:t>
            </w:r>
          </w:p>
        </w:tc>
      </w:tr>
    </w:tbl>
    <w:p w:rsidR="005B4B77" w:rsidRPr="00061EFF" w:rsidRDefault="00FA3952" w:rsidP="00FA3952">
      <w:pPr>
        <w:pStyle w:val="DefenceNormal"/>
      </w:pPr>
      <w:r w:rsidRPr="00061EFF">
        <w:rPr>
          <w:b/>
          <w:i/>
        </w:rPr>
        <w:br/>
      </w:r>
    </w:p>
    <w:p w:rsidR="00A7274B" w:rsidRPr="0086145A" w:rsidRDefault="00A7274B" w:rsidP="00B36FA4"/>
    <w:sectPr w:rsidR="00A7274B" w:rsidRPr="0086145A" w:rsidSect="008F3D1A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1134" w:right="1134" w:bottom="1134" w:left="1418" w:header="1077" w:footer="567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723" w:rsidRDefault="00DD2723" w:rsidP="00E3422C">
      <w:pPr>
        <w:spacing w:after="0"/>
      </w:pPr>
      <w:r>
        <w:separator/>
      </w:r>
    </w:p>
  </w:endnote>
  <w:endnote w:type="continuationSeparator" w:id="0">
    <w:p w:rsidR="00DD2723" w:rsidRDefault="00DD2723" w:rsidP="00E342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0DF" w:rsidRDefault="00D35BD9">
    <w:fldSimple w:instr=" DOCVARIABLE  CUFooterText \* MERGEFORMAT " w:fldLock="1">
      <w:r w:rsidR="00F05B27">
        <w:t>L\350533119.2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1A7" w:rsidRPr="00EA5DE6" w:rsidRDefault="00710619" w:rsidP="00710619">
    <w:pPr>
      <w:pStyle w:val="Footer"/>
      <w:tabs>
        <w:tab w:val="left" w:pos="3731"/>
        <w:tab w:val="right" w:pos="9354"/>
      </w:tabs>
      <w:rPr>
        <w:rFonts w:ascii="Times New Roman" w:hAnsi="Times New Roman"/>
      </w:rPr>
    </w:pPr>
    <w:r>
      <w:tab/>
      <w:t>October 2023</w:t>
    </w:r>
    <w:r>
      <w:tab/>
    </w:r>
    <w:fldSimple w:instr=" DOCVARIABLE  CUFooterText \* MERGEFORMAT " w:fldLock="1">
      <w:r w:rsidR="00F05B27">
        <w:t>L\350533119.2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0DF" w:rsidRDefault="00D35BD9">
    <w:fldSimple w:instr=" DOCVARIABLE  CUFooterText \* MERGEFORMAT " w:fldLock="1">
      <w:r w:rsidR="00F05B27">
        <w:t>L\350533119.2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723" w:rsidRDefault="00DD2723" w:rsidP="00E3422C">
      <w:pPr>
        <w:spacing w:after="0"/>
      </w:pPr>
      <w:r>
        <w:separator/>
      </w:r>
    </w:p>
  </w:footnote>
  <w:footnote w:type="continuationSeparator" w:id="0">
    <w:p w:rsidR="00DD2723" w:rsidRDefault="00DD2723" w:rsidP="00E342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21A7" w:rsidRPr="008921A7" w:rsidRDefault="00D1112E" w:rsidP="008921A7">
    <w:pPr>
      <w:pStyle w:val="DefenceNormal"/>
      <w:pBdr>
        <w:bottom w:val="single" w:sz="4" w:space="1" w:color="auto"/>
      </w:pBdr>
      <w:rPr>
        <w:i/>
        <w:sz w:val="18"/>
        <w:szCs w:val="18"/>
      </w:rPr>
    </w:pPr>
    <w:r>
      <w:rPr>
        <w:i/>
        <w:sz w:val="18"/>
        <w:szCs w:val="18"/>
      </w:rPr>
      <w:t xml:space="preserve">Department of Defence - </w:t>
    </w:r>
    <w:r w:rsidR="0041050F">
      <w:rPr>
        <w:i/>
        <w:sz w:val="18"/>
        <w:szCs w:val="18"/>
      </w:rPr>
      <w:t>Delivery Phase Agreement Minutes</w:t>
    </w:r>
    <w:r w:rsidR="008921A7">
      <w:rPr>
        <w:i/>
        <w:sz w:val="18"/>
        <w:szCs w:val="18"/>
      </w:rPr>
      <w:t xml:space="preserve"> </w:t>
    </w:r>
    <w:r>
      <w:rPr>
        <w:i/>
        <w:sz w:val="18"/>
        <w:szCs w:val="18"/>
      </w:rPr>
      <w:t xml:space="preserve">(for use with </w:t>
    </w:r>
    <w:r w:rsidRPr="00D51603">
      <w:rPr>
        <w:i/>
        <w:sz w:val="18"/>
        <w:szCs w:val="18"/>
      </w:rPr>
      <w:t>Defence Infrastructure Panel 2022 - 2027</w:t>
    </w:r>
    <w:r w:rsidR="003E1300">
      <w:rPr>
        <w:i/>
        <w:sz w:val="18"/>
        <w:szCs w:val="18"/>
      </w:rPr>
      <w:t xml:space="preserve"> </w:t>
    </w:r>
    <w:r w:rsidR="003E1300" w:rsidRPr="003E1300">
      <w:rPr>
        <w:i/>
        <w:sz w:val="18"/>
        <w:szCs w:val="18"/>
      </w:rPr>
      <w:t>- Section 4B Terms of Engagement</w:t>
    </w:r>
    <w:r>
      <w:rPr>
        <w:i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7A18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BA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BC0C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8868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DFA663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500B94"/>
    <w:multiLevelType w:val="multilevel"/>
    <w:tmpl w:val="35B24AE4"/>
    <w:styleLink w:val="CUNumber"/>
    <w:lvl w:ilvl="0">
      <w:start w:val="1"/>
      <w:numFmt w:val="decimal"/>
      <w:pStyle w:val="CUNumber1"/>
      <w:lvlText w:val="%1."/>
      <w:lvlJc w:val="left"/>
      <w:pPr>
        <w:tabs>
          <w:tab w:val="num" w:pos="964"/>
        </w:tabs>
        <w:ind w:left="964" w:hanging="964"/>
      </w:pPr>
      <w:rPr>
        <w:rFonts w:hint="default"/>
        <w:b w:val="0"/>
        <w:i w:val="0"/>
        <w:caps/>
        <w:sz w:val="20"/>
        <w:szCs w:val="22"/>
        <w:u w:val="none"/>
      </w:rPr>
    </w:lvl>
    <w:lvl w:ilvl="1">
      <w:start w:val="1"/>
      <w:numFmt w:val="decimal"/>
      <w:pStyle w:val="CUNumber2"/>
      <w:lvlText w:val="%1.%2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 w:val="0"/>
        <w:i w:val="0"/>
        <w:sz w:val="20"/>
        <w:u w:val="none"/>
      </w:rPr>
    </w:lvl>
    <w:lvl w:ilvl="2">
      <w:start w:val="1"/>
      <w:numFmt w:val="lowerLetter"/>
      <w:pStyle w:val="CUNumber3"/>
      <w:lvlText w:val="(%3)"/>
      <w:lvlJc w:val="left"/>
      <w:pPr>
        <w:tabs>
          <w:tab w:val="num" w:pos="1928"/>
        </w:tabs>
        <w:ind w:left="1928" w:hanging="964"/>
      </w:pPr>
      <w:rPr>
        <w:rFonts w:ascii="Arial" w:hAnsi="Arial" w:hint="default"/>
        <w:b w:val="0"/>
        <w:i w:val="0"/>
        <w:sz w:val="20"/>
        <w:u w:val="none"/>
      </w:rPr>
    </w:lvl>
    <w:lvl w:ilvl="3">
      <w:start w:val="1"/>
      <w:numFmt w:val="lowerRoman"/>
      <w:pStyle w:val="CUNumber4"/>
      <w:lvlText w:val="(%4)"/>
      <w:lvlJc w:val="left"/>
      <w:pPr>
        <w:tabs>
          <w:tab w:val="num" w:pos="2891"/>
        </w:tabs>
        <w:ind w:left="2891" w:hanging="963"/>
      </w:pPr>
      <w:rPr>
        <w:rFonts w:ascii="Arial" w:hAnsi="Arial" w:hint="default"/>
        <w:b w:val="0"/>
        <w:i w:val="0"/>
        <w:sz w:val="20"/>
        <w:u w:val="none"/>
      </w:rPr>
    </w:lvl>
    <w:lvl w:ilvl="4">
      <w:start w:val="1"/>
      <w:numFmt w:val="upperLetter"/>
      <w:pStyle w:val="CUNumber5"/>
      <w:lvlText w:val="%5."/>
      <w:lvlJc w:val="left"/>
      <w:pPr>
        <w:tabs>
          <w:tab w:val="num" w:pos="3855"/>
        </w:tabs>
        <w:ind w:left="3855" w:hanging="964"/>
      </w:pPr>
      <w:rPr>
        <w:rFonts w:ascii="Arial" w:hAnsi="Arial" w:hint="default"/>
        <w:b w:val="0"/>
        <w:i w:val="0"/>
        <w:sz w:val="20"/>
        <w:u w:val="none"/>
      </w:rPr>
    </w:lvl>
    <w:lvl w:ilvl="5">
      <w:start w:val="1"/>
      <w:numFmt w:val="decimal"/>
      <w:pStyle w:val="CUNumber6"/>
      <w:lvlText w:val="%6)"/>
      <w:lvlJc w:val="left"/>
      <w:pPr>
        <w:tabs>
          <w:tab w:val="num" w:pos="4819"/>
        </w:tabs>
        <w:ind w:left="4819" w:hanging="964"/>
      </w:pPr>
      <w:rPr>
        <w:rFonts w:ascii="Arial" w:hAnsi="Arial" w:hint="default"/>
        <w:b w:val="0"/>
        <w:i w:val="0"/>
        <w:sz w:val="20"/>
        <w:u w:val="none"/>
      </w:rPr>
    </w:lvl>
    <w:lvl w:ilvl="6">
      <w:start w:val="1"/>
      <w:numFmt w:val="lowerLetter"/>
      <w:pStyle w:val="CUNumber7"/>
      <w:lvlText w:val="%7)"/>
      <w:lvlJc w:val="left"/>
      <w:pPr>
        <w:tabs>
          <w:tab w:val="num" w:pos="5783"/>
        </w:tabs>
        <w:ind w:left="5783" w:hanging="964"/>
      </w:pPr>
      <w:rPr>
        <w:rFonts w:ascii="Arial" w:hAnsi="Arial" w:hint="default"/>
        <w:b w:val="0"/>
        <w:i w:val="0"/>
        <w:sz w:val="20"/>
        <w:u w:val="none"/>
      </w:rPr>
    </w:lvl>
    <w:lvl w:ilvl="7">
      <w:start w:val="1"/>
      <w:numFmt w:val="lowerRoman"/>
      <w:pStyle w:val="CUNumber8"/>
      <w:lvlText w:val="%8)"/>
      <w:lvlJc w:val="left"/>
      <w:pPr>
        <w:tabs>
          <w:tab w:val="num" w:pos="6746"/>
        </w:tabs>
        <w:ind w:left="6746" w:hanging="963"/>
      </w:pPr>
      <w:rPr>
        <w:rFonts w:ascii="Arial" w:hAnsi="Arial" w:hint="default"/>
        <w:b w:val="0"/>
        <w:i w:val="0"/>
        <w:sz w:val="20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" w15:restartNumberingAfterBreak="0">
    <w:nsid w:val="036D1F4B"/>
    <w:multiLevelType w:val="multilevel"/>
    <w:tmpl w:val="F3D260D4"/>
    <w:numStyleLink w:val="CUTable"/>
  </w:abstractNum>
  <w:abstractNum w:abstractNumId="7" w15:restartNumberingAfterBreak="0">
    <w:nsid w:val="26A71780"/>
    <w:multiLevelType w:val="multilevel"/>
    <w:tmpl w:val="8AFEB994"/>
    <w:styleLink w:val="DefenceHeading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964"/>
      </w:pPr>
      <w:rPr>
        <w:rFonts w:ascii="Arial Bold" w:hAnsi="Arial Bold" w:hint="default"/>
        <w:b/>
        <w:i w:val="0"/>
        <w:caps/>
        <w:sz w:val="22"/>
        <w:szCs w:val="22"/>
        <w:u w:val="none"/>
      </w:rPr>
    </w:lvl>
    <w:lvl w:ilvl="1">
      <w:start w:val="1"/>
      <w:numFmt w:val="decimal"/>
      <w:lvlText w:val="%1.%2"/>
      <w:lvlJc w:val="left"/>
      <w:pPr>
        <w:tabs>
          <w:tab w:val="num" w:pos="5359"/>
        </w:tabs>
        <w:ind w:left="5359" w:hanging="964"/>
      </w:pPr>
      <w:rPr>
        <w:rFonts w:ascii="Arial Bold" w:hAnsi="Arial Bold" w:hint="default"/>
        <w:b/>
        <w:i w:val="0"/>
        <w:sz w:val="22"/>
        <w:szCs w:val="22"/>
        <w:u w:val="none"/>
      </w:rPr>
    </w:lvl>
    <w:lvl w:ilvl="2">
      <w:start w:val="1"/>
      <w:numFmt w:val="lowerLetter"/>
      <w:lvlText w:val="(%3)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3">
      <w:start w:val="1"/>
      <w:numFmt w:val="lowerRoman"/>
      <w:lvlText w:val="(%4)"/>
      <w:lvlJc w:val="left"/>
      <w:pPr>
        <w:tabs>
          <w:tab w:val="num" w:pos="1928"/>
        </w:tabs>
        <w:ind w:left="1928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4">
      <w:start w:val="1"/>
      <w:numFmt w:val="upperLetter"/>
      <w:lvlText w:val="%5."/>
      <w:lvlJc w:val="left"/>
      <w:pPr>
        <w:tabs>
          <w:tab w:val="num" w:pos="2949"/>
        </w:tabs>
        <w:ind w:left="2949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tabs>
          <w:tab w:val="num" w:pos="3856"/>
        </w:tabs>
        <w:ind w:left="3856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tabs>
          <w:tab w:val="num" w:pos="4820"/>
        </w:tabs>
        <w:ind w:left="4820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7">
      <w:start w:val="1"/>
      <w:numFmt w:val="lowerRoman"/>
      <w:lvlText w:val="%8)"/>
      <w:lvlJc w:val="left"/>
      <w:pPr>
        <w:tabs>
          <w:tab w:val="num" w:pos="5783"/>
        </w:tabs>
        <w:ind w:left="5783" w:hanging="963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964" w:firstLine="0"/>
      </w:pPr>
      <w:rPr>
        <w:rFonts w:ascii="CG Omega" w:hAnsi="CG Omega" w:hint="default"/>
        <w:b w:val="0"/>
        <w:i w:val="0"/>
        <w:sz w:val="20"/>
      </w:rPr>
    </w:lvl>
  </w:abstractNum>
  <w:abstractNum w:abstractNumId="8" w15:restartNumberingAfterBreak="0">
    <w:nsid w:val="2EA94E41"/>
    <w:multiLevelType w:val="multilevel"/>
    <w:tmpl w:val="3AD089BC"/>
    <w:styleLink w:val="CUTableBullet"/>
    <w:lvl w:ilvl="0">
      <w:start w:val="1"/>
      <w:numFmt w:val="bullet"/>
      <w:pStyle w:val="CUTableBullet1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CUTable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CUTable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3224C23"/>
    <w:multiLevelType w:val="multilevel"/>
    <w:tmpl w:val="B9DEF90E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964"/>
      </w:pPr>
      <w:rPr>
        <w:rFonts w:ascii="Arial Bold" w:hAnsi="Arial Bold" w:hint="default"/>
        <w:b/>
        <w:i w:val="0"/>
        <w:caps/>
        <w:sz w:val="22"/>
        <w:szCs w:val="22"/>
        <w:u w:val="none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Arial Bold" w:hAnsi="Arial Bold" w:hint="default"/>
        <w:b/>
        <w:i w:val="0"/>
        <w:sz w:val="22"/>
        <w:szCs w:val="22"/>
        <w:u w:val="none"/>
      </w:rPr>
    </w:lvl>
    <w:lvl w:ilvl="2">
      <w:start w:val="1"/>
      <w:numFmt w:val="lowerLetter"/>
      <w:lvlText w:val="(%3)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3">
      <w:start w:val="1"/>
      <w:numFmt w:val="lowerRoman"/>
      <w:lvlText w:val="(%4)"/>
      <w:lvlJc w:val="left"/>
      <w:pPr>
        <w:tabs>
          <w:tab w:val="num" w:pos="1928"/>
        </w:tabs>
        <w:ind w:left="1928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4">
      <w:start w:val="1"/>
      <w:numFmt w:val="upperLetter"/>
      <w:lvlText w:val="%5."/>
      <w:lvlJc w:val="left"/>
      <w:pPr>
        <w:tabs>
          <w:tab w:val="num" w:pos="2892"/>
        </w:tabs>
        <w:ind w:left="2892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tabs>
          <w:tab w:val="num" w:pos="3856"/>
        </w:tabs>
        <w:ind w:left="3856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tabs>
          <w:tab w:val="num" w:pos="4820"/>
        </w:tabs>
        <w:ind w:left="4820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7">
      <w:start w:val="1"/>
      <w:numFmt w:val="lowerRoman"/>
      <w:lvlText w:val="%8)"/>
      <w:lvlJc w:val="left"/>
      <w:pPr>
        <w:tabs>
          <w:tab w:val="num" w:pos="5783"/>
        </w:tabs>
        <w:ind w:left="5783" w:hanging="963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ascii="CG Omega" w:hAnsi="CG Omega" w:hint="default"/>
        <w:b w:val="0"/>
        <w:i w:val="0"/>
        <w:sz w:val="20"/>
      </w:rPr>
    </w:lvl>
  </w:abstractNum>
  <w:abstractNum w:abstractNumId="10" w15:restartNumberingAfterBreak="0">
    <w:nsid w:val="352D4D84"/>
    <w:multiLevelType w:val="multilevel"/>
    <w:tmpl w:val="26DC3372"/>
    <w:styleLink w:val="CUSchedule"/>
    <w:lvl w:ilvl="0">
      <w:start w:val="1"/>
      <w:numFmt w:val="decimal"/>
      <w:pStyle w:val="ScheduleHeading"/>
      <w:suff w:val="space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pStyle w:val="Schedule1"/>
      <w:lvlText w:val="%2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28"/>
        <w:szCs w:val="28"/>
      </w:rPr>
    </w:lvl>
    <w:lvl w:ilvl="2">
      <w:start w:val="1"/>
      <w:numFmt w:val="decimal"/>
      <w:pStyle w:val="Schedule2"/>
      <w:lvlText w:val="%2.%3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24"/>
        <w:szCs w:val="24"/>
      </w:rPr>
    </w:lvl>
    <w:lvl w:ilvl="3">
      <w:start w:val="1"/>
      <w:numFmt w:val="lowerLetter"/>
      <w:pStyle w:val="Schedule3"/>
      <w:lvlText w:val="(%4)"/>
      <w:lvlJc w:val="left"/>
      <w:pPr>
        <w:tabs>
          <w:tab w:val="num" w:pos="1928"/>
        </w:tabs>
        <w:ind w:left="1928" w:hanging="964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Schedule4"/>
      <w:lvlText w:val="(%5)"/>
      <w:lvlJc w:val="left"/>
      <w:pPr>
        <w:tabs>
          <w:tab w:val="num" w:pos="2892"/>
        </w:tabs>
        <w:ind w:left="2892" w:hanging="964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Letter"/>
      <w:pStyle w:val="Schedule5"/>
      <w:lvlText w:val="%6."/>
      <w:lvlJc w:val="left"/>
      <w:pPr>
        <w:tabs>
          <w:tab w:val="num" w:pos="3856"/>
        </w:tabs>
        <w:ind w:left="3856" w:hanging="964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decimal"/>
      <w:pStyle w:val="Schedule6"/>
      <w:lvlText w:val="%7)"/>
      <w:lvlJc w:val="left"/>
      <w:pPr>
        <w:tabs>
          <w:tab w:val="num" w:pos="4820"/>
        </w:tabs>
        <w:ind w:left="4820" w:hanging="964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Letter"/>
      <w:pStyle w:val="Schedule7"/>
      <w:lvlText w:val="%8)"/>
      <w:lvlJc w:val="left"/>
      <w:pPr>
        <w:tabs>
          <w:tab w:val="num" w:pos="5783"/>
        </w:tabs>
        <w:ind w:left="5783" w:hanging="963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Roman"/>
      <w:pStyle w:val="Schedule8"/>
      <w:lvlText w:val="%9)"/>
      <w:lvlJc w:val="left"/>
      <w:pPr>
        <w:tabs>
          <w:tab w:val="num" w:pos="6747"/>
        </w:tabs>
        <w:ind w:left="6747" w:hanging="964"/>
      </w:pPr>
      <w:rPr>
        <w:rFonts w:ascii="Arial" w:hAnsi="Arial" w:hint="default"/>
        <w:b w:val="0"/>
        <w:i w:val="0"/>
        <w:sz w:val="20"/>
      </w:rPr>
    </w:lvl>
  </w:abstractNum>
  <w:abstractNum w:abstractNumId="11" w15:restartNumberingAfterBreak="0">
    <w:nsid w:val="37F5667C"/>
    <w:multiLevelType w:val="multilevel"/>
    <w:tmpl w:val="6366CF84"/>
    <w:lvl w:ilvl="0">
      <w:start w:val="1"/>
      <w:numFmt w:val="decimal"/>
      <w:lvlText w:val="%1."/>
      <w:lvlJc w:val="left"/>
      <w:pPr>
        <w:ind w:left="964" w:hanging="9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8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92" w:hanging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56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20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84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48" w:hanging="96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12" w:hanging="96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76" w:hanging="964"/>
      </w:pPr>
      <w:rPr>
        <w:rFonts w:hint="default"/>
      </w:rPr>
    </w:lvl>
  </w:abstractNum>
  <w:abstractNum w:abstractNumId="12" w15:restartNumberingAfterBreak="0">
    <w:nsid w:val="3B9F0EE5"/>
    <w:multiLevelType w:val="multilevel"/>
    <w:tmpl w:val="959E5978"/>
    <w:numStyleLink w:val="CUDefinitions"/>
  </w:abstractNum>
  <w:abstractNum w:abstractNumId="13" w15:restartNumberingAfterBreak="0">
    <w:nsid w:val="3C9157C0"/>
    <w:multiLevelType w:val="multilevel"/>
    <w:tmpl w:val="B372C442"/>
    <w:styleLink w:val="CUIndent"/>
    <w:lvl w:ilvl="0">
      <w:start w:val="1"/>
      <w:numFmt w:val="none"/>
      <w:pStyle w:val="IndentParaLevel1"/>
      <w:suff w:val="nothing"/>
      <w:lvlText w:val="%1"/>
      <w:lvlJc w:val="left"/>
      <w:pPr>
        <w:ind w:left="964" w:firstLine="0"/>
      </w:pPr>
      <w:rPr>
        <w:rFonts w:hint="default"/>
      </w:rPr>
    </w:lvl>
    <w:lvl w:ilvl="1">
      <w:start w:val="1"/>
      <w:numFmt w:val="none"/>
      <w:pStyle w:val="IndentParaLevel2"/>
      <w:suff w:val="nothing"/>
      <w:lvlText w:val="%2"/>
      <w:lvlJc w:val="left"/>
      <w:pPr>
        <w:ind w:left="1928" w:firstLine="0"/>
      </w:pPr>
      <w:rPr>
        <w:rFonts w:hint="default"/>
      </w:rPr>
    </w:lvl>
    <w:lvl w:ilvl="2">
      <w:start w:val="1"/>
      <w:numFmt w:val="none"/>
      <w:pStyle w:val="IndentParaLevel3"/>
      <w:suff w:val="nothing"/>
      <w:lvlText w:val=""/>
      <w:lvlJc w:val="left"/>
      <w:pPr>
        <w:ind w:left="2892" w:firstLine="0"/>
      </w:pPr>
      <w:rPr>
        <w:rFonts w:hint="default"/>
      </w:rPr>
    </w:lvl>
    <w:lvl w:ilvl="3">
      <w:start w:val="1"/>
      <w:numFmt w:val="none"/>
      <w:pStyle w:val="IndentParaLevel4"/>
      <w:suff w:val="nothing"/>
      <w:lvlText w:val=""/>
      <w:lvlJc w:val="left"/>
      <w:pPr>
        <w:ind w:left="3856" w:firstLine="0"/>
      </w:pPr>
      <w:rPr>
        <w:rFonts w:hint="default"/>
      </w:rPr>
    </w:lvl>
    <w:lvl w:ilvl="4">
      <w:start w:val="1"/>
      <w:numFmt w:val="none"/>
      <w:pStyle w:val="IndentParaLevel5"/>
      <w:suff w:val="nothing"/>
      <w:lvlText w:val=""/>
      <w:lvlJc w:val="left"/>
      <w:pPr>
        <w:ind w:left="4820" w:firstLine="0"/>
      </w:pPr>
      <w:rPr>
        <w:rFonts w:hint="default"/>
      </w:rPr>
    </w:lvl>
    <w:lvl w:ilvl="5">
      <w:start w:val="1"/>
      <w:numFmt w:val="none"/>
      <w:pStyle w:val="IndentParaLevel6"/>
      <w:suff w:val="nothing"/>
      <w:lvlText w:val=""/>
      <w:lvlJc w:val="left"/>
      <w:pPr>
        <w:ind w:left="5783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964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964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964" w:firstLine="0"/>
      </w:pPr>
      <w:rPr>
        <w:rFonts w:hint="default"/>
      </w:rPr>
    </w:lvl>
  </w:abstractNum>
  <w:abstractNum w:abstractNumId="14" w15:restartNumberingAfterBreak="0">
    <w:nsid w:val="45E2354F"/>
    <w:multiLevelType w:val="multilevel"/>
    <w:tmpl w:val="F3D260D4"/>
    <w:styleLink w:val="CUTable"/>
    <w:lvl w:ilvl="0">
      <w:start w:val="1"/>
      <w:numFmt w:val="none"/>
      <w:pStyle w:val="CUTableHeading"/>
      <w:lvlText w:val=""/>
      <w:lvlJc w:val="left"/>
      <w:pPr>
        <w:tabs>
          <w:tab w:val="num" w:pos="567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CUTable1"/>
      <w:lvlText w:val="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CUTable2"/>
      <w:lvlText w:val="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lowerLetter"/>
      <w:pStyle w:val="CUTable3"/>
      <w:lvlText w:val="(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Roman"/>
      <w:pStyle w:val="CUTable4"/>
      <w:lvlText w:val="(%5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upperLetter"/>
      <w:pStyle w:val="CUTable5"/>
      <w:lvlText w:val="%6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4A6E11E5"/>
    <w:multiLevelType w:val="multilevel"/>
    <w:tmpl w:val="B2002F32"/>
    <w:styleLink w:val="CUHeading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caps/>
        <w:sz w:val="28"/>
        <w:u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24"/>
        <w:u w:val="none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928"/>
        </w:tabs>
        <w:ind w:left="1928" w:hanging="964"/>
      </w:pPr>
      <w:rPr>
        <w:rFonts w:ascii="Arial" w:hAnsi="Arial" w:hint="default"/>
        <w:b w:val="0"/>
        <w:i w:val="0"/>
        <w:sz w:val="20"/>
        <w:u w:val="none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892"/>
        </w:tabs>
        <w:ind w:left="2892" w:hanging="964"/>
      </w:pPr>
      <w:rPr>
        <w:rFonts w:ascii="Arial" w:hAnsi="Arial" w:hint="default"/>
        <w:b w:val="0"/>
        <w:i w:val="0"/>
        <w:sz w:val="20"/>
        <w:u w:val="none"/>
      </w:rPr>
    </w:lvl>
    <w:lvl w:ilvl="4">
      <w:start w:val="1"/>
      <w:numFmt w:val="upperLetter"/>
      <w:pStyle w:val="Heading5"/>
      <w:lvlText w:val="%5."/>
      <w:lvlJc w:val="left"/>
      <w:pPr>
        <w:tabs>
          <w:tab w:val="num" w:pos="3856"/>
        </w:tabs>
        <w:ind w:left="3856" w:hanging="964"/>
      </w:pPr>
      <w:rPr>
        <w:rFonts w:ascii="Arial" w:hAnsi="Arial" w:hint="default"/>
        <w:b w:val="0"/>
        <w:i w:val="0"/>
        <w:sz w:val="20"/>
        <w:u w:val="none"/>
      </w:rPr>
    </w:lvl>
    <w:lvl w:ilvl="5">
      <w:start w:val="1"/>
      <w:numFmt w:val="decimal"/>
      <w:pStyle w:val="Heading6"/>
      <w:lvlText w:val="%6)"/>
      <w:lvlJc w:val="left"/>
      <w:pPr>
        <w:tabs>
          <w:tab w:val="num" w:pos="4820"/>
        </w:tabs>
        <w:ind w:left="4820" w:hanging="964"/>
      </w:pPr>
      <w:rPr>
        <w:rFonts w:ascii="Arial" w:hAnsi="Arial" w:hint="default"/>
        <w:b w:val="0"/>
        <w:i w:val="0"/>
        <w:sz w:val="20"/>
        <w:u w:val="none"/>
      </w:rPr>
    </w:lvl>
    <w:lvl w:ilvl="6">
      <w:start w:val="1"/>
      <w:numFmt w:val="lowerLetter"/>
      <w:pStyle w:val="Heading7"/>
      <w:lvlText w:val="%7)"/>
      <w:lvlJc w:val="left"/>
      <w:pPr>
        <w:tabs>
          <w:tab w:val="num" w:pos="5783"/>
        </w:tabs>
        <w:ind w:left="5783" w:hanging="963"/>
      </w:pPr>
      <w:rPr>
        <w:rFonts w:ascii="Arial" w:hAnsi="Arial" w:hint="default"/>
        <w:b w:val="0"/>
        <w:i w:val="0"/>
        <w:sz w:val="20"/>
        <w:u w:val="none"/>
      </w:rPr>
    </w:lvl>
    <w:lvl w:ilvl="7">
      <w:start w:val="1"/>
      <w:numFmt w:val="lowerRoman"/>
      <w:pStyle w:val="Heading8"/>
      <w:lvlText w:val="%8)"/>
      <w:lvlJc w:val="left"/>
      <w:pPr>
        <w:tabs>
          <w:tab w:val="num" w:pos="6747"/>
        </w:tabs>
        <w:ind w:left="6747" w:hanging="964"/>
      </w:pPr>
      <w:rPr>
        <w:rFonts w:ascii="Arial" w:hAnsi="Arial" w:hint="default"/>
        <w:b w:val="0"/>
        <w:i w:val="0"/>
        <w:sz w:val="20"/>
        <w:u w:val="none"/>
      </w:rPr>
    </w:lvl>
    <w:lvl w:ilvl="8">
      <w:start w:val="1"/>
      <w:numFmt w:val="none"/>
      <w:lvlRestart w:val="0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4DB85624"/>
    <w:multiLevelType w:val="multilevel"/>
    <w:tmpl w:val="B372C442"/>
    <w:numStyleLink w:val="CUIndent"/>
  </w:abstractNum>
  <w:abstractNum w:abstractNumId="17" w15:restartNumberingAfterBreak="0">
    <w:nsid w:val="4ECF2678"/>
    <w:multiLevelType w:val="multilevel"/>
    <w:tmpl w:val="959E5978"/>
    <w:styleLink w:val="CUDefinitions"/>
    <w:lvl w:ilvl="0">
      <w:numFmt w:val="none"/>
      <w:pStyle w:val="Definition"/>
      <w:suff w:val="nothing"/>
      <w:lvlText w:val=""/>
      <w:lvlJc w:val="left"/>
      <w:pPr>
        <w:ind w:left="964" w:firstLine="0"/>
      </w:pPr>
      <w:rPr>
        <w:rFonts w:ascii="Times New Roman" w:hAnsi="Times New Roman" w:hint="default"/>
        <w:b w:val="0"/>
        <w:i w:val="0"/>
        <w:caps w:val="0"/>
        <w:sz w:val="22"/>
        <w:szCs w:val="22"/>
        <w:u w:val="none"/>
      </w:rPr>
    </w:lvl>
    <w:lvl w:ilvl="1">
      <w:start w:val="1"/>
      <w:numFmt w:val="lowerLetter"/>
      <w:pStyle w:val="DefinitionNum2"/>
      <w:lvlText w:val="(%2)"/>
      <w:lvlJc w:val="left"/>
      <w:pPr>
        <w:tabs>
          <w:tab w:val="num" w:pos="1928"/>
        </w:tabs>
        <w:ind w:left="1928" w:hanging="964"/>
      </w:pPr>
      <w:rPr>
        <w:rFonts w:ascii="Arial" w:hAnsi="Arial" w:hint="default"/>
        <w:b w:val="0"/>
        <w:i w:val="0"/>
        <w:sz w:val="20"/>
        <w:szCs w:val="22"/>
        <w:u w:val="none"/>
      </w:rPr>
    </w:lvl>
    <w:lvl w:ilvl="2">
      <w:start w:val="1"/>
      <w:numFmt w:val="lowerRoman"/>
      <w:pStyle w:val="DefinitionNum3"/>
      <w:lvlText w:val="(%3)"/>
      <w:lvlJc w:val="left"/>
      <w:pPr>
        <w:tabs>
          <w:tab w:val="num" w:pos="2892"/>
        </w:tabs>
        <w:ind w:left="2892" w:hanging="964"/>
      </w:pPr>
      <w:rPr>
        <w:rFonts w:ascii="Arial" w:hAnsi="Arial" w:hint="default"/>
        <w:b w:val="0"/>
        <w:i w:val="0"/>
        <w:sz w:val="20"/>
        <w:u w:val="none"/>
      </w:rPr>
    </w:lvl>
    <w:lvl w:ilvl="3">
      <w:start w:val="1"/>
      <w:numFmt w:val="upperLetter"/>
      <w:pStyle w:val="DefinitionNum4"/>
      <w:lvlText w:val="%4."/>
      <w:lvlJc w:val="left"/>
      <w:pPr>
        <w:tabs>
          <w:tab w:val="num" w:pos="3856"/>
        </w:tabs>
        <w:ind w:left="3856" w:hanging="964"/>
      </w:pPr>
      <w:rPr>
        <w:rFonts w:ascii="Arial" w:hAnsi="Arial" w:hint="default"/>
        <w:b w:val="0"/>
        <w:i w:val="0"/>
        <w:sz w:val="20"/>
        <w:u w:val="none"/>
      </w:rPr>
    </w:lvl>
    <w:lvl w:ilvl="4">
      <w:start w:val="1"/>
      <w:numFmt w:val="none"/>
      <w:lvlText w:val="%5"/>
      <w:lvlJc w:val="left"/>
      <w:pPr>
        <w:tabs>
          <w:tab w:val="num" w:pos="3856"/>
        </w:tabs>
        <w:ind w:left="3856" w:hanging="964"/>
      </w:pPr>
      <w:rPr>
        <w:rFonts w:hint="default"/>
        <w:b w:val="0"/>
        <w:i w:val="0"/>
        <w:u w:val="none"/>
      </w:rPr>
    </w:lvl>
    <w:lvl w:ilvl="5">
      <w:start w:val="1"/>
      <w:numFmt w:val="none"/>
      <w:lvlText w:val="%6"/>
      <w:lvlJc w:val="left"/>
      <w:pPr>
        <w:tabs>
          <w:tab w:val="num" w:pos="4820"/>
        </w:tabs>
        <w:ind w:left="4820" w:hanging="964"/>
      </w:pPr>
      <w:rPr>
        <w:rFonts w:hint="default"/>
        <w:b w:val="0"/>
        <w:i w:val="0"/>
        <w:u w:val="none"/>
      </w:rPr>
    </w:lvl>
    <w:lvl w:ilvl="6">
      <w:start w:val="1"/>
      <w:numFmt w:val="none"/>
      <w:lvlText w:val="%7"/>
      <w:lvlJc w:val="left"/>
      <w:pPr>
        <w:tabs>
          <w:tab w:val="num" w:pos="5783"/>
        </w:tabs>
        <w:ind w:left="5783" w:hanging="963"/>
      </w:pPr>
      <w:rPr>
        <w:rFonts w:hint="default"/>
        <w:b w:val="0"/>
        <w:i w:val="0"/>
        <w:u w:val="none"/>
      </w:rPr>
    </w:lvl>
    <w:lvl w:ilvl="7">
      <w:start w:val="1"/>
      <w:numFmt w:val="none"/>
      <w:lvlText w:val="%8"/>
      <w:lvlJc w:val="left"/>
      <w:pPr>
        <w:tabs>
          <w:tab w:val="num" w:pos="6747"/>
        </w:tabs>
        <w:ind w:left="6747" w:hanging="964"/>
      </w:pPr>
      <w:rPr>
        <w:rFonts w:hint="default"/>
        <w:b w:val="0"/>
        <w:i w:val="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7C1549E"/>
    <w:multiLevelType w:val="multilevel"/>
    <w:tmpl w:val="F2E003D0"/>
    <w:styleLink w:val="CUBullet"/>
    <w:lvl w:ilvl="0">
      <w:start w:val="1"/>
      <w:numFmt w:val="bullet"/>
      <w:pStyle w:val="ListBullet"/>
      <w:lvlText w:val=""/>
      <w:lvlJc w:val="left"/>
      <w:pPr>
        <w:tabs>
          <w:tab w:val="num" w:pos="964"/>
        </w:tabs>
        <w:ind w:left="964" w:hanging="964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928"/>
        </w:tabs>
        <w:ind w:left="1928" w:hanging="964"/>
      </w:pPr>
      <w:rPr>
        <w:rFonts w:ascii="Symbol" w:hAnsi="Symbol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2892"/>
        </w:tabs>
        <w:ind w:left="2892" w:hanging="964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3856"/>
        </w:tabs>
        <w:ind w:left="3856" w:hanging="964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4820"/>
        </w:tabs>
        <w:ind w:left="4820" w:hanging="964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597244AA"/>
    <w:multiLevelType w:val="multilevel"/>
    <w:tmpl w:val="AD74D40A"/>
    <w:lvl w:ilvl="0">
      <w:start w:val="1"/>
      <w:numFmt w:val="decimal"/>
      <w:pStyle w:val="ExhibitHeading"/>
      <w:suff w:val="space"/>
      <w:lvlText w:val="Exhibit %1"/>
      <w:lvlJc w:val="left"/>
      <w:pPr>
        <w:ind w:left="0" w:firstLine="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B615AA8"/>
    <w:multiLevelType w:val="multilevel"/>
    <w:tmpl w:val="359042BE"/>
    <w:lvl w:ilvl="0">
      <w:start w:val="1"/>
      <w:numFmt w:val="upperLetter"/>
      <w:lvlRestart w:val="0"/>
      <w:pStyle w:val="AnnexureHeading"/>
      <w:suff w:val="space"/>
      <w:lvlText w:val="Annexure %1"/>
      <w:lvlJc w:val="left"/>
      <w:pPr>
        <w:ind w:left="0" w:firstLine="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134"/>
        </w:tabs>
        <w:ind w:left="709" w:hanging="70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517"/>
        </w:tabs>
        <w:ind w:left="2234" w:hanging="79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738" w:hanging="94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237" w:hanging="107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57"/>
        </w:tabs>
        <w:ind w:left="3742" w:hanging="12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77"/>
        </w:tabs>
        <w:ind w:left="4320" w:hanging="1440"/>
      </w:pPr>
      <w:rPr>
        <w:rFonts w:hint="default"/>
      </w:rPr>
    </w:lvl>
  </w:abstractNum>
  <w:abstractNum w:abstractNumId="21" w15:restartNumberingAfterBreak="0">
    <w:nsid w:val="5BAE5CEE"/>
    <w:multiLevelType w:val="multilevel"/>
    <w:tmpl w:val="8AFEB994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964"/>
      </w:pPr>
      <w:rPr>
        <w:rFonts w:ascii="Arial Bold" w:hAnsi="Arial Bold" w:hint="default"/>
        <w:b/>
        <w:i w:val="0"/>
        <w:caps/>
        <w:sz w:val="22"/>
        <w:szCs w:val="22"/>
        <w:u w:val="none"/>
      </w:rPr>
    </w:lvl>
    <w:lvl w:ilvl="1">
      <w:start w:val="1"/>
      <w:numFmt w:val="decimal"/>
      <w:lvlText w:val="%1.%2"/>
      <w:lvlJc w:val="left"/>
      <w:pPr>
        <w:tabs>
          <w:tab w:val="num" w:pos="5359"/>
        </w:tabs>
        <w:ind w:left="5359" w:hanging="964"/>
      </w:pPr>
      <w:rPr>
        <w:rFonts w:ascii="Arial Bold" w:hAnsi="Arial Bold" w:hint="default"/>
        <w:b/>
        <w:i w:val="0"/>
        <w:sz w:val="22"/>
        <w:szCs w:val="22"/>
        <w:u w:val="none"/>
      </w:rPr>
    </w:lvl>
    <w:lvl w:ilvl="2">
      <w:start w:val="1"/>
      <w:numFmt w:val="lowerLetter"/>
      <w:lvlText w:val="(%3)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3">
      <w:start w:val="1"/>
      <w:numFmt w:val="lowerRoman"/>
      <w:lvlText w:val="(%4)"/>
      <w:lvlJc w:val="left"/>
      <w:pPr>
        <w:tabs>
          <w:tab w:val="num" w:pos="1928"/>
        </w:tabs>
        <w:ind w:left="1928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4">
      <w:start w:val="1"/>
      <w:numFmt w:val="upperLetter"/>
      <w:lvlText w:val="%5."/>
      <w:lvlJc w:val="left"/>
      <w:pPr>
        <w:tabs>
          <w:tab w:val="num" w:pos="2949"/>
        </w:tabs>
        <w:ind w:left="2949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tabs>
          <w:tab w:val="num" w:pos="3856"/>
        </w:tabs>
        <w:ind w:left="3856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tabs>
          <w:tab w:val="num" w:pos="4820"/>
        </w:tabs>
        <w:ind w:left="4820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7">
      <w:start w:val="1"/>
      <w:numFmt w:val="lowerRoman"/>
      <w:lvlText w:val="%8)"/>
      <w:lvlJc w:val="left"/>
      <w:pPr>
        <w:tabs>
          <w:tab w:val="num" w:pos="5783"/>
        </w:tabs>
        <w:ind w:left="5783" w:hanging="963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964" w:firstLine="0"/>
      </w:pPr>
      <w:rPr>
        <w:rFonts w:ascii="CG Omega" w:hAnsi="CG Omega" w:hint="default"/>
        <w:b w:val="0"/>
        <w:i w:val="0"/>
        <w:sz w:val="20"/>
      </w:rPr>
    </w:lvl>
  </w:abstractNum>
  <w:abstractNum w:abstractNumId="22" w15:restartNumberingAfterBreak="0">
    <w:nsid w:val="63993352"/>
    <w:multiLevelType w:val="multilevel"/>
    <w:tmpl w:val="1D105A6A"/>
    <w:lvl w:ilvl="0">
      <w:start w:val="1"/>
      <w:numFmt w:val="upperLetter"/>
      <w:lvlText w:val="%1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964"/>
        </w:tabs>
        <w:ind w:left="964" w:firstLine="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none"/>
      <w:pStyle w:val="DefenceHeading9"/>
      <w:lvlText w:val="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669C3BFE"/>
    <w:multiLevelType w:val="multilevel"/>
    <w:tmpl w:val="066EE9BE"/>
    <w:lvl w:ilvl="0">
      <w:start w:val="1"/>
      <w:numFmt w:val="decimal"/>
      <w:lvlText w:val="%1)"/>
      <w:lvlJc w:val="left"/>
      <w:pPr>
        <w:ind w:left="964" w:hanging="9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928" w:hanging="96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892" w:hanging="96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856" w:hanging="96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820" w:hanging="96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784" w:hanging="96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748" w:hanging="96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12" w:hanging="96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676" w:hanging="964"/>
      </w:pPr>
      <w:rPr>
        <w:rFonts w:hint="default"/>
      </w:rPr>
    </w:lvl>
  </w:abstractNum>
  <w:abstractNum w:abstractNumId="24" w15:restartNumberingAfterBreak="0">
    <w:nsid w:val="688D26AD"/>
    <w:multiLevelType w:val="multilevel"/>
    <w:tmpl w:val="35B24AE4"/>
    <w:numStyleLink w:val="CUNumber"/>
  </w:abstractNum>
  <w:abstractNum w:abstractNumId="25" w15:restartNumberingAfterBreak="0">
    <w:nsid w:val="6F4E4AF3"/>
    <w:multiLevelType w:val="multilevel"/>
    <w:tmpl w:val="9BAA71A2"/>
    <w:lvl w:ilvl="0">
      <w:start w:val="1"/>
      <w:numFmt w:val="decimal"/>
      <w:lvlRestart w:val="0"/>
      <w:pStyle w:val="DefenceSchedule1"/>
      <w:lvlText w:val="%1."/>
      <w:lvlJc w:val="left"/>
      <w:pPr>
        <w:tabs>
          <w:tab w:val="num" w:pos="965"/>
        </w:tabs>
        <w:ind w:left="965" w:hanging="964"/>
      </w:pPr>
      <w:rPr>
        <w:rFonts w:ascii="Times New Roman" w:hAnsi="Times New Roman" w:hint="default"/>
        <w:b w:val="0"/>
        <w:i w:val="0"/>
        <w:caps/>
        <w:sz w:val="20"/>
        <w:szCs w:val="20"/>
        <w:u w:val="none"/>
      </w:rPr>
    </w:lvl>
    <w:lvl w:ilvl="1">
      <w:start w:val="1"/>
      <w:numFmt w:val="decimal"/>
      <w:pStyle w:val="DefenceSchedule2"/>
      <w:lvlText w:val="%1.%2"/>
      <w:lvlJc w:val="left"/>
      <w:pPr>
        <w:tabs>
          <w:tab w:val="num" w:pos="965"/>
        </w:tabs>
        <w:ind w:left="965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2">
      <w:start w:val="1"/>
      <w:numFmt w:val="lowerLetter"/>
      <w:pStyle w:val="DefenceSchedule3"/>
      <w:lvlText w:val="(%3)"/>
      <w:lvlJc w:val="left"/>
      <w:pPr>
        <w:tabs>
          <w:tab w:val="num" w:pos="965"/>
        </w:tabs>
        <w:ind w:left="1929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3">
      <w:start w:val="1"/>
      <w:numFmt w:val="lowerRoman"/>
      <w:pStyle w:val="DefenceSchedule4"/>
      <w:lvlText w:val="(%4)"/>
      <w:lvlJc w:val="left"/>
      <w:pPr>
        <w:tabs>
          <w:tab w:val="num" w:pos="965"/>
        </w:tabs>
        <w:ind w:left="2892" w:hanging="963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4">
      <w:start w:val="1"/>
      <w:numFmt w:val="upperLetter"/>
      <w:pStyle w:val="DefenceSchedule5"/>
      <w:lvlText w:val="%5."/>
      <w:lvlJc w:val="left"/>
      <w:pPr>
        <w:tabs>
          <w:tab w:val="num" w:pos="964"/>
        </w:tabs>
        <w:ind w:left="3856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5">
      <w:start w:val="1"/>
      <w:numFmt w:val="decimal"/>
      <w:pStyle w:val="DefenceSchedule6"/>
      <w:lvlText w:val="%6)"/>
      <w:lvlJc w:val="left"/>
      <w:pPr>
        <w:tabs>
          <w:tab w:val="num" w:pos="965"/>
        </w:tabs>
        <w:ind w:left="4820" w:hanging="964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  <w:lvl w:ilvl="6">
      <w:start w:val="1"/>
      <w:numFmt w:val="lowerLetter"/>
      <w:lvlText w:val="%7)"/>
      <w:lvlJc w:val="left"/>
      <w:pPr>
        <w:tabs>
          <w:tab w:val="num" w:pos="5784"/>
        </w:tabs>
        <w:ind w:left="5784" w:hanging="964"/>
      </w:pPr>
      <w:rPr>
        <w:rFonts w:ascii="Times New Roman" w:hAnsi="Times New Roman" w:hint="default"/>
        <w:b w:val="0"/>
        <w:i w:val="0"/>
        <w:sz w:val="22"/>
        <w:u w:val="none"/>
      </w:rPr>
    </w:lvl>
    <w:lvl w:ilvl="7">
      <w:start w:val="1"/>
      <w:numFmt w:val="lowerRoman"/>
      <w:lvlText w:val="%8)"/>
      <w:lvlJc w:val="left"/>
      <w:pPr>
        <w:tabs>
          <w:tab w:val="num" w:pos="6747"/>
        </w:tabs>
        <w:ind w:left="6747" w:hanging="963"/>
      </w:pPr>
      <w:rPr>
        <w:rFonts w:ascii="Times New Roman" w:hAnsi="Times New Roman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1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6" w15:restartNumberingAfterBreak="0">
    <w:nsid w:val="77EA1C1B"/>
    <w:multiLevelType w:val="multilevel"/>
    <w:tmpl w:val="CE6A5AEA"/>
    <w:styleLink w:val="CUTableIndent"/>
    <w:lvl w:ilvl="0">
      <w:start w:val="1"/>
      <w:numFmt w:val="none"/>
      <w:pStyle w:val="CUTableIndent1"/>
      <w:suff w:val="nothing"/>
      <w:lvlText w:val=""/>
      <w:lvlJc w:val="left"/>
      <w:pPr>
        <w:ind w:left="567" w:firstLine="0"/>
      </w:pPr>
      <w:rPr>
        <w:rFonts w:ascii="Arial" w:hAnsi="Arial" w:hint="default"/>
        <w:sz w:val="20"/>
      </w:rPr>
    </w:lvl>
    <w:lvl w:ilvl="1">
      <w:start w:val="1"/>
      <w:numFmt w:val="none"/>
      <w:pStyle w:val="CUTableIndent2"/>
      <w:suff w:val="nothing"/>
      <w:lvlText w:val=""/>
      <w:lvlJc w:val="left"/>
      <w:pPr>
        <w:ind w:left="1134" w:firstLine="0"/>
      </w:pPr>
      <w:rPr>
        <w:rFonts w:hint="default"/>
      </w:rPr>
    </w:lvl>
    <w:lvl w:ilvl="2">
      <w:start w:val="1"/>
      <w:numFmt w:val="none"/>
      <w:pStyle w:val="CUTableIndent3"/>
      <w:suff w:val="nothing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790577E2"/>
    <w:multiLevelType w:val="multilevel"/>
    <w:tmpl w:val="57523E74"/>
    <w:lvl w:ilvl="0">
      <w:start w:val="1"/>
      <w:numFmt w:val="decimal"/>
      <w:pStyle w:val="AttachmentHeading"/>
      <w:suff w:val="space"/>
      <w:lvlText w:val="Attachment %1"/>
      <w:lvlJc w:val="left"/>
      <w:pPr>
        <w:ind w:left="0" w:firstLine="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7C6922A4"/>
    <w:multiLevelType w:val="multilevel"/>
    <w:tmpl w:val="3D2AE1EE"/>
    <w:lvl w:ilvl="0">
      <w:start w:val="1"/>
      <w:numFmt w:val="none"/>
      <w:lvlRestart w:val="0"/>
      <w:pStyle w:val="CUTableHeadingLegal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pStyle w:val="CUTableNumberingLegal1"/>
      <w:lvlText w:val="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18"/>
        <w:u w:val="none"/>
      </w:rPr>
    </w:lvl>
    <w:lvl w:ilvl="2">
      <w:start w:val="1"/>
      <w:numFmt w:val="decimal"/>
      <w:pStyle w:val="CUTableNumberingLegal2"/>
      <w:lvlText w:val="%2.%3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z w:val="18"/>
        <w:u w:val="none"/>
      </w:rPr>
    </w:lvl>
    <w:lvl w:ilvl="3">
      <w:start w:val="1"/>
      <w:numFmt w:val="decimal"/>
      <w:pStyle w:val="CUTableNumberingLegal3"/>
      <w:lvlText w:val="%2.%3.%4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18"/>
        <w:u w:val="none"/>
      </w:rPr>
    </w:lvl>
    <w:lvl w:ilvl="4">
      <w:start w:val="1"/>
      <w:numFmt w:val="decimal"/>
      <w:pStyle w:val="CUTableNumberingLegal4"/>
      <w:lvlText w:val="%2.%3.%4.%5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18"/>
        <w:u w:val="none"/>
      </w:rPr>
    </w:lvl>
    <w:lvl w:ilvl="5">
      <w:start w:val="1"/>
      <w:numFmt w:val="decimal"/>
      <w:lvlText w:val="%6)"/>
      <w:lvlJc w:val="left"/>
      <w:pPr>
        <w:tabs>
          <w:tab w:val="num" w:pos="4819"/>
        </w:tabs>
        <w:ind w:left="4819" w:hanging="964"/>
      </w:pPr>
      <w:rPr>
        <w:rFonts w:ascii="Times New Roman" w:hAnsi="Times New Roman" w:hint="default"/>
        <w:b w:val="0"/>
        <w:i w:val="0"/>
        <w:sz w:val="22"/>
        <w:u w:val="none"/>
      </w:rPr>
    </w:lvl>
    <w:lvl w:ilvl="6">
      <w:start w:val="1"/>
      <w:numFmt w:val="lowerLetter"/>
      <w:lvlText w:val="%7)"/>
      <w:lvlJc w:val="left"/>
      <w:pPr>
        <w:tabs>
          <w:tab w:val="num" w:pos="5783"/>
        </w:tabs>
        <w:ind w:left="5783" w:hanging="964"/>
      </w:pPr>
      <w:rPr>
        <w:rFonts w:ascii="Times New Roman" w:hAnsi="Times New Roman" w:hint="default"/>
        <w:b w:val="0"/>
        <w:i w:val="0"/>
        <w:sz w:val="22"/>
        <w:u w:val="none"/>
      </w:rPr>
    </w:lvl>
    <w:lvl w:ilvl="7">
      <w:start w:val="1"/>
      <w:numFmt w:val="lowerRoman"/>
      <w:lvlText w:val="%8)"/>
      <w:lvlJc w:val="left"/>
      <w:pPr>
        <w:tabs>
          <w:tab w:val="num" w:pos="6746"/>
        </w:tabs>
        <w:ind w:left="6746" w:hanging="963"/>
      </w:pPr>
      <w:rPr>
        <w:rFonts w:ascii="Times New Roman" w:hAnsi="Times New Roman" w:hint="default"/>
        <w:b w:val="0"/>
        <w:i w:val="0"/>
        <w:sz w:val="22"/>
        <w:u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9" w15:restartNumberingAfterBreak="0">
    <w:nsid w:val="7F9A1C6A"/>
    <w:multiLevelType w:val="multilevel"/>
    <w:tmpl w:val="C66A66C8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caps/>
        <w:sz w:val="28"/>
        <w:u w:val="none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24"/>
        <w:u w:val="none"/>
      </w:rPr>
    </w:lvl>
    <w:lvl w:ilvl="2">
      <w:start w:val="1"/>
      <w:numFmt w:val="lowerLetter"/>
      <w:lvlText w:val="(%3)"/>
      <w:lvlJc w:val="left"/>
      <w:pPr>
        <w:tabs>
          <w:tab w:val="num" w:pos="1928"/>
        </w:tabs>
        <w:ind w:left="1928" w:hanging="964"/>
      </w:pPr>
      <w:rPr>
        <w:rFonts w:hint="default"/>
        <w:b w:val="0"/>
        <w:i w:val="0"/>
        <w:u w:val="none"/>
      </w:rPr>
    </w:lvl>
    <w:lvl w:ilvl="3">
      <w:start w:val="1"/>
      <w:numFmt w:val="lowerRoman"/>
      <w:lvlText w:val="(%4)"/>
      <w:lvlJc w:val="left"/>
      <w:pPr>
        <w:tabs>
          <w:tab w:val="num" w:pos="2892"/>
        </w:tabs>
        <w:ind w:left="2892" w:hanging="964"/>
      </w:pPr>
      <w:rPr>
        <w:rFonts w:hint="default"/>
        <w:u w:val="none"/>
      </w:rPr>
    </w:lvl>
    <w:lvl w:ilvl="4">
      <w:start w:val="1"/>
      <w:numFmt w:val="upperLetter"/>
      <w:lvlText w:val="%5."/>
      <w:lvlJc w:val="left"/>
      <w:pPr>
        <w:tabs>
          <w:tab w:val="num" w:pos="3856"/>
        </w:tabs>
        <w:ind w:left="3856" w:hanging="964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6)"/>
      <w:lvlJc w:val="left"/>
      <w:pPr>
        <w:tabs>
          <w:tab w:val="num" w:pos="4820"/>
        </w:tabs>
        <w:ind w:left="4820" w:hanging="964"/>
      </w:pPr>
      <w:rPr>
        <w:rFonts w:hint="default"/>
        <w:b w:val="0"/>
        <w:i w:val="0"/>
        <w:u w:val="none"/>
      </w:rPr>
    </w:lvl>
    <w:lvl w:ilvl="6">
      <w:start w:val="1"/>
      <w:numFmt w:val="lowerLetter"/>
      <w:lvlText w:val="%7)"/>
      <w:lvlJc w:val="left"/>
      <w:pPr>
        <w:tabs>
          <w:tab w:val="num" w:pos="5783"/>
        </w:tabs>
        <w:ind w:left="5783" w:hanging="963"/>
      </w:pPr>
      <w:rPr>
        <w:rFonts w:hint="default"/>
        <w:b w:val="0"/>
        <w:i w:val="0"/>
        <w:u w:val="none"/>
      </w:rPr>
    </w:lvl>
    <w:lvl w:ilvl="7">
      <w:start w:val="1"/>
      <w:numFmt w:val="lowerRoman"/>
      <w:lvlText w:val="%8)"/>
      <w:lvlJc w:val="left"/>
      <w:pPr>
        <w:tabs>
          <w:tab w:val="num" w:pos="6747"/>
        </w:tabs>
        <w:ind w:left="6747" w:hanging="964"/>
      </w:pPr>
      <w:rPr>
        <w:rFonts w:hint="default"/>
        <w:b w:val="0"/>
        <w:i w:val="0"/>
        <w:u w:val="none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20"/>
  </w:num>
  <w:num w:numId="2">
    <w:abstractNumId w:val="27"/>
  </w:num>
  <w:num w:numId="3">
    <w:abstractNumId w:val="22"/>
  </w:num>
  <w:num w:numId="4">
    <w:abstractNumId w:val="19"/>
  </w:num>
  <w:num w:numId="5">
    <w:abstractNumId w:val="5"/>
  </w:num>
  <w:num w:numId="6">
    <w:abstractNumId w:val="13"/>
  </w:num>
  <w:num w:numId="7">
    <w:abstractNumId w:val="18"/>
  </w:num>
  <w:num w:numId="8">
    <w:abstractNumId w:val="14"/>
  </w:num>
  <w:num w:numId="9">
    <w:abstractNumId w:val="24"/>
  </w:num>
  <w:num w:numId="10">
    <w:abstractNumId w:val="17"/>
  </w:num>
  <w:num w:numId="11">
    <w:abstractNumId w:val="12"/>
  </w:num>
  <w:num w:numId="12">
    <w:abstractNumId w:val="15"/>
  </w:num>
  <w:num w:numId="13">
    <w:abstractNumId w:val="15"/>
  </w:num>
  <w:num w:numId="14">
    <w:abstractNumId w:val="10"/>
  </w:num>
  <w:num w:numId="15">
    <w:abstractNumId w:val="10"/>
  </w:num>
  <w:num w:numId="16">
    <w:abstractNumId w:val="11"/>
  </w:num>
  <w:num w:numId="17">
    <w:abstractNumId w:val="23"/>
  </w:num>
  <w:num w:numId="18">
    <w:abstractNumId w:val="4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8"/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8"/>
  </w:num>
  <w:num w:numId="29">
    <w:abstractNumId w:val="28"/>
  </w:num>
  <w:num w:numId="30">
    <w:abstractNumId w:val="28"/>
  </w:num>
  <w:num w:numId="31">
    <w:abstractNumId w:val="28"/>
  </w:num>
  <w:num w:numId="32">
    <w:abstractNumId w:val="28"/>
  </w:num>
  <w:num w:numId="33">
    <w:abstractNumId w:val="6"/>
  </w:num>
  <w:num w:numId="34">
    <w:abstractNumId w:val="25"/>
  </w:num>
  <w:num w:numId="35">
    <w:abstractNumId w:val="9"/>
  </w:num>
  <w:num w:numId="36">
    <w:abstractNumId w:val="29"/>
  </w:num>
  <w:num w:numId="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</w:num>
  <w:num w:numId="39">
    <w:abstractNumId w:val="21"/>
    <w:lvlOverride w:ilvl="0">
      <w:lvl w:ilvl="0">
        <w:start w:val="1"/>
        <w:numFmt w:val="decimal"/>
        <w:lvlText w:val="%1."/>
        <w:lvlJc w:val="left"/>
        <w:pPr>
          <w:tabs>
            <w:tab w:val="num" w:pos="964"/>
          </w:tabs>
          <w:ind w:left="964" w:hanging="964"/>
        </w:pPr>
        <w:rPr>
          <w:rFonts w:ascii="Arial Bold" w:hAnsi="Arial Bold" w:hint="default"/>
          <w:b/>
          <w:i w:val="0"/>
          <w:caps/>
          <w:sz w:val="22"/>
          <w:szCs w:val="22"/>
          <w:u w:val="none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359"/>
          </w:tabs>
          <w:ind w:left="5359" w:hanging="964"/>
        </w:pPr>
        <w:rPr>
          <w:rFonts w:ascii="Arial Bold" w:hAnsi="Arial Bold" w:hint="default"/>
          <w:b/>
          <w:i w:val="0"/>
          <w:sz w:val="22"/>
          <w:szCs w:val="22"/>
          <w:u w:val="no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964"/>
          </w:tabs>
          <w:ind w:left="964" w:hanging="964"/>
        </w:pPr>
        <w:rPr>
          <w:rFonts w:ascii="Times New Roman" w:hAnsi="Times New Roman" w:hint="default"/>
          <w:b w:val="0"/>
          <w:i w:val="0"/>
          <w:sz w:val="20"/>
          <w:szCs w:val="20"/>
          <w:u w:val="none"/>
        </w:rPr>
      </w:lvl>
    </w:lvlOverride>
    <w:lvlOverride w:ilvl="3">
      <w:lvl w:ilvl="3">
        <w:start w:val="1"/>
        <w:numFmt w:val="lowerRoman"/>
        <w:lvlText w:val="(%4)"/>
        <w:lvlJc w:val="left"/>
        <w:pPr>
          <w:tabs>
            <w:tab w:val="num" w:pos="1928"/>
          </w:tabs>
          <w:ind w:left="1928" w:hanging="964"/>
        </w:pPr>
        <w:rPr>
          <w:rFonts w:ascii="Times New Roman" w:hAnsi="Times New Roman" w:hint="default"/>
          <w:b w:val="0"/>
          <w:i w:val="0"/>
          <w:sz w:val="20"/>
          <w:szCs w:val="20"/>
          <w:u w:val="none"/>
        </w:rPr>
      </w:lvl>
    </w:lvlOverride>
    <w:lvlOverride w:ilvl="4">
      <w:lvl w:ilvl="4">
        <w:start w:val="1"/>
        <w:numFmt w:val="upperLetter"/>
        <w:lvlText w:val="%5."/>
        <w:lvlJc w:val="left"/>
        <w:pPr>
          <w:tabs>
            <w:tab w:val="num" w:pos="2949"/>
          </w:tabs>
          <w:ind w:left="2949" w:hanging="964"/>
        </w:pPr>
        <w:rPr>
          <w:rFonts w:ascii="Times New Roman" w:hAnsi="Times New Roman" w:hint="default"/>
          <w:b w:val="0"/>
          <w:i w:val="0"/>
          <w:sz w:val="20"/>
          <w:szCs w:val="20"/>
          <w:u w:val="none"/>
        </w:rPr>
      </w:lvl>
    </w:lvlOverride>
    <w:lvlOverride w:ilvl="5">
      <w:lvl w:ilvl="5">
        <w:start w:val="1"/>
        <w:numFmt w:val="decimal"/>
        <w:lvlText w:val="%6)"/>
        <w:lvlJc w:val="left"/>
        <w:pPr>
          <w:tabs>
            <w:tab w:val="num" w:pos="3856"/>
          </w:tabs>
          <w:ind w:left="3856" w:hanging="964"/>
        </w:pPr>
        <w:rPr>
          <w:rFonts w:ascii="Times New Roman" w:hAnsi="Times New Roman" w:hint="default"/>
          <w:b w:val="0"/>
          <w:i w:val="0"/>
          <w:sz w:val="20"/>
          <w:szCs w:val="20"/>
          <w:u w:val="none"/>
        </w:rPr>
      </w:lvl>
    </w:lvlOverride>
    <w:lvlOverride w:ilvl="6">
      <w:lvl w:ilvl="6">
        <w:start w:val="1"/>
        <w:numFmt w:val="lowerLetter"/>
        <w:lvlText w:val="%7)"/>
        <w:lvlJc w:val="left"/>
        <w:pPr>
          <w:tabs>
            <w:tab w:val="num" w:pos="4820"/>
          </w:tabs>
          <w:ind w:left="4820" w:hanging="964"/>
        </w:pPr>
        <w:rPr>
          <w:rFonts w:ascii="Times New Roman" w:hAnsi="Times New Roman" w:hint="default"/>
          <w:b w:val="0"/>
          <w:i w:val="0"/>
          <w:sz w:val="20"/>
          <w:szCs w:val="20"/>
          <w:u w:val="none"/>
        </w:rPr>
      </w:lvl>
    </w:lvlOverride>
    <w:lvlOverride w:ilvl="7">
      <w:lvl w:ilvl="7">
        <w:start w:val="1"/>
        <w:numFmt w:val="lowerRoman"/>
        <w:lvlText w:val="%8)"/>
        <w:lvlJc w:val="left"/>
        <w:pPr>
          <w:tabs>
            <w:tab w:val="num" w:pos="5783"/>
          </w:tabs>
          <w:ind w:left="5783" w:hanging="963"/>
        </w:pPr>
        <w:rPr>
          <w:rFonts w:ascii="Times New Roman" w:hAnsi="Times New Roman" w:hint="default"/>
          <w:b w:val="0"/>
          <w:i w:val="0"/>
          <w:sz w:val="20"/>
          <w:szCs w:val="20"/>
          <w:u w:val="none"/>
        </w:rPr>
      </w:lvl>
    </w:lvlOverride>
    <w:lvlOverride w:ilvl="8">
      <w:lvl w:ilvl="8">
        <w:start w:val="1"/>
        <w:numFmt w:val="none"/>
        <w:lvlRestart w:val="0"/>
        <w:suff w:val="nothing"/>
        <w:lvlText w:val=""/>
        <w:lvlJc w:val="left"/>
        <w:pPr>
          <w:ind w:left="964" w:firstLine="0"/>
        </w:pPr>
        <w:rPr>
          <w:rFonts w:ascii="CG Omega" w:hAnsi="CG Omega" w:hint="default"/>
          <w:b w:val="0"/>
          <w:i w:val="0"/>
          <w:sz w:val="20"/>
        </w:rPr>
      </w:lvl>
    </w:lvlOverride>
  </w:num>
  <w:num w:numId="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5"/>
  </w:num>
  <w:num w:numId="42">
    <w:abstractNumId w:val="25"/>
  </w:num>
  <w:num w:numId="43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964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UFooterText" w:val="L\350533119.2"/>
  </w:docVars>
  <w:rsids>
    <w:rsidRoot w:val="008921A7"/>
    <w:rsid w:val="000013AC"/>
    <w:rsid w:val="00002C94"/>
    <w:rsid w:val="0002641B"/>
    <w:rsid w:val="00027648"/>
    <w:rsid w:val="00032286"/>
    <w:rsid w:val="00041A8F"/>
    <w:rsid w:val="00061EFF"/>
    <w:rsid w:val="0006282F"/>
    <w:rsid w:val="000820B8"/>
    <w:rsid w:val="000B51AD"/>
    <w:rsid w:val="000C0028"/>
    <w:rsid w:val="000C6326"/>
    <w:rsid w:val="000D0FBE"/>
    <w:rsid w:val="00134FB5"/>
    <w:rsid w:val="00144C33"/>
    <w:rsid w:val="00170EDE"/>
    <w:rsid w:val="0018533D"/>
    <w:rsid w:val="00187103"/>
    <w:rsid w:val="00187AEB"/>
    <w:rsid w:val="001B341D"/>
    <w:rsid w:val="001C2978"/>
    <w:rsid w:val="001C5A28"/>
    <w:rsid w:val="001C617A"/>
    <w:rsid w:val="001D7AD2"/>
    <w:rsid w:val="001E0DEF"/>
    <w:rsid w:val="001E6F94"/>
    <w:rsid w:val="0021101E"/>
    <w:rsid w:val="00230287"/>
    <w:rsid w:val="002432BB"/>
    <w:rsid w:val="00244666"/>
    <w:rsid w:val="00252946"/>
    <w:rsid w:val="00253A17"/>
    <w:rsid w:val="00267E66"/>
    <w:rsid w:val="00274E60"/>
    <w:rsid w:val="00275B8B"/>
    <w:rsid w:val="00287D75"/>
    <w:rsid w:val="002B711A"/>
    <w:rsid w:val="002C2B6F"/>
    <w:rsid w:val="00312604"/>
    <w:rsid w:val="00350763"/>
    <w:rsid w:val="0036534A"/>
    <w:rsid w:val="00374CCB"/>
    <w:rsid w:val="0037533D"/>
    <w:rsid w:val="00392336"/>
    <w:rsid w:val="003A570C"/>
    <w:rsid w:val="003B1280"/>
    <w:rsid w:val="003C41D0"/>
    <w:rsid w:val="003D0340"/>
    <w:rsid w:val="003E1300"/>
    <w:rsid w:val="003F0367"/>
    <w:rsid w:val="003F0384"/>
    <w:rsid w:val="0041050F"/>
    <w:rsid w:val="00412BFF"/>
    <w:rsid w:val="0042523D"/>
    <w:rsid w:val="00450070"/>
    <w:rsid w:val="00456D11"/>
    <w:rsid w:val="0046037C"/>
    <w:rsid w:val="00467EB4"/>
    <w:rsid w:val="0047138E"/>
    <w:rsid w:val="0048035C"/>
    <w:rsid w:val="00481884"/>
    <w:rsid w:val="004957E7"/>
    <w:rsid w:val="004B5378"/>
    <w:rsid w:val="004E0636"/>
    <w:rsid w:val="004E41F9"/>
    <w:rsid w:val="004E7E82"/>
    <w:rsid w:val="00504280"/>
    <w:rsid w:val="00511F20"/>
    <w:rsid w:val="00524805"/>
    <w:rsid w:val="005279A4"/>
    <w:rsid w:val="00582B5A"/>
    <w:rsid w:val="00583D22"/>
    <w:rsid w:val="00584F9C"/>
    <w:rsid w:val="005A1BF7"/>
    <w:rsid w:val="005A2879"/>
    <w:rsid w:val="005A6346"/>
    <w:rsid w:val="005B4B77"/>
    <w:rsid w:val="005C303C"/>
    <w:rsid w:val="005D3849"/>
    <w:rsid w:val="005E3DE4"/>
    <w:rsid w:val="00600577"/>
    <w:rsid w:val="00617F1D"/>
    <w:rsid w:val="00645C6B"/>
    <w:rsid w:val="0065083C"/>
    <w:rsid w:val="00671EF0"/>
    <w:rsid w:val="006745F2"/>
    <w:rsid w:val="00696910"/>
    <w:rsid w:val="006A2732"/>
    <w:rsid w:val="006B0E85"/>
    <w:rsid w:val="006C6A1C"/>
    <w:rsid w:val="006D5CF3"/>
    <w:rsid w:val="006F249C"/>
    <w:rsid w:val="007055CE"/>
    <w:rsid w:val="00710619"/>
    <w:rsid w:val="00713FDA"/>
    <w:rsid w:val="00730505"/>
    <w:rsid w:val="007477A6"/>
    <w:rsid w:val="00764DE4"/>
    <w:rsid w:val="00771C05"/>
    <w:rsid w:val="007A1BE2"/>
    <w:rsid w:val="007A330E"/>
    <w:rsid w:val="007A48EB"/>
    <w:rsid w:val="007E2677"/>
    <w:rsid w:val="007E7213"/>
    <w:rsid w:val="00800960"/>
    <w:rsid w:val="008028E9"/>
    <w:rsid w:val="0082397A"/>
    <w:rsid w:val="00834B3B"/>
    <w:rsid w:val="008372A6"/>
    <w:rsid w:val="008444A6"/>
    <w:rsid w:val="00846A1A"/>
    <w:rsid w:val="008475C1"/>
    <w:rsid w:val="0086145A"/>
    <w:rsid w:val="00861CF4"/>
    <w:rsid w:val="00864957"/>
    <w:rsid w:val="00876663"/>
    <w:rsid w:val="00887EA1"/>
    <w:rsid w:val="008921A7"/>
    <w:rsid w:val="008B6FC9"/>
    <w:rsid w:val="008C01A3"/>
    <w:rsid w:val="008C0FF7"/>
    <w:rsid w:val="008F3D1A"/>
    <w:rsid w:val="00916F46"/>
    <w:rsid w:val="00961255"/>
    <w:rsid w:val="00961BA1"/>
    <w:rsid w:val="009623E5"/>
    <w:rsid w:val="009B3835"/>
    <w:rsid w:val="009B5FA8"/>
    <w:rsid w:val="009D476A"/>
    <w:rsid w:val="00A41C9F"/>
    <w:rsid w:val="00A65D19"/>
    <w:rsid w:val="00A714E0"/>
    <w:rsid w:val="00A7274B"/>
    <w:rsid w:val="00A7530D"/>
    <w:rsid w:val="00A93A0F"/>
    <w:rsid w:val="00A968A2"/>
    <w:rsid w:val="00AD0044"/>
    <w:rsid w:val="00AF4F4B"/>
    <w:rsid w:val="00B34D3A"/>
    <w:rsid w:val="00B36FA4"/>
    <w:rsid w:val="00B37260"/>
    <w:rsid w:val="00B511AF"/>
    <w:rsid w:val="00B54855"/>
    <w:rsid w:val="00B77BC5"/>
    <w:rsid w:val="00B83C9F"/>
    <w:rsid w:val="00B9066A"/>
    <w:rsid w:val="00B948F5"/>
    <w:rsid w:val="00BB6AD4"/>
    <w:rsid w:val="00BB70DF"/>
    <w:rsid w:val="00BB76D8"/>
    <w:rsid w:val="00BD2037"/>
    <w:rsid w:val="00BE1014"/>
    <w:rsid w:val="00BE1F23"/>
    <w:rsid w:val="00C102D7"/>
    <w:rsid w:val="00C24A65"/>
    <w:rsid w:val="00C27E4E"/>
    <w:rsid w:val="00C417AE"/>
    <w:rsid w:val="00C62C3C"/>
    <w:rsid w:val="00C95B41"/>
    <w:rsid w:val="00CA08D0"/>
    <w:rsid w:val="00CD4D20"/>
    <w:rsid w:val="00CF1CD6"/>
    <w:rsid w:val="00D00C04"/>
    <w:rsid w:val="00D1112E"/>
    <w:rsid w:val="00D13444"/>
    <w:rsid w:val="00D25C14"/>
    <w:rsid w:val="00D35BD9"/>
    <w:rsid w:val="00D37752"/>
    <w:rsid w:val="00D51603"/>
    <w:rsid w:val="00D82902"/>
    <w:rsid w:val="00D9431F"/>
    <w:rsid w:val="00DA1042"/>
    <w:rsid w:val="00DA23A9"/>
    <w:rsid w:val="00DA2AC7"/>
    <w:rsid w:val="00DC7720"/>
    <w:rsid w:val="00DC7807"/>
    <w:rsid w:val="00DD2723"/>
    <w:rsid w:val="00DF78E8"/>
    <w:rsid w:val="00E30C08"/>
    <w:rsid w:val="00E3422C"/>
    <w:rsid w:val="00E42F55"/>
    <w:rsid w:val="00E62174"/>
    <w:rsid w:val="00E803AB"/>
    <w:rsid w:val="00EA0293"/>
    <w:rsid w:val="00EA5DE6"/>
    <w:rsid w:val="00EF34C6"/>
    <w:rsid w:val="00F05B27"/>
    <w:rsid w:val="00F247AF"/>
    <w:rsid w:val="00F42800"/>
    <w:rsid w:val="00F57922"/>
    <w:rsid w:val="00F5792E"/>
    <w:rsid w:val="00F57D5A"/>
    <w:rsid w:val="00F73C94"/>
    <w:rsid w:val="00FA3952"/>
    <w:rsid w:val="00FC2E58"/>
    <w:rsid w:val="00FC5FE2"/>
    <w:rsid w:val="00FD4F69"/>
    <w:rsid w:val="00FE20B1"/>
    <w:rsid w:val="00FE7FD5"/>
    <w:rsid w:val="00FF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3A8939C-7BFB-44D1-B133-B8ABF57C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49C"/>
    <w:pPr>
      <w:spacing w:after="240"/>
    </w:pPr>
    <w:rPr>
      <w:lang w:eastAsia="en-US"/>
    </w:rPr>
  </w:style>
  <w:style w:type="paragraph" w:styleId="Heading1">
    <w:name w:val="heading 1"/>
    <w:next w:val="IndentParaLevel1"/>
    <w:qFormat/>
    <w:rsid w:val="003D0340"/>
    <w:pPr>
      <w:keepNext/>
      <w:numPr>
        <w:numId w:val="13"/>
      </w:numPr>
      <w:pBdr>
        <w:top w:val="single" w:sz="12" w:space="1" w:color="auto"/>
      </w:pBdr>
      <w:spacing w:after="220"/>
      <w:outlineLvl w:val="0"/>
    </w:pPr>
    <w:rPr>
      <w:rFonts w:cs="Arial"/>
      <w:b/>
      <w:bCs/>
      <w:sz w:val="28"/>
      <w:szCs w:val="32"/>
      <w:lang w:eastAsia="en-US"/>
    </w:rPr>
  </w:style>
  <w:style w:type="paragraph" w:styleId="Heading2">
    <w:name w:val="heading 2"/>
    <w:next w:val="IndentParaLevel1"/>
    <w:qFormat/>
    <w:rsid w:val="003D0340"/>
    <w:pPr>
      <w:keepNext/>
      <w:numPr>
        <w:ilvl w:val="1"/>
        <w:numId w:val="13"/>
      </w:numPr>
      <w:spacing w:after="220"/>
      <w:outlineLvl w:val="1"/>
    </w:pPr>
    <w:rPr>
      <w:b/>
      <w:bCs/>
      <w:iCs/>
      <w:sz w:val="24"/>
      <w:szCs w:val="28"/>
      <w:lang w:eastAsia="en-US"/>
    </w:rPr>
  </w:style>
  <w:style w:type="paragraph" w:styleId="Heading3">
    <w:name w:val="heading 3"/>
    <w:basedOn w:val="Normal"/>
    <w:qFormat/>
    <w:rsid w:val="003D0340"/>
    <w:pPr>
      <w:numPr>
        <w:ilvl w:val="2"/>
        <w:numId w:val="13"/>
      </w:numPr>
      <w:outlineLvl w:val="2"/>
    </w:pPr>
    <w:rPr>
      <w:rFonts w:cs="Arial"/>
      <w:bCs/>
      <w:szCs w:val="26"/>
      <w:lang w:eastAsia="en-AU"/>
    </w:rPr>
  </w:style>
  <w:style w:type="paragraph" w:styleId="Heading4">
    <w:name w:val="heading 4"/>
    <w:basedOn w:val="Normal"/>
    <w:qFormat/>
    <w:rsid w:val="003D0340"/>
    <w:pPr>
      <w:numPr>
        <w:ilvl w:val="3"/>
        <w:numId w:val="13"/>
      </w:numPr>
      <w:outlineLvl w:val="3"/>
    </w:pPr>
    <w:rPr>
      <w:bCs/>
      <w:szCs w:val="28"/>
      <w:lang w:eastAsia="en-AU"/>
    </w:rPr>
  </w:style>
  <w:style w:type="paragraph" w:styleId="Heading5">
    <w:name w:val="heading 5"/>
    <w:basedOn w:val="Normal"/>
    <w:qFormat/>
    <w:rsid w:val="003D0340"/>
    <w:pPr>
      <w:numPr>
        <w:ilvl w:val="4"/>
        <w:numId w:val="13"/>
      </w:numPr>
      <w:outlineLvl w:val="4"/>
    </w:pPr>
    <w:rPr>
      <w:bCs/>
      <w:iCs/>
      <w:szCs w:val="26"/>
      <w:lang w:eastAsia="en-AU"/>
    </w:rPr>
  </w:style>
  <w:style w:type="paragraph" w:styleId="Heading6">
    <w:name w:val="heading 6"/>
    <w:basedOn w:val="Normal"/>
    <w:qFormat/>
    <w:rsid w:val="003D0340"/>
    <w:pPr>
      <w:numPr>
        <w:ilvl w:val="5"/>
        <w:numId w:val="13"/>
      </w:numPr>
      <w:outlineLvl w:val="5"/>
    </w:pPr>
    <w:rPr>
      <w:bCs/>
      <w:szCs w:val="22"/>
      <w:lang w:eastAsia="en-AU"/>
    </w:rPr>
  </w:style>
  <w:style w:type="paragraph" w:styleId="Heading7">
    <w:name w:val="heading 7"/>
    <w:basedOn w:val="Normal"/>
    <w:qFormat/>
    <w:rsid w:val="003D0340"/>
    <w:pPr>
      <w:numPr>
        <w:ilvl w:val="6"/>
        <w:numId w:val="13"/>
      </w:numPr>
      <w:outlineLvl w:val="6"/>
    </w:pPr>
    <w:rPr>
      <w:lang w:eastAsia="en-AU"/>
    </w:rPr>
  </w:style>
  <w:style w:type="paragraph" w:styleId="Heading8">
    <w:name w:val="heading 8"/>
    <w:basedOn w:val="Normal"/>
    <w:qFormat/>
    <w:rsid w:val="003D0340"/>
    <w:pPr>
      <w:numPr>
        <w:ilvl w:val="7"/>
        <w:numId w:val="13"/>
      </w:numPr>
      <w:outlineLvl w:val="7"/>
    </w:pPr>
    <w:rPr>
      <w:iCs/>
      <w:lang w:eastAsia="en-AU"/>
    </w:rPr>
  </w:style>
  <w:style w:type="paragraph" w:styleId="Heading9">
    <w:name w:val="heading 9"/>
    <w:basedOn w:val="Normal"/>
    <w:next w:val="Normal"/>
    <w:qFormat/>
    <w:rsid w:val="003D0340"/>
    <w:pPr>
      <w:keepNext/>
      <w:numPr>
        <w:ilvl w:val="8"/>
        <w:numId w:val="13"/>
      </w:numPr>
      <w:outlineLvl w:val="8"/>
    </w:pPr>
    <w:rPr>
      <w:rFonts w:cs="Arial"/>
      <w:b/>
      <w:sz w:val="24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ltOpt">
    <w:name w:val="AltOpt"/>
    <w:rsid w:val="003D0340"/>
    <w:rPr>
      <w:rFonts w:ascii="Arial" w:hAnsi="Arial"/>
      <w:b/>
      <w:color w:val="FFFF99"/>
      <w:sz w:val="20"/>
      <w:szCs w:val="22"/>
      <w:shd w:val="clear" w:color="auto" w:fill="808080"/>
    </w:rPr>
  </w:style>
  <w:style w:type="paragraph" w:customStyle="1" w:styleId="AnnexureHeading">
    <w:name w:val="Annexure Heading"/>
    <w:basedOn w:val="Normal"/>
    <w:next w:val="Normal"/>
    <w:rsid w:val="002432BB"/>
    <w:pPr>
      <w:pageBreakBefore/>
      <w:numPr>
        <w:numId w:val="1"/>
      </w:numPr>
      <w:outlineLvl w:val="0"/>
    </w:pPr>
    <w:rPr>
      <w:b/>
      <w:sz w:val="24"/>
    </w:rPr>
  </w:style>
  <w:style w:type="paragraph" w:customStyle="1" w:styleId="AttachmentHeading">
    <w:name w:val="Attachment Heading"/>
    <w:basedOn w:val="Normal"/>
    <w:next w:val="Normal"/>
    <w:rsid w:val="002432BB"/>
    <w:pPr>
      <w:pageBreakBefore/>
      <w:numPr>
        <w:numId w:val="2"/>
      </w:numPr>
      <w:outlineLvl w:val="0"/>
    </w:pPr>
    <w:rPr>
      <w:b/>
      <w:sz w:val="24"/>
      <w:szCs w:val="22"/>
    </w:rPr>
  </w:style>
  <w:style w:type="paragraph" w:customStyle="1" w:styleId="IndentParaLevel1">
    <w:name w:val="IndentParaLevel1"/>
    <w:basedOn w:val="Normal"/>
    <w:rsid w:val="00CA08D0"/>
    <w:pPr>
      <w:numPr>
        <w:numId w:val="27"/>
      </w:numPr>
    </w:pPr>
  </w:style>
  <w:style w:type="paragraph" w:customStyle="1" w:styleId="Commentary">
    <w:name w:val="Commentary"/>
    <w:basedOn w:val="IndentParaLevel1"/>
    <w:rsid w:val="00FF2395"/>
    <w:pPr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ind w:left="964"/>
    </w:pPr>
    <w:rPr>
      <w:bCs/>
      <w:color w:val="800080"/>
    </w:rPr>
  </w:style>
  <w:style w:type="paragraph" w:customStyle="1" w:styleId="CUNumber1">
    <w:name w:val="CU_Number1"/>
    <w:basedOn w:val="Normal"/>
    <w:rsid w:val="003D0340"/>
    <w:pPr>
      <w:numPr>
        <w:numId w:val="9"/>
      </w:numPr>
      <w:outlineLvl w:val="0"/>
    </w:pPr>
  </w:style>
  <w:style w:type="paragraph" w:customStyle="1" w:styleId="CUNumber2">
    <w:name w:val="CU_Number2"/>
    <w:basedOn w:val="Normal"/>
    <w:rsid w:val="003D0340"/>
    <w:pPr>
      <w:numPr>
        <w:ilvl w:val="1"/>
        <w:numId w:val="9"/>
      </w:numPr>
      <w:outlineLvl w:val="1"/>
    </w:pPr>
  </w:style>
  <w:style w:type="paragraph" w:customStyle="1" w:styleId="CUNumber3">
    <w:name w:val="CU_Number3"/>
    <w:basedOn w:val="Normal"/>
    <w:rsid w:val="003D0340"/>
    <w:pPr>
      <w:numPr>
        <w:ilvl w:val="2"/>
        <w:numId w:val="9"/>
      </w:numPr>
      <w:outlineLvl w:val="2"/>
    </w:pPr>
  </w:style>
  <w:style w:type="paragraph" w:customStyle="1" w:styleId="CUNumber4">
    <w:name w:val="CU_Number4"/>
    <w:basedOn w:val="Normal"/>
    <w:rsid w:val="003D0340"/>
    <w:pPr>
      <w:numPr>
        <w:ilvl w:val="3"/>
        <w:numId w:val="9"/>
      </w:numPr>
      <w:outlineLvl w:val="3"/>
    </w:pPr>
  </w:style>
  <w:style w:type="paragraph" w:customStyle="1" w:styleId="CUNumber5">
    <w:name w:val="CU_Number5"/>
    <w:basedOn w:val="Normal"/>
    <w:rsid w:val="003D0340"/>
    <w:pPr>
      <w:numPr>
        <w:ilvl w:val="4"/>
        <w:numId w:val="9"/>
      </w:numPr>
      <w:outlineLvl w:val="4"/>
    </w:pPr>
  </w:style>
  <w:style w:type="paragraph" w:customStyle="1" w:styleId="CUNumber6">
    <w:name w:val="CU_Number6"/>
    <w:basedOn w:val="Normal"/>
    <w:rsid w:val="003D0340"/>
    <w:pPr>
      <w:numPr>
        <w:ilvl w:val="5"/>
        <w:numId w:val="9"/>
      </w:numPr>
      <w:outlineLvl w:val="5"/>
    </w:pPr>
  </w:style>
  <w:style w:type="paragraph" w:customStyle="1" w:styleId="CUNumber7">
    <w:name w:val="CU_Number7"/>
    <w:basedOn w:val="Normal"/>
    <w:rsid w:val="003D0340"/>
    <w:pPr>
      <w:numPr>
        <w:ilvl w:val="6"/>
        <w:numId w:val="9"/>
      </w:numPr>
      <w:outlineLvl w:val="6"/>
    </w:pPr>
  </w:style>
  <w:style w:type="paragraph" w:customStyle="1" w:styleId="CUNumber8">
    <w:name w:val="CU_Number8"/>
    <w:basedOn w:val="Normal"/>
    <w:rsid w:val="003D0340"/>
    <w:pPr>
      <w:numPr>
        <w:ilvl w:val="7"/>
        <w:numId w:val="9"/>
      </w:numPr>
      <w:outlineLvl w:val="7"/>
    </w:pPr>
  </w:style>
  <w:style w:type="paragraph" w:customStyle="1" w:styleId="Definition">
    <w:name w:val="Definition"/>
    <w:basedOn w:val="Normal"/>
    <w:rsid w:val="003D0340"/>
    <w:pPr>
      <w:numPr>
        <w:numId w:val="11"/>
      </w:numPr>
    </w:pPr>
    <w:rPr>
      <w:szCs w:val="22"/>
      <w:lang w:eastAsia="en-AU"/>
    </w:rPr>
  </w:style>
  <w:style w:type="paragraph" w:customStyle="1" w:styleId="DefinitionNum2">
    <w:name w:val="DefinitionNum2"/>
    <w:basedOn w:val="Normal"/>
    <w:rsid w:val="003D0340"/>
    <w:pPr>
      <w:numPr>
        <w:ilvl w:val="1"/>
        <w:numId w:val="11"/>
      </w:numPr>
    </w:pPr>
    <w:rPr>
      <w:color w:val="000000"/>
      <w:lang w:eastAsia="en-AU"/>
    </w:rPr>
  </w:style>
  <w:style w:type="paragraph" w:customStyle="1" w:styleId="DefinitionNum3">
    <w:name w:val="DefinitionNum3"/>
    <w:basedOn w:val="Normal"/>
    <w:rsid w:val="003D0340"/>
    <w:pPr>
      <w:numPr>
        <w:ilvl w:val="2"/>
        <w:numId w:val="11"/>
      </w:numPr>
      <w:outlineLvl w:val="2"/>
    </w:pPr>
    <w:rPr>
      <w:color w:val="000000"/>
      <w:szCs w:val="22"/>
      <w:lang w:eastAsia="en-AU"/>
    </w:rPr>
  </w:style>
  <w:style w:type="paragraph" w:customStyle="1" w:styleId="DefinitionNum4">
    <w:name w:val="DefinitionNum4"/>
    <w:basedOn w:val="Normal"/>
    <w:rsid w:val="003D0340"/>
    <w:pPr>
      <w:numPr>
        <w:ilvl w:val="3"/>
        <w:numId w:val="11"/>
      </w:numPr>
    </w:pPr>
    <w:rPr>
      <w:lang w:eastAsia="en-AU"/>
    </w:rPr>
  </w:style>
  <w:style w:type="paragraph" w:customStyle="1" w:styleId="EndIdentifier">
    <w:name w:val="EndIdentifier"/>
    <w:basedOn w:val="Commentary"/>
    <w:rsid w:val="002432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</w:pPr>
    <w:rPr>
      <w:i/>
    </w:rPr>
  </w:style>
  <w:style w:type="character" w:styleId="EndnoteReference">
    <w:name w:val="endnote reference"/>
    <w:rsid w:val="003D0340"/>
    <w:rPr>
      <w:rFonts w:ascii="Arial" w:hAnsi="Arial"/>
      <w:sz w:val="20"/>
      <w:vertAlign w:val="superscript"/>
    </w:rPr>
  </w:style>
  <w:style w:type="paragraph" w:customStyle="1" w:styleId="ExhibitHeading">
    <w:name w:val="Exhibit Heading"/>
    <w:basedOn w:val="Normal"/>
    <w:next w:val="Normal"/>
    <w:rsid w:val="002432BB"/>
    <w:pPr>
      <w:pageBreakBefore/>
      <w:numPr>
        <w:numId w:val="4"/>
      </w:numPr>
      <w:outlineLvl w:val="0"/>
    </w:pPr>
    <w:rPr>
      <w:b/>
      <w:sz w:val="24"/>
    </w:rPr>
  </w:style>
  <w:style w:type="character" w:styleId="FootnoteReference">
    <w:name w:val="footnote reference"/>
    <w:rsid w:val="00A7530D"/>
    <w:rPr>
      <w:rFonts w:ascii="Arial" w:hAnsi="Arial"/>
      <w:sz w:val="18"/>
      <w:vertAlign w:val="superscript"/>
    </w:rPr>
  </w:style>
  <w:style w:type="character" w:styleId="Hyperlink">
    <w:name w:val="Hyperlink"/>
    <w:rsid w:val="003A570C"/>
    <w:rPr>
      <w:color w:val="0000FF"/>
      <w:u w:val="single"/>
    </w:rPr>
  </w:style>
  <w:style w:type="character" w:customStyle="1" w:styleId="IDDVariableMarker">
    <w:name w:val="IDDVariableMarker"/>
    <w:rsid w:val="00FF2395"/>
    <w:rPr>
      <w:b/>
    </w:rPr>
  </w:style>
  <w:style w:type="paragraph" w:customStyle="1" w:styleId="IndentParaLevel2">
    <w:name w:val="IndentParaLevel2"/>
    <w:basedOn w:val="Normal"/>
    <w:rsid w:val="00CA08D0"/>
    <w:pPr>
      <w:numPr>
        <w:ilvl w:val="1"/>
        <w:numId w:val="27"/>
      </w:numPr>
    </w:pPr>
  </w:style>
  <w:style w:type="paragraph" w:customStyle="1" w:styleId="IndentParaLevel3">
    <w:name w:val="IndentParaLevel3"/>
    <w:basedOn w:val="Normal"/>
    <w:rsid w:val="00CA08D0"/>
    <w:pPr>
      <w:numPr>
        <w:ilvl w:val="2"/>
        <w:numId w:val="27"/>
      </w:numPr>
    </w:pPr>
  </w:style>
  <w:style w:type="paragraph" w:customStyle="1" w:styleId="IndentParaLevel4">
    <w:name w:val="IndentParaLevel4"/>
    <w:basedOn w:val="Normal"/>
    <w:rsid w:val="00CA08D0"/>
    <w:pPr>
      <w:numPr>
        <w:ilvl w:val="3"/>
        <w:numId w:val="27"/>
      </w:numPr>
    </w:pPr>
  </w:style>
  <w:style w:type="paragraph" w:customStyle="1" w:styleId="IndentParaLevel5">
    <w:name w:val="IndentParaLevel5"/>
    <w:basedOn w:val="Normal"/>
    <w:rsid w:val="00CA08D0"/>
    <w:pPr>
      <w:numPr>
        <w:ilvl w:val="4"/>
        <w:numId w:val="27"/>
      </w:numPr>
    </w:pPr>
  </w:style>
  <w:style w:type="paragraph" w:customStyle="1" w:styleId="IndentParaLevel6">
    <w:name w:val="IndentParaLevel6"/>
    <w:basedOn w:val="Normal"/>
    <w:rsid w:val="00CA08D0"/>
    <w:pPr>
      <w:numPr>
        <w:ilvl w:val="5"/>
        <w:numId w:val="27"/>
      </w:numPr>
    </w:pPr>
  </w:style>
  <w:style w:type="paragraph" w:styleId="ListBullet">
    <w:name w:val="List Bullet"/>
    <w:basedOn w:val="Normal"/>
    <w:rsid w:val="002432BB"/>
    <w:pPr>
      <w:numPr>
        <w:numId w:val="7"/>
      </w:numPr>
    </w:pPr>
  </w:style>
  <w:style w:type="paragraph" w:styleId="ListBullet2">
    <w:name w:val="List Bullet 2"/>
    <w:basedOn w:val="Normal"/>
    <w:rsid w:val="002432BB"/>
    <w:pPr>
      <w:numPr>
        <w:ilvl w:val="1"/>
        <w:numId w:val="7"/>
      </w:numPr>
    </w:pPr>
  </w:style>
  <w:style w:type="paragraph" w:styleId="ListBullet3">
    <w:name w:val="List Bullet 3"/>
    <w:basedOn w:val="Normal"/>
    <w:rsid w:val="002432BB"/>
    <w:pPr>
      <w:numPr>
        <w:ilvl w:val="2"/>
        <w:numId w:val="7"/>
      </w:numPr>
    </w:pPr>
  </w:style>
  <w:style w:type="paragraph" w:styleId="ListBullet4">
    <w:name w:val="List Bullet 4"/>
    <w:basedOn w:val="Normal"/>
    <w:rsid w:val="002432BB"/>
    <w:pPr>
      <w:numPr>
        <w:ilvl w:val="3"/>
        <w:numId w:val="7"/>
      </w:numPr>
    </w:pPr>
  </w:style>
  <w:style w:type="paragraph" w:styleId="ListBullet5">
    <w:name w:val="List Bullet 5"/>
    <w:basedOn w:val="Normal"/>
    <w:rsid w:val="002432BB"/>
    <w:pPr>
      <w:numPr>
        <w:ilvl w:val="4"/>
        <w:numId w:val="7"/>
      </w:numPr>
    </w:pPr>
  </w:style>
  <w:style w:type="paragraph" w:customStyle="1" w:styleId="MinorTitleArial">
    <w:name w:val="Minor_Title_Arial"/>
    <w:next w:val="Normal"/>
    <w:rsid w:val="002432BB"/>
    <w:rPr>
      <w:rFonts w:cs="Arial"/>
      <w:color w:val="000000"/>
      <w:sz w:val="18"/>
      <w:szCs w:val="18"/>
      <w:lang w:eastAsia="en-US"/>
    </w:rPr>
  </w:style>
  <w:style w:type="character" w:styleId="PageNumber">
    <w:name w:val="page number"/>
    <w:semiHidden/>
    <w:rsid w:val="003D0340"/>
    <w:rPr>
      <w:rFonts w:ascii="Arial" w:hAnsi="Arial"/>
      <w:sz w:val="18"/>
    </w:rPr>
  </w:style>
  <w:style w:type="paragraph" w:customStyle="1" w:styleId="ScheduleHeading">
    <w:name w:val="Schedule Heading"/>
    <w:basedOn w:val="Normal"/>
    <w:next w:val="Normal"/>
    <w:rsid w:val="003D0340"/>
    <w:pPr>
      <w:pageBreakBefore/>
      <w:numPr>
        <w:numId w:val="15"/>
      </w:numPr>
      <w:outlineLvl w:val="0"/>
    </w:pPr>
    <w:rPr>
      <w:b/>
      <w:sz w:val="24"/>
      <w:lang w:eastAsia="en-AU"/>
    </w:rPr>
  </w:style>
  <w:style w:type="paragraph" w:customStyle="1" w:styleId="Schedule1">
    <w:name w:val="Schedule_1"/>
    <w:basedOn w:val="Normal"/>
    <w:next w:val="IndentParaLevel1"/>
    <w:rsid w:val="003D0340"/>
    <w:pPr>
      <w:keepNext/>
      <w:numPr>
        <w:ilvl w:val="1"/>
        <w:numId w:val="15"/>
      </w:numPr>
      <w:pBdr>
        <w:top w:val="single" w:sz="12" w:space="1" w:color="auto"/>
      </w:pBdr>
      <w:outlineLvl w:val="0"/>
    </w:pPr>
    <w:rPr>
      <w:b/>
      <w:sz w:val="28"/>
      <w:lang w:eastAsia="en-AU"/>
    </w:rPr>
  </w:style>
  <w:style w:type="paragraph" w:customStyle="1" w:styleId="Schedule2">
    <w:name w:val="Schedule_2"/>
    <w:basedOn w:val="Normal"/>
    <w:next w:val="IndentParaLevel1"/>
    <w:rsid w:val="003D0340"/>
    <w:pPr>
      <w:keepNext/>
      <w:numPr>
        <w:ilvl w:val="2"/>
        <w:numId w:val="15"/>
      </w:numPr>
      <w:outlineLvl w:val="1"/>
    </w:pPr>
    <w:rPr>
      <w:b/>
      <w:sz w:val="24"/>
      <w:lang w:eastAsia="en-AU"/>
    </w:rPr>
  </w:style>
  <w:style w:type="paragraph" w:customStyle="1" w:styleId="Schedule3">
    <w:name w:val="Schedule_3"/>
    <w:basedOn w:val="Normal"/>
    <w:rsid w:val="003D0340"/>
    <w:pPr>
      <w:numPr>
        <w:ilvl w:val="3"/>
        <w:numId w:val="15"/>
      </w:numPr>
      <w:outlineLvl w:val="2"/>
    </w:pPr>
    <w:rPr>
      <w:lang w:eastAsia="en-AU"/>
    </w:rPr>
  </w:style>
  <w:style w:type="paragraph" w:customStyle="1" w:styleId="Schedule4">
    <w:name w:val="Schedule_4"/>
    <w:basedOn w:val="Normal"/>
    <w:rsid w:val="003D0340"/>
    <w:pPr>
      <w:numPr>
        <w:ilvl w:val="4"/>
        <w:numId w:val="15"/>
      </w:numPr>
      <w:outlineLvl w:val="3"/>
    </w:pPr>
    <w:rPr>
      <w:lang w:eastAsia="en-AU"/>
    </w:rPr>
  </w:style>
  <w:style w:type="paragraph" w:customStyle="1" w:styleId="Schedule5">
    <w:name w:val="Schedule_5"/>
    <w:basedOn w:val="Normal"/>
    <w:rsid w:val="003D0340"/>
    <w:pPr>
      <w:numPr>
        <w:ilvl w:val="5"/>
        <w:numId w:val="15"/>
      </w:numPr>
      <w:outlineLvl w:val="5"/>
    </w:pPr>
    <w:rPr>
      <w:lang w:eastAsia="en-AU"/>
    </w:rPr>
  </w:style>
  <w:style w:type="paragraph" w:customStyle="1" w:styleId="Schedule6">
    <w:name w:val="Schedule_6"/>
    <w:basedOn w:val="Normal"/>
    <w:rsid w:val="003D0340"/>
    <w:pPr>
      <w:numPr>
        <w:ilvl w:val="6"/>
        <w:numId w:val="15"/>
      </w:numPr>
      <w:outlineLvl w:val="6"/>
    </w:pPr>
    <w:rPr>
      <w:lang w:eastAsia="en-AU"/>
    </w:rPr>
  </w:style>
  <w:style w:type="paragraph" w:customStyle="1" w:styleId="Schedule7">
    <w:name w:val="Schedule_7"/>
    <w:basedOn w:val="Normal"/>
    <w:rsid w:val="003D0340"/>
    <w:pPr>
      <w:numPr>
        <w:ilvl w:val="7"/>
        <w:numId w:val="15"/>
      </w:numPr>
      <w:outlineLvl w:val="7"/>
    </w:pPr>
    <w:rPr>
      <w:lang w:eastAsia="en-AU"/>
    </w:rPr>
  </w:style>
  <w:style w:type="paragraph" w:customStyle="1" w:styleId="Schedule8">
    <w:name w:val="Schedule_8"/>
    <w:basedOn w:val="Normal"/>
    <w:rsid w:val="003D0340"/>
    <w:pPr>
      <w:numPr>
        <w:ilvl w:val="8"/>
        <w:numId w:val="15"/>
      </w:numPr>
      <w:outlineLvl w:val="8"/>
    </w:pPr>
    <w:rPr>
      <w:lang w:eastAsia="en-AU"/>
    </w:rPr>
  </w:style>
  <w:style w:type="paragraph" w:styleId="NormalWeb">
    <w:name w:val="Normal (Web)"/>
    <w:basedOn w:val="Normal"/>
    <w:uiPriority w:val="99"/>
    <w:semiHidden/>
    <w:unhideWhenUsed/>
    <w:rsid w:val="007A1BE2"/>
    <w:rPr>
      <w:szCs w:val="24"/>
    </w:rPr>
  </w:style>
  <w:style w:type="paragraph" w:customStyle="1" w:styleId="TitleArial">
    <w:name w:val="Title_Arial"/>
    <w:next w:val="Normal"/>
    <w:rsid w:val="003D0340"/>
    <w:pPr>
      <w:outlineLvl w:val="0"/>
    </w:pPr>
    <w:rPr>
      <w:rFonts w:cs="Arial"/>
      <w:bCs/>
      <w:sz w:val="44"/>
      <w:szCs w:val="44"/>
      <w:lang w:eastAsia="en-US"/>
    </w:rPr>
  </w:style>
  <w:style w:type="paragraph" w:styleId="TOC1">
    <w:name w:val="toc 1"/>
    <w:basedOn w:val="Normal"/>
    <w:next w:val="Normal"/>
    <w:rsid w:val="00FF2395"/>
    <w:pPr>
      <w:tabs>
        <w:tab w:val="left" w:pos="964"/>
        <w:tab w:val="right" w:leader="dot" w:pos="9356"/>
      </w:tabs>
      <w:spacing w:before="120" w:after="120"/>
      <w:ind w:left="964" w:right="1134" w:hanging="964"/>
    </w:pPr>
    <w:rPr>
      <w:b/>
    </w:rPr>
  </w:style>
  <w:style w:type="paragraph" w:styleId="TOC2">
    <w:name w:val="toc 2"/>
    <w:basedOn w:val="Normal"/>
    <w:next w:val="Normal"/>
    <w:rsid w:val="00FF2395"/>
    <w:pPr>
      <w:tabs>
        <w:tab w:val="left" w:pos="1928"/>
        <w:tab w:val="right" w:leader="dot" w:pos="9356"/>
      </w:tabs>
      <w:spacing w:after="0"/>
      <w:ind w:left="1928" w:right="1134" w:hanging="964"/>
    </w:pPr>
  </w:style>
  <w:style w:type="paragraph" w:styleId="TOC3">
    <w:name w:val="toc 3"/>
    <w:basedOn w:val="Normal"/>
    <w:next w:val="Normal"/>
    <w:autoRedefine/>
    <w:semiHidden/>
    <w:rsid w:val="00FF2395"/>
    <w:pPr>
      <w:ind w:left="440"/>
    </w:pPr>
  </w:style>
  <w:style w:type="paragraph" w:styleId="TOC4">
    <w:name w:val="toc 4"/>
    <w:basedOn w:val="Normal"/>
    <w:next w:val="Normal"/>
    <w:autoRedefine/>
    <w:semiHidden/>
    <w:rsid w:val="00FF2395"/>
    <w:pPr>
      <w:ind w:left="660"/>
    </w:pPr>
  </w:style>
  <w:style w:type="paragraph" w:styleId="TOC5">
    <w:name w:val="toc 5"/>
    <w:basedOn w:val="Normal"/>
    <w:next w:val="Normal"/>
    <w:autoRedefine/>
    <w:semiHidden/>
    <w:rsid w:val="00FF2395"/>
    <w:pPr>
      <w:ind w:left="880"/>
    </w:pPr>
  </w:style>
  <w:style w:type="paragraph" w:styleId="TOC6">
    <w:name w:val="toc 6"/>
    <w:basedOn w:val="Normal"/>
    <w:next w:val="Normal"/>
    <w:autoRedefine/>
    <w:semiHidden/>
    <w:rsid w:val="00FF2395"/>
    <w:pPr>
      <w:ind w:left="1100"/>
    </w:pPr>
  </w:style>
  <w:style w:type="paragraph" w:styleId="TOC7">
    <w:name w:val="toc 7"/>
    <w:basedOn w:val="Normal"/>
    <w:next w:val="Normal"/>
    <w:autoRedefine/>
    <w:semiHidden/>
    <w:rsid w:val="00FF2395"/>
    <w:pPr>
      <w:ind w:left="1320"/>
    </w:pPr>
  </w:style>
  <w:style w:type="paragraph" w:styleId="TOC8">
    <w:name w:val="toc 8"/>
    <w:basedOn w:val="Normal"/>
    <w:next w:val="Normal"/>
    <w:autoRedefine/>
    <w:semiHidden/>
    <w:rsid w:val="00FF2395"/>
    <w:pPr>
      <w:ind w:left="1540"/>
    </w:pPr>
  </w:style>
  <w:style w:type="paragraph" w:styleId="TOC9">
    <w:name w:val="toc 9"/>
    <w:basedOn w:val="Normal"/>
    <w:next w:val="Normal"/>
    <w:semiHidden/>
    <w:rsid w:val="00FF2395"/>
    <w:pPr>
      <w:ind w:left="1758"/>
    </w:pPr>
  </w:style>
  <w:style w:type="paragraph" w:customStyle="1" w:styleId="TOCHeader">
    <w:name w:val="TOCHeader"/>
    <w:basedOn w:val="Normal"/>
    <w:rsid w:val="002432BB"/>
    <w:pPr>
      <w:keepNext/>
    </w:pPr>
    <w:rPr>
      <w:b/>
      <w:sz w:val="24"/>
    </w:rPr>
  </w:style>
  <w:style w:type="numbering" w:customStyle="1" w:styleId="CUNumber">
    <w:name w:val="CU_Number"/>
    <w:uiPriority w:val="99"/>
    <w:rsid w:val="003D0340"/>
    <w:pPr>
      <w:numPr>
        <w:numId w:val="5"/>
      </w:numPr>
    </w:pPr>
  </w:style>
  <w:style w:type="numbering" w:customStyle="1" w:styleId="CUHeading">
    <w:name w:val="CU_Heading"/>
    <w:uiPriority w:val="99"/>
    <w:rsid w:val="003D0340"/>
    <w:pPr>
      <w:numPr>
        <w:numId w:val="12"/>
      </w:numPr>
    </w:pPr>
  </w:style>
  <w:style w:type="numbering" w:customStyle="1" w:styleId="CUIndent">
    <w:name w:val="CU_Indent"/>
    <w:uiPriority w:val="99"/>
    <w:rsid w:val="00CA08D0"/>
    <w:pPr>
      <w:numPr>
        <w:numId w:val="6"/>
      </w:numPr>
    </w:pPr>
  </w:style>
  <w:style w:type="numbering" w:customStyle="1" w:styleId="CUSchedule">
    <w:name w:val="CU_Schedule"/>
    <w:uiPriority w:val="99"/>
    <w:rsid w:val="003D0340"/>
    <w:pPr>
      <w:numPr>
        <w:numId w:val="14"/>
      </w:numPr>
    </w:pPr>
  </w:style>
  <w:style w:type="numbering" w:customStyle="1" w:styleId="CUBullet">
    <w:name w:val="CU_Bullet"/>
    <w:uiPriority w:val="99"/>
    <w:rsid w:val="002432BB"/>
    <w:pPr>
      <w:numPr>
        <w:numId w:val="7"/>
      </w:numPr>
    </w:pPr>
  </w:style>
  <w:style w:type="numbering" w:customStyle="1" w:styleId="CUTable">
    <w:name w:val="CU_Table"/>
    <w:uiPriority w:val="99"/>
    <w:rsid w:val="007477A6"/>
    <w:pPr>
      <w:numPr>
        <w:numId w:val="8"/>
      </w:numPr>
    </w:pPr>
  </w:style>
  <w:style w:type="paragraph" w:customStyle="1" w:styleId="CUTable1">
    <w:name w:val="CU_Table1"/>
    <w:basedOn w:val="Normal"/>
    <w:rsid w:val="0086145A"/>
    <w:pPr>
      <w:numPr>
        <w:ilvl w:val="1"/>
        <w:numId w:val="33"/>
      </w:numPr>
      <w:spacing w:before="120" w:after="120"/>
      <w:outlineLvl w:val="0"/>
    </w:pPr>
  </w:style>
  <w:style w:type="paragraph" w:customStyle="1" w:styleId="CUTable2">
    <w:name w:val="CU_Table2"/>
    <w:basedOn w:val="Normal"/>
    <w:rsid w:val="007477A6"/>
    <w:pPr>
      <w:numPr>
        <w:ilvl w:val="2"/>
        <w:numId w:val="33"/>
      </w:numPr>
      <w:outlineLvl w:val="2"/>
    </w:pPr>
  </w:style>
  <w:style w:type="paragraph" w:customStyle="1" w:styleId="CUTable3">
    <w:name w:val="CU_Table3"/>
    <w:basedOn w:val="Normal"/>
    <w:rsid w:val="007477A6"/>
    <w:pPr>
      <w:numPr>
        <w:ilvl w:val="3"/>
        <w:numId w:val="33"/>
      </w:numPr>
      <w:outlineLvl w:val="3"/>
    </w:pPr>
  </w:style>
  <w:style w:type="paragraph" w:customStyle="1" w:styleId="CUTable4">
    <w:name w:val="CU_Table4"/>
    <w:basedOn w:val="Normal"/>
    <w:rsid w:val="007477A6"/>
    <w:pPr>
      <w:numPr>
        <w:ilvl w:val="4"/>
        <w:numId w:val="33"/>
      </w:numPr>
      <w:outlineLvl w:val="4"/>
    </w:pPr>
  </w:style>
  <w:style w:type="paragraph" w:styleId="Header">
    <w:name w:val="header"/>
    <w:basedOn w:val="Normal"/>
    <w:link w:val="HeaderChar"/>
    <w:unhideWhenUsed/>
    <w:rsid w:val="006B0E8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6B0E85"/>
    <w:rPr>
      <w:rFonts w:ascii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24805"/>
    <w:pPr>
      <w:spacing w:after="0"/>
    </w:pPr>
    <w:rPr>
      <w:sz w:val="18"/>
    </w:rPr>
  </w:style>
  <w:style w:type="character" w:customStyle="1" w:styleId="FooterChar">
    <w:name w:val="Footer Char"/>
    <w:link w:val="Footer"/>
    <w:uiPriority w:val="99"/>
    <w:rsid w:val="00524805"/>
    <w:rPr>
      <w:sz w:val="18"/>
    </w:rPr>
  </w:style>
  <w:style w:type="paragraph" w:styleId="Title">
    <w:name w:val="Title"/>
    <w:basedOn w:val="Normal"/>
    <w:link w:val="TitleChar"/>
    <w:qFormat/>
    <w:rsid w:val="003A570C"/>
    <w:pPr>
      <w:keepNext/>
    </w:pPr>
    <w:rPr>
      <w:rFonts w:cs="Arial"/>
      <w:b/>
      <w:bCs/>
      <w:sz w:val="28"/>
      <w:szCs w:val="32"/>
    </w:rPr>
  </w:style>
  <w:style w:type="character" w:customStyle="1" w:styleId="TitleChar">
    <w:name w:val="Title Char"/>
    <w:link w:val="Title"/>
    <w:rsid w:val="003A570C"/>
    <w:rPr>
      <w:rFonts w:ascii="Arial" w:hAnsi="Arial" w:cs="Arial"/>
      <w:b/>
      <w:bCs/>
      <w:sz w:val="28"/>
      <w:szCs w:val="32"/>
    </w:rPr>
  </w:style>
  <w:style w:type="paragraph" w:styleId="Subtitle">
    <w:name w:val="Subtitle"/>
    <w:basedOn w:val="Normal"/>
    <w:link w:val="SubtitleChar"/>
    <w:qFormat/>
    <w:rsid w:val="003A570C"/>
    <w:pPr>
      <w:keepNext/>
    </w:pPr>
    <w:rPr>
      <w:rFonts w:cs="Arial"/>
      <w:b/>
      <w:sz w:val="24"/>
    </w:rPr>
  </w:style>
  <w:style w:type="character" w:customStyle="1" w:styleId="SubtitleChar">
    <w:name w:val="Subtitle Char"/>
    <w:link w:val="Subtitle"/>
    <w:rsid w:val="003A570C"/>
    <w:rPr>
      <w:rFonts w:ascii="Arial" w:hAnsi="Arial" w:cs="Arial"/>
      <w:b/>
      <w:sz w:val="24"/>
      <w:szCs w:val="24"/>
    </w:rPr>
  </w:style>
  <w:style w:type="paragraph" w:styleId="EndnoteText">
    <w:name w:val="endnote text"/>
    <w:basedOn w:val="Normal"/>
    <w:link w:val="EndnoteTextChar"/>
    <w:rsid w:val="003A570C"/>
  </w:style>
  <w:style w:type="character" w:customStyle="1" w:styleId="EndnoteTextChar">
    <w:name w:val="Endnote Text Char"/>
    <w:link w:val="EndnoteText"/>
    <w:rsid w:val="003A570C"/>
    <w:rPr>
      <w:rFonts w:ascii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A7530D"/>
    <w:rPr>
      <w:sz w:val="18"/>
    </w:rPr>
  </w:style>
  <w:style w:type="character" w:customStyle="1" w:styleId="FootnoteTextChar">
    <w:name w:val="Footnote Text Char"/>
    <w:link w:val="FootnoteText"/>
    <w:rsid w:val="00A7530D"/>
    <w:rPr>
      <w:sz w:val="18"/>
    </w:rPr>
  </w:style>
  <w:style w:type="paragraph" w:customStyle="1" w:styleId="CUTable5">
    <w:name w:val="CU_Table5"/>
    <w:basedOn w:val="Normal"/>
    <w:rsid w:val="007477A6"/>
    <w:pPr>
      <w:numPr>
        <w:ilvl w:val="5"/>
        <w:numId w:val="33"/>
      </w:numPr>
      <w:outlineLvl w:val="4"/>
    </w:pPr>
  </w:style>
  <w:style w:type="table" w:styleId="TableGrid">
    <w:name w:val="Table Grid"/>
    <w:basedOn w:val="TableNormal"/>
    <w:uiPriority w:val="59"/>
    <w:rsid w:val="00524805"/>
    <w:pPr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Definitions">
    <w:name w:val="CU_Definitions"/>
    <w:uiPriority w:val="99"/>
    <w:rsid w:val="003D0340"/>
    <w:pPr>
      <w:numPr>
        <w:numId w:val="1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1BE2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A1BE2"/>
    <w:rPr>
      <w:rFonts w:cs="Tahoma"/>
      <w:sz w:val="16"/>
      <w:szCs w:val="16"/>
    </w:rPr>
  </w:style>
  <w:style w:type="paragraph" w:customStyle="1" w:styleId="CUTableTextLegal">
    <w:name w:val="CU_TableTextLegal"/>
    <w:basedOn w:val="CUTableText"/>
    <w:qFormat/>
    <w:rsid w:val="00032286"/>
    <w:pPr>
      <w:spacing w:before="60" w:after="60"/>
    </w:pPr>
    <w:rPr>
      <w:sz w:val="18"/>
    </w:rPr>
  </w:style>
  <w:style w:type="paragraph" w:customStyle="1" w:styleId="FormHeading">
    <w:name w:val="FormHeading"/>
    <w:qFormat/>
    <w:rsid w:val="0048035C"/>
    <w:pPr>
      <w:spacing w:before="120" w:after="120"/>
    </w:pPr>
    <w:rPr>
      <w:rFonts w:ascii="Georgia" w:hAnsi="Georgia" w:cs="Arial"/>
      <w:bCs/>
      <w:sz w:val="40"/>
      <w:szCs w:val="40"/>
      <w:lang w:eastAsia="en-US"/>
    </w:rPr>
  </w:style>
  <w:style w:type="paragraph" w:customStyle="1" w:styleId="CUTableBullet1">
    <w:name w:val="CU_Table Bullet1"/>
    <w:basedOn w:val="Normal"/>
    <w:qFormat/>
    <w:rsid w:val="0048035C"/>
    <w:pPr>
      <w:numPr>
        <w:numId w:val="23"/>
      </w:numPr>
    </w:pPr>
  </w:style>
  <w:style w:type="paragraph" w:customStyle="1" w:styleId="CUTableBullet2">
    <w:name w:val="CU_Table Bullet2"/>
    <w:basedOn w:val="Normal"/>
    <w:qFormat/>
    <w:rsid w:val="0048035C"/>
    <w:pPr>
      <w:numPr>
        <w:ilvl w:val="1"/>
        <w:numId w:val="23"/>
      </w:numPr>
    </w:pPr>
  </w:style>
  <w:style w:type="paragraph" w:customStyle="1" w:styleId="CUTableBullet3">
    <w:name w:val="CU_Table Bullet3"/>
    <w:basedOn w:val="Normal"/>
    <w:qFormat/>
    <w:rsid w:val="0048035C"/>
    <w:pPr>
      <w:numPr>
        <w:ilvl w:val="2"/>
        <w:numId w:val="23"/>
      </w:numPr>
    </w:pPr>
  </w:style>
  <w:style w:type="paragraph" w:customStyle="1" w:styleId="CUTableIndent1">
    <w:name w:val="CU_Table Indent1"/>
    <w:basedOn w:val="Normal"/>
    <w:qFormat/>
    <w:rsid w:val="004E0636"/>
    <w:pPr>
      <w:numPr>
        <w:numId w:val="25"/>
      </w:numPr>
    </w:pPr>
  </w:style>
  <w:style w:type="paragraph" w:customStyle="1" w:styleId="CUTableIndent2">
    <w:name w:val="CU_Table Indent2"/>
    <w:basedOn w:val="Normal"/>
    <w:qFormat/>
    <w:rsid w:val="004E0636"/>
    <w:pPr>
      <w:numPr>
        <w:ilvl w:val="1"/>
        <w:numId w:val="25"/>
      </w:numPr>
    </w:pPr>
  </w:style>
  <w:style w:type="paragraph" w:customStyle="1" w:styleId="CUTableIndent3">
    <w:name w:val="CU_Table Indent3"/>
    <w:basedOn w:val="Normal"/>
    <w:qFormat/>
    <w:rsid w:val="004E0636"/>
    <w:pPr>
      <w:numPr>
        <w:ilvl w:val="2"/>
        <w:numId w:val="25"/>
      </w:numPr>
    </w:pPr>
  </w:style>
  <w:style w:type="numbering" w:customStyle="1" w:styleId="CUTableBullet">
    <w:name w:val="CUTable Bullet"/>
    <w:uiPriority w:val="99"/>
    <w:rsid w:val="0048035C"/>
    <w:pPr>
      <w:numPr>
        <w:numId w:val="23"/>
      </w:numPr>
    </w:pPr>
  </w:style>
  <w:style w:type="numbering" w:customStyle="1" w:styleId="CUTableIndent">
    <w:name w:val="CUTableIndent"/>
    <w:uiPriority w:val="99"/>
    <w:rsid w:val="004E0636"/>
    <w:pPr>
      <w:numPr>
        <w:numId w:val="25"/>
      </w:numPr>
    </w:pPr>
  </w:style>
  <w:style w:type="paragraph" w:customStyle="1" w:styleId="CUTableHeadingLegal">
    <w:name w:val="CU_TableHeadingLegal"/>
    <w:qFormat/>
    <w:rsid w:val="00D13444"/>
    <w:pPr>
      <w:keepNext/>
      <w:numPr>
        <w:numId w:val="32"/>
      </w:numPr>
      <w:spacing w:after="240"/>
    </w:pPr>
    <w:rPr>
      <w:b/>
      <w:sz w:val="18"/>
      <w:szCs w:val="24"/>
      <w:lang w:eastAsia="en-US"/>
    </w:rPr>
  </w:style>
  <w:style w:type="paragraph" w:customStyle="1" w:styleId="CUTableNumberingLegal1">
    <w:name w:val="CU_TableNumberingLegal1"/>
    <w:basedOn w:val="Normal"/>
    <w:rsid w:val="00D13444"/>
    <w:pPr>
      <w:numPr>
        <w:ilvl w:val="1"/>
        <w:numId w:val="32"/>
      </w:numPr>
      <w:spacing w:before="60" w:after="60"/>
    </w:pPr>
    <w:rPr>
      <w:sz w:val="18"/>
      <w:szCs w:val="24"/>
    </w:rPr>
  </w:style>
  <w:style w:type="paragraph" w:customStyle="1" w:styleId="CUTableNumberingLegal2">
    <w:name w:val="CU_TableNumberingLegal2"/>
    <w:basedOn w:val="CUTableNumberingLegal1"/>
    <w:rsid w:val="008372A6"/>
    <w:pPr>
      <w:numPr>
        <w:ilvl w:val="2"/>
      </w:numPr>
    </w:pPr>
    <w:rPr>
      <w:lang w:val="en-GB"/>
    </w:rPr>
  </w:style>
  <w:style w:type="paragraph" w:customStyle="1" w:styleId="CUTableNumberingLegal3">
    <w:name w:val="CU_TableNumberingLegal3"/>
    <w:basedOn w:val="CUTableNumberingLegal2"/>
    <w:rsid w:val="008372A6"/>
    <w:pPr>
      <w:numPr>
        <w:ilvl w:val="3"/>
      </w:numPr>
    </w:pPr>
  </w:style>
  <w:style w:type="paragraph" w:customStyle="1" w:styleId="CUTableNumberingLegal4">
    <w:name w:val="CU_TableNumberingLegal4"/>
    <w:basedOn w:val="CUTableNumberingLegal3"/>
    <w:rsid w:val="008372A6"/>
    <w:pPr>
      <w:numPr>
        <w:ilvl w:val="4"/>
      </w:numPr>
    </w:pPr>
  </w:style>
  <w:style w:type="paragraph" w:customStyle="1" w:styleId="CUTableHeading">
    <w:name w:val="CU_Table_Heading"/>
    <w:basedOn w:val="Normal"/>
    <w:qFormat/>
    <w:rsid w:val="0086145A"/>
    <w:pPr>
      <w:numPr>
        <w:numId w:val="33"/>
      </w:numPr>
      <w:spacing w:before="120" w:after="120"/>
    </w:pPr>
    <w:rPr>
      <w:b/>
    </w:rPr>
  </w:style>
  <w:style w:type="table" w:customStyle="1" w:styleId="CUTableLetters">
    <w:name w:val="CU_Table_Letters"/>
    <w:basedOn w:val="TableNormal"/>
    <w:uiPriority w:val="99"/>
    <w:rsid w:val="00412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blStylePr w:type="firstRow">
      <w:tblPr/>
      <w:tcPr>
        <w:shd w:val="clear" w:color="auto" w:fill="D9D9D9"/>
      </w:tcPr>
    </w:tblStylePr>
  </w:style>
  <w:style w:type="table" w:customStyle="1" w:styleId="CUTable0">
    <w:name w:val="CU Table"/>
    <w:basedOn w:val="TableNormal"/>
    <w:uiPriority w:val="99"/>
    <w:rsid w:val="00A65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A6A6A6"/>
      </w:tcPr>
    </w:tblStylePr>
    <w:tblStylePr w:type="lastRow">
      <w:rPr>
        <w:b/>
      </w:rPr>
      <w:tblPr/>
      <w:tcPr>
        <w:tcBorders>
          <w:top w:val="double" w:sz="4" w:space="0" w:color="auto"/>
        </w:tcBorders>
      </w:tcPr>
    </w:tblStylePr>
    <w:tblStylePr w:type="firstCol">
      <w:rPr>
        <w:b w:val="0"/>
      </w:rPr>
      <w:tblPr/>
      <w:tcPr>
        <w:shd w:val="clear" w:color="auto" w:fill="D9D9D9"/>
      </w:tcPr>
    </w:tblStylePr>
  </w:style>
  <w:style w:type="paragraph" w:customStyle="1" w:styleId="CUTableText">
    <w:name w:val="CU_TableText"/>
    <w:basedOn w:val="Normal"/>
    <w:qFormat/>
    <w:rsid w:val="00A65D19"/>
    <w:pPr>
      <w:spacing w:before="120" w:after="120"/>
    </w:pPr>
  </w:style>
  <w:style w:type="table" w:customStyle="1" w:styleId="CUTableLegal">
    <w:name w:val="CU_Table_Legal"/>
    <w:basedOn w:val="TableNormal"/>
    <w:uiPriority w:val="99"/>
    <w:rsid w:val="00392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A6A6A6"/>
      </w:tcPr>
    </w:tblStylePr>
    <w:tblStylePr w:type="lastRow">
      <w:rPr>
        <w:b/>
      </w:rPr>
      <w:tblPr/>
      <w:tcPr>
        <w:tcBorders>
          <w:top w:val="double" w:sz="4" w:space="0" w:color="auto"/>
        </w:tcBorders>
      </w:tcPr>
    </w:tblStylePr>
    <w:tblStylePr w:type="firstCol">
      <w:rPr>
        <w:b w:val="0"/>
      </w:rPr>
      <w:tblPr/>
      <w:tcPr>
        <w:shd w:val="clear" w:color="auto" w:fill="D9D9D9"/>
      </w:tcPr>
    </w:tblStylePr>
  </w:style>
  <w:style w:type="paragraph" w:customStyle="1" w:styleId="TableText">
    <w:name w:val="TableText"/>
    <w:basedOn w:val="Normal"/>
    <w:rsid w:val="006F249C"/>
    <w:pPr>
      <w:spacing w:after="0"/>
    </w:pPr>
    <w:rPr>
      <w:szCs w:val="24"/>
    </w:rPr>
  </w:style>
  <w:style w:type="paragraph" w:customStyle="1" w:styleId="DefenceNormal">
    <w:name w:val="DefenceNormal"/>
    <w:aliases w:val="Normal + 10 pt"/>
    <w:link w:val="DefenceNormalChar"/>
    <w:rsid w:val="008921A7"/>
    <w:pPr>
      <w:spacing w:after="200"/>
    </w:pPr>
    <w:rPr>
      <w:rFonts w:ascii="Times New Roman" w:hAnsi="Times New Roman"/>
      <w:lang w:eastAsia="en-US"/>
    </w:rPr>
  </w:style>
  <w:style w:type="paragraph" w:customStyle="1" w:styleId="DefenceHeading9">
    <w:name w:val="DefenceHeading 9"/>
    <w:next w:val="Normal"/>
    <w:rsid w:val="008921A7"/>
    <w:pPr>
      <w:numPr>
        <w:ilvl w:val="8"/>
        <w:numId w:val="3"/>
      </w:numPr>
      <w:spacing w:after="240"/>
      <w:jc w:val="center"/>
    </w:pPr>
    <w:rPr>
      <w:rFonts w:ascii="Arial Bold" w:hAnsi="Arial Bold"/>
      <w:b/>
      <w:caps/>
      <w:sz w:val="28"/>
      <w:szCs w:val="28"/>
      <w:lang w:eastAsia="en-US"/>
    </w:rPr>
  </w:style>
  <w:style w:type="paragraph" w:customStyle="1" w:styleId="DefenceIndent">
    <w:name w:val="DefenceIndent"/>
    <w:basedOn w:val="Normal"/>
    <w:rsid w:val="008921A7"/>
    <w:pPr>
      <w:spacing w:after="200"/>
      <w:ind w:left="964"/>
    </w:pPr>
    <w:rPr>
      <w:rFonts w:ascii="Times New Roman" w:hAnsi="Times New Roman"/>
    </w:rPr>
  </w:style>
  <w:style w:type="paragraph" w:customStyle="1" w:styleId="DefenceSchedule1">
    <w:name w:val="DefenceSchedule1"/>
    <w:basedOn w:val="Normal"/>
    <w:rsid w:val="008921A7"/>
    <w:pPr>
      <w:numPr>
        <w:numId w:val="34"/>
      </w:numPr>
      <w:spacing w:after="200"/>
      <w:outlineLvl w:val="0"/>
    </w:pPr>
    <w:rPr>
      <w:rFonts w:ascii="Times New Roman" w:hAnsi="Times New Roman"/>
    </w:rPr>
  </w:style>
  <w:style w:type="paragraph" w:customStyle="1" w:styleId="DefenceSchedule2">
    <w:name w:val="DefenceSchedule2"/>
    <w:basedOn w:val="Normal"/>
    <w:rsid w:val="008921A7"/>
    <w:pPr>
      <w:numPr>
        <w:ilvl w:val="1"/>
        <w:numId w:val="34"/>
      </w:numPr>
      <w:spacing w:after="220"/>
      <w:outlineLvl w:val="1"/>
    </w:pPr>
    <w:rPr>
      <w:rFonts w:ascii="Times New Roman" w:hAnsi="Times New Roman"/>
    </w:rPr>
  </w:style>
  <w:style w:type="paragraph" w:customStyle="1" w:styleId="DefenceSchedule3">
    <w:name w:val="DefenceSchedule3"/>
    <w:basedOn w:val="Normal"/>
    <w:rsid w:val="008921A7"/>
    <w:pPr>
      <w:numPr>
        <w:ilvl w:val="2"/>
        <w:numId w:val="34"/>
      </w:numPr>
      <w:spacing w:after="220"/>
      <w:outlineLvl w:val="2"/>
    </w:pPr>
    <w:rPr>
      <w:rFonts w:ascii="Times New Roman" w:hAnsi="Times New Roman"/>
    </w:rPr>
  </w:style>
  <w:style w:type="paragraph" w:customStyle="1" w:styleId="DefenceSchedule4">
    <w:name w:val="DefenceSchedule4"/>
    <w:basedOn w:val="Normal"/>
    <w:rsid w:val="008921A7"/>
    <w:pPr>
      <w:numPr>
        <w:ilvl w:val="3"/>
        <w:numId w:val="34"/>
      </w:numPr>
      <w:spacing w:after="220"/>
      <w:outlineLvl w:val="3"/>
    </w:pPr>
    <w:rPr>
      <w:rFonts w:ascii="Times New Roman" w:hAnsi="Times New Roman"/>
    </w:rPr>
  </w:style>
  <w:style w:type="paragraph" w:customStyle="1" w:styleId="DefenceSchedule5">
    <w:name w:val="DefenceSchedule5"/>
    <w:basedOn w:val="Normal"/>
    <w:rsid w:val="008921A7"/>
    <w:pPr>
      <w:numPr>
        <w:ilvl w:val="4"/>
        <w:numId w:val="34"/>
      </w:numPr>
      <w:spacing w:after="200"/>
      <w:outlineLvl w:val="4"/>
    </w:pPr>
    <w:rPr>
      <w:rFonts w:ascii="Times New Roman" w:hAnsi="Times New Roman"/>
    </w:rPr>
  </w:style>
  <w:style w:type="paragraph" w:customStyle="1" w:styleId="DefenceSchedule6">
    <w:name w:val="DefenceSchedule6"/>
    <w:basedOn w:val="Normal"/>
    <w:rsid w:val="008921A7"/>
    <w:pPr>
      <w:numPr>
        <w:ilvl w:val="5"/>
        <w:numId w:val="34"/>
      </w:numPr>
      <w:spacing w:after="200"/>
      <w:outlineLvl w:val="5"/>
    </w:pPr>
    <w:rPr>
      <w:rFonts w:ascii="Times New Roman" w:hAnsi="Times New Roman"/>
      <w:szCs w:val="24"/>
    </w:rPr>
  </w:style>
  <w:style w:type="character" w:customStyle="1" w:styleId="DefenceNormalChar">
    <w:name w:val="DefenceNormal Char"/>
    <w:link w:val="DefenceNormal"/>
    <w:rsid w:val="008921A7"/>
    <w:rPr>
      <w:rFonts w:ascii="Times New Roman" w:hAnsi="Times New Roman"/>
    </w:rPr>
  </w:style>
  <w:style w:type="paragraph" w:customStyle="1" w:styleId="DefenceHeading2">
    <w:name w:val="DefenceHeading 2"/>
    <w:next w:val="DefenceNormal"/>
    <w:rsid w:val="005B4B77"/>
    <w:pPr>
      <w:keepNext/>
      <w:tabs>
        <w:tab w:val="num" w:pos="964"/>
      </w:tabs>
      <w:spacing w:after="200"/>
      <w:ind w:left="964" w:hanging="964"/>
      <w:outlineLvl w:val="1"/>
    </w:pPr>
    <w:rPr>
      <w:b/>
      <w:bCs/>
      <w:iCs/>
      <w:sz w:val="22"/>
      <w:szCs w:val="28"/>
      <w:lang w:eastAsia="en-US"/>
    </w:rPr>
  </w:style>
  <w:style w:type="paragraph" w:customStyle="1" w:styleId="DefenceHeading4">
    <w:name w:val="DefenceHeading 4"/>
    <w:basedOn w:val="DefenceNormal"/>
    <w:rsid w:val="005B4B77"/>
    <w:pPr>
      <w:tabs>
        <w:tab w:val="num" w:pos="1928"/>
      </w:tabs>
      <w:ind w:left="1928" w:hanging="964"/>
      <w:outlineLvl w:val="3"/>
    </w:pPr>
  </w:style>
  <w:style w:type="paragraph" w:customStyle="1" w:styleId="DefenceHeading3">
    <w:name w:val="DefenceHeading 3"/>
    <w:basedOn w:val="DefenceNormal"/>
    <w:link w:val="DefenceHeading3Char"/>
    <w:rsid w:val="005B4B77"/>
    <w:pPr>
      <w:tabs>
        <w:tab w:val="num" w:pos="964"/>
      </w:tabs>
      <w:ind w:left="964" w:hanging="964"/>
      <w:outlineLvl w:val="2"/>
    </w:pPr>
    <w:rPr>
      <w:rFonts w:cs="Arial"/>
      <w:bCs/>
      <w:szCs w:val="26"/>
    </w:rPr>
  </w:style>
  <w:style w:type="paragraph" w:customStyle="1" w:styleId="DefenceHeading8">
    <w:name w:val="DefenceHeading 8"/>
    <w:basedOn w:val="DefenceNormal"/>
    <w:rsid w:val="005B4B77"/>
    <w:pPr>
      <w:tabs>
        <w:tab w:val="num" w:pos="5783"/>
      </w:tabs>
      <w:ind w:left="5783" w:hanging="963"/>
      <w:outlineLvl w:val="7"/>
    </w:pPr>
  </w:style>
  <w:style w:type="paragraph" w:customStyle="1" w:styleId="DefenceHeading1">
    <w:name w:val="DefenceHeading 1"/>
    <w:next w:val="Normal"/>
    <w:rsid w:val="005B4B77"/>
    <w:pPr>
      <w:keepNext/>
      <w:tabs>
        <w:tab w:val="num" w:pos="964"/>
      </w:tabs>
      <w:spacing w:after="220"/>
      <w:ind w:left="964" w:hanging="964"/>
      <w:outlineLvl w:val="0"/>
    </w:pPr>
    <w:rPr>
      <w:rFonts w:ascii="Arial Bold" w:hAnsi="Arial Bold" w:cs="Tahoma"/>
      <w:b/>
      <w:caps/>
      <w:sz w:val="22"/>
      <w:szCs w:val="22"/>
      <w:lang w:eastAsia="en-US"/>
    </w:rPr>
  </w:style>
  <w:style w:type="paragraph" w:customStyle="1" w:styleId="DefenceHeading5">
    <w:name w:val="DefenceHeading 5"/>
    <w:basedOn w:val="DefenceNormal"/>
    <w:rsid w:val="005B4B77"/>
    <w:pPr>
      <w:tabs>
        <w:tab w:val="num" w:pos="2949"/>
      </w:tabs>
      <w:ind w:left="2949" w:hanging="964"/>
      <w:outlineLvl w:val="4"/>
    </w:pPr>
    <w:rPr>
      <w:bCs/>
      <w:iCs/>
      <w:szCs w:val="26"/>
    </w:rPr>
  </w:style>
  <w:style w:type="paragraph" w:customStyle="1" w:styleId="DefenceHeading6">
    <w:name w:val="DefenceHeading 6"/>
    <w:basedOn w:val="DefenceNormal"/>
    <w:rsid w:val="005B4B77"/>
    <w:pPr>
      <w:tabs>
        <w:tab w:val="num" w:pos="3856"/>
      </w:tabs>
      <w:ind w:left="3856" w:hanging="964"/>
      <w:outlineLvl w:val="5"/>
    </w:pPr>
  </w:style>
  <w:style w:type="paragraph" w:customStyle="1" w:styleId="DefenceHeading7">
    <w:name w:val="DefenceHeading 7"/>
    <w:basedOn w:val="DefenceNormal"/>
    <w:rsid w:val="005B4B77"/>
    <w:pPr>
      <w:tabs>
        <w:tab w:val="num" w:pos="4820"/>
      </w:tabs>
      <w:ind w:left="4820" w:hanging="964"/>
      <w:outlineLvl w:val="6"/>
    </w:pPr>
  </w:style>
  <w:style w:type="character" w:customStyle="1" w:styleId="DefenceHeading3Char">
    <w:name w:val="DefenceHeading 3 Char"/>
    <w:link w:val="DefenceHeading3"/>
    <w:locked/>
    <w:rsid w:val="005B4B77"/>
    <w:rPr>
      <w:rFonts w:ascii="Times New Roman" w:hAnsi="Times New Roman" w:cs="Arial"/>
      <w:bCs/>
      <w:szCs w:val="26"/>
    </w:rPr>
  </w:style>
  <w:style w:type="numbering" w:customStyle="1" w:styleId="DefenceHeading">
    <w:name w:val="DefenceHeading"/>
    <w:rsid w:val="005B4B77"/>
    <w:pPr>
      <w:numPr>
        <w:numId w:val="38"/>
      </w:numPr>
    </w:pPr>
  </w:style>
  <w:style w:type="paragraph" w:styleId="Revision">
    <w:name w:val="Revision"/>
    <w:hidden/>
    <w:uiPriority w:val="99"/>
    <w:semiHidden/>
    <w:rsid w:val="00D5160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Utz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Utz</dc:creator>
  <cp:keywords/>
  <dc:description/>
  <cp:lastModifiedBy>de Schutter, Tristan MR</cp:lastModifiedBy>
  <cp:revision>2</cp:revision>
  <dcterms:created xsi:type="dcterms:W3CDTF">2026-09-17T22:48:00Z</dcterms:created>
  <dcterms:modified xsi:type="dcterms:W3CDTF">2026-09-17T22:48:00Z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Id">
    <vt:lpwstr>BS47732526</vt:lpwstr>
  </property>
  <property fmtid="{D5CDD505-2E9C-101B-9397-08002B2CF9AE}" pid="3" name="Objective-Title">
    <vt:lpwstr>V01_DIP 2022 - 2027 Section 4B Delivery Phase Minutes_Oct_2023</vt:lpwstr>
  </property>
  <property fmtid="{D5CDD505-2E9C-101B-9397-08002B2CF9AE}" pid="4" name="Objective-Comment">
    <vt:lpwstr/>
  </property>
  <property fmtid="{D5CDD505-2E9C-101B-9397-08002B2CF9AE}" pid="5" name="Objective-CreationStamp">
    <vt:filetime>2023-10-17T23:21:36Z</vt:filetime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2023-10-19T04:04:21Z</vt:filetime>
  </property>
  <property fmtid="{D5CDD505-2E9C-101B-9397-08002B2CF9AE}" pid="9" name="Objective-ModificationStamp">
    <vt:filetime>2026-07-27T05:28:00Z</vt:filetime>
  </property>
  <property fmtid="{D5CDD505-2E9C-101B-9397-08002B2CF9AE}" pid="10" name="Objective-Owner">
    <vt:lpwstr>Defence</vt:lpwstr>
  </property>
  <property fmtid="{D5CDD505-2E9C-101B-9397-08002B2CF9AE}" pid="11" name="Objective-Path">
    <vt:lpwstr>Objective Global Folder - PROD:Defence Business Units:Associate Secretary Organisation:Security and Estate Group:Infrastructure Division:ID : Infrastructure Division:New ID : Infrastructure Division Workgroup Structure:02. Open:01. Infrastructure Division Business Administration:02. Capital Facilities &amp; Infrastructure:02. CFI - Directorate of Quality, Assurance and Compliance:08 - Contracts:08.01 - Panels:08.01-02 - Defence Infrastructure Panel (DIP):Capital Facilities &amp; Infrastructure - Defence Infrastructure Panel (DIP) - 2022 to 2027 - Tendering, Contracts and Management (Secure Repository):01 Panel Management:04 Engagement Documents &amp; Scope of Services:05 Clause Templates:07 Section 4B Delivery Phase Minutes:02. MASTER:</vt:lpwstr>
  </property>
  <property fmtid="{D5CDD505-2E9C-101B-9397-08002B2CF9AE}" pid="12" name="Objective-Parent">
    <vt:lpwstr>02. MASTER</vt:lpwstr>
  </property>
  <property fmtid="{D5CDD505-2E9C-101B-9397-08002B2CF9AE}" pid="13" name="Objective-State">
    <vt:lpwstr>Published</vt:lpwstr>
  </property>
  <property fmtid="{D5CDD505-2E9C-101B-9397-08002B2CF9AE}" pid="14" name="Objective-Version">
    <vt:lpwstr>2.0</vt:lpwstr>
  </property>
  <property fmtid="{D5CDD505-2E9C-101B-9397-08002B2CF9AE}" pid="15" name="Objective-VersionNumber">
    <vt:i4>2</vt:i4>
  </property>
  <property fmtid="{D5CDD505-2E9C-101B-9397-08002B2CF9AE}" pid="16" name="Objective-VersionComment">
    <vt:lpwstr/>
  </property>
  <property fmtid="{D5CDD505-2E9C-101B-9397-08002B2CF9AE}" pid="17" name="Objective-FileNumber">
    <vt:lpwstr>2023/1140271</vt:lpwstr>
  </property>
  <property fmtid="{D5CDD505-2E9C-101B-9397-08002B2CF9AE}" pid="18" name="Objective-Classification">
    <vt:lpwstr>[Inherited - Official]</vt:lpwstr>
  </property>
  <property fmtid="{D5CDD505-2E9C-101B-9397-08002B2CF9AE}" pid="19" name="Objective-Caveats">
    <vt:lpwstr/>
  </property>
  <property fmtid="{D5CDD505-2E9C-101B-9397-08002B2CF9AE}" pid="20" name="Objective-Document Type [system]">
    <vt:lpwstr/>
  </property>
  <property fmtid="{D5CDD505-2E9C-101B-9397-08002B2CF9AE}" pid="21" name="Objective-Reason for Security Classification Change [system]">
    <vt:lpwstr/>
  </property>
  <property fmtid="{D5CDD505-2E9C-101B-9397-08002B2CF9AE}" pid="22" name="Objective-Document Type">
    <vt:lpwstr/>
  </property>
  <property fmtid="{D5CDD505-2E9C-101B-9397-08002B2CF9AE}" pid="23" name="Objective-Reason for Security Classification Change">
    <vt:lpwstr/>
  </property>
</Properties>
</file>