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6F37" w:rsidRPr="00C86F37" w:rsidRDefault="007F2DA2" w:rsidP="00EA40C9">
      <w:pPr>
        <w:pStyle w:val="AuthorHeader"/>
      </w:pPr>
      <w:bookmarkStart w:id="0" w:name="OLE_LINK1"/>
      <w:bookmarkStart w:id="1" w:name="_Toc405995289"/>
      <w:bookmarkStart w:id="2" w:name="_Toc405817136"/>
      <w:bookmarkStart w:id="3" w:name="_Toc405817130"/>
      <w:bookmarkStart w:id="4" w:name="_GoBack"/>
      <w:bookmarkEnd w:id="4"/>
      <w:r>
        <w:t>Customer Service Network</w:t>
      </w:r>
    </w:p>
    <w:p w:rsidR="00C86F37" w:rsidRPr="0076126F" w:rsidRDefault="007F2DA2" w:rsidP="00C86F37">
      <w:pPr>
        <w:pStyle w:val="TitleHeading"/>
      </w:pPr>
      <w:r>
        <w:t>Hazardous Exposure</w:t>
      </w:r>
    </w:p>
    <w:bookmarkEnd w:id="0"/>
    <w:p w:rsidR="003D31F2" w:rsidRDefault="007F2DA2" w:rsidP="00C86F37">
      <w:pPr>
        <w:pStyle w:val="Sub-TitleText"/>
      </w:pPr>
      <w:r>
        <w:t>Registration Questionnaire</w:t>
      </w:r>
    </w:p>
    <w:p w:rsidR="007F2DA2" w:rsidRPr="007F2DA2" w:rsidRDefault="007F2DA2" w:rsidP="007F2DA2">
      <w:pPr>
        <w:rPr>
          <w:rFonts w:eastAsia="Times New Roman" w:cs="Times New Roman"/>
          <w:color w:val="808080"/>
          <w:lang w:val="en-US"/>
        </w:rPr>
      </w:pPr>
      <w:r w:rsidRPr="007F2DA2">
        <w:rPr>
          <w:rFonts w:eastAsia="Times New Roman" w:cs="Times New Roman"/>
          <w:color w:val="808080"/>
          <w:lang w:val="en-US"/>
        </w:rPr>
        <w:t>Thank you for your request for hazardous exposure registration for the purposes of the Defence Asbestos and Hazardous Chemicals Exposure Scheme (DAHCES).</w:t>
      </w:r>
    </w:p>
    <w:p w:rsidR="007F2DA2" w:rsidRPr="007F2DA2" w:rsidRDefault="007F2DA2" w:rsidP="007F2DA2">
      <w:pPr>
        <w:rPr>
          <w:rFonts w:eastAsia="Times New Roman" w:cs="Times New Roman"/>
          <w:color w:val="808080"/>
          <w:lang w:val="en-US"/>
        </w:rPr>
      </w:pPr>
      <w:r w:rsidRPr="007F2DA2">
        <w:rPr>
          <w:rFonts w:eastAsia="Times New Roman" w:cs="Times New Roman"/>
          <w:color w:val="808080"/>
          <w:lang w:val="en-US"/>
        </w:rPr>
        <w:t>Please complete the below questionnaire and return to</w:t>
      </w:r>
      <w:r>
        <w:rPr>
          <w:rFonts w:cs="Arial"/>
          <w:szCs w:val="20"/>
          <w:lang w:val="en-US"/>
        </w:rPr>
        <w:t xml:space="preserve"> </w:t>
      </w:r>
      <w:hyperlink r:id="rId8" w:history="1">
        <w:r w:rsidRPr="00861294">
          <w:rPr>
            <w:rStyle w:val="Hyperlink"/>
            <w:rFonts w:cs="Arial"/>
            <w:szCs w:val="20"/>
            <w:lang w:val="en-US"/>
          </w:rPr>
          <w:t>yourcustomer.service@defence.gov.au</w:t>
        </w:r>
      </w:hyperlink>
      <w:r>
        <w:rPr>
          <w:rFonts w:cs="Arial"/>
          <w:szCs w:val="20"/>
          <w:lang w:val="en-US"/>
        </w:rPr>
        <w:t xml:space="preserve">. </w:t>
      </w:r>
      <w:r w:rsidRPr="007F2DA2">
        <w:rPr>
          <w:rFonts w:eastAsia="Times New Roman" w:cs="Times New Roman"/>
          <w:color w:val="808080"/>
          <w:lang w:val="en-US"/>
        </w:rPr>
        <w:t>Please note, we can only complete your registration if all questions are answered in full and consent is signed and dated at the end.</w:t>
      </w:r>
    </w:p>
    <w:p w:rsidR="007F2DA2" w:rsidRPr="007F2DA2" w:rsidRDefault="007F2DA2" w:rsidP="007F2DA2">
      <w:pPr>
        <w:rPr>
          <w:rFonts w:eastAsia="Times New Roman" w:cs="Times New Roman"/>
          <w:color w:val="808080"/>
          <w:lang w:val="en-US"/>
        </w:rPr>
      </w:pPr>
      <w:r w:rsidRPr="007F2DA2">
        <w:rPr>
          <w:rFonts w:eastAsia="Times New Roman" w:cs="Times New Roman"/>
          <w:color w:val="808080"/>
          <w:lang w:val="en-US"/>
        </w:rPr>
        <w:t>Once we receive the completed questionnaire, we will complete your hazardous exposure registration and reply with the following information:</w:t>
      </w:r>
    </w:p>
    <w:p w:rsidR="007F2DA2" w:rsidRPr="007F2DA2" w:rsidRDefault="007F2DA2" w:rsidP="007F2DA2">
      <w:pPr>
        <w:pStyle w:val="ListParagraph"/>
        <w:numPr>
          <w:ilvl w:val="0"/>
          <w:numId w:val="47"/>
        </w:numPr>
        <w:rPr>
          <w:rFonts w:ascii="Arial" w:eastAsia="Times New Roman" w:hAnsi="Arial" w:cs="Times New Roman"/>
          <w:color w:val="808080"/>
          <w:sz w:val="20"/>
          <w:szCs w:val="24"/>
          <w:lang w:val="en-US"/>
        </w:rPr>
      </w:pPr>
      <w:r w:rsidRPr="007F2DA2">
        <w:rPr>
          <w:rFonts w:ascii="Arial" w:eastAsia="Times New Roman" w:hAnsi="Arial" w:cs="Times New Roman"/>
          <w:color w:val="808080"/>
          <w:sz w:val="20"/>
          <w:szCs w:val="24"/>
          <w:lang w:val="en-US"/>
        </w:rPr>
        <w:t>Registration reference number</w:t>
      </w:r>
    </w:p>
    <w:p w:rsidR="007F2DA2" w:rsidRPr="007F2DA2" w:rsidRDefault="007F2DA2" w:rsidP="007F2DA2">
      <w:pPr>
        <w:pStyle w:val="ListParagraph"/>
        <w:numPr>
          <w:ilvl w:val="0"/>
          <w:numId w:val="47"/>
        </w:numPr>
        <w:rPr>
          <w:rFonts w:ascii="Arial" w:eastAsia="Times New Roman" w:hAnsi="Arial" w:cs="Times New Roman"/>
          <w:color w:val="808080"/>
          <w:sz w:val="20"/>
          <w:szCs w:val="24"/>
          <w:lang w:val="en-US"/>
        </w:rPr>
      </w:pPr>
      <w:r w:rsidRPr="007F2DA2">
        <w:rPr>
          <w:rFonts w:ascii="Arial" w:eastAsia="Times New Roman" w:hAnsi="Arial" w:cs="Times New Roman"/>
          <w:color w:val="808080"/>
          <w:sz w:val="20"/>
          <w:szCs w:val="24"/>
          <w:lang w:val="en-US"/>
        </w:rPr>
        <w:t>Medical letter (if applicable)</w:t>
      </w:r>
    </w:p>
    <w:p w:rsidR="007F2DA2" w:rsidRPr="007F2DA2" w:rsidRDefault="007F2DA2" w:rsidP="007F2DA2">
      <w:pPr>
        <w:pStyle w:val="ListParagraph"/>
        <w:numPr>
          <w:ilvl w:val="0"/>
          <w:numId w:val="47"/>
        </w:numPr>
        <w:rPr>
          <w:rFonts w:ascii="Arial" w:eastAsia="Times New Roman" w:hAnsi="Arial" w:cs="Times New Roman"/>
          <w:color w:val="808080"/>
          <w:sz w:val="20"/>
          <w:szCs w:val="24"/>
          <w:lang w:val="en-US"/>
        </w:rPr>
      </w:pPr>
      <w:r w:rsidRPr="007F2DA2">
        <w:rPr>
          <w:rFonts w:ascii="Arial" w:eastAsia="Times New Roman" w:hAnsi="Arial" w:cs="Times New Roman"/>
          <w:color w:val="808080"/>
          <w:sz w:val="20"/>
          <w:szCs w:val="24"/>
          <w:lang w:val="en-US"/>
        </w:rPr>
        <w:t>Travel reimbursement letter (if applicable)</w:t>
      </w:r>
    </w:p>
    <w:p w:rsidR="007F2DA2" w:rsidRPr="007F2DA2" w:rsidRDefault="007F2DA2" w:rsidP="007F2DA2">
      <w:pPr>
        <w:pStyle w:val="ListParagraph"/>
        <w:numPr>
          <w:ilvl w:val="0"/>
          <w:numId w:val="47"/>
        </w:numPr>
        <w:rPr>
          <w:rFonts w:ascii="Arial" w:eastAsia="Times New Roman" w:hAnsi="Arial" w:cs="Times New Roman"/>
          <w:color w:val="808080"/>
          <w:sz w:val="20"/>
          <w:szCs w:val="24"/>
          <w:lang w:val="en-US"/>
        </w:rPr>
      </w:pPr>
      <w:r w:rsidRPr="007F2DA2">
        <w:rPr>
          <w:rFonts w:ascii="Arial" w:eastAsia="Times New Roman" w:hAnsi="Arial" w:cs="Times New Roman"/>
          <w:color w:val="808080"/>
          <w:sz w:val="20"/>
          <w:szCs w:val="24"/>
          <w:lang w:val="en-US"/>
        </w:rPr>
        <w:t>Relevant information sheets</w:t>
      </w:r>
    </w:p>
    <w:p w:rsidR="007F2DA2" w:rsidRPr="007F2DA2" w:rsidRDefault="007F2DA2" w:rsidP="007F2DA2">
      <w:pPr>
        <w:rPr>
          <w:rFonts w:eastAsia="Times New Roman" w:cs="Times New Roman"/>
          <w:b/>
          <w:color w:val="808080"/>
          <w:lang w:val="en-US"/>
        </w:rPr>
      </w:pPr>
      <w:r w:rsidRPr="007F2DA2">
        <w:rPr>
          <w:rFonts w:eastAsia="Times New Roman" w:cs="Times New Roman"/>
          <w:b/>
          <w:color w:val="808080"/>
          <w:lang w:val="en-US"/>
        </w:rPr>
        <w:t>Important note: if your registration requirements are urgent, please disregard this questionnaire and contact 1800DEFENCE (1800 333 362) to register over the phone.</w:t>
      </w:r>
    </w:p>
    <w:p w:rsidR="00D466D5" w:rsidRDefault="00D466D5" w:rsidP="00D466D5">
      <w:pPr>
        <w:rPr>
          <w:rFonts w:eastAsia="Times New Roman" w:cs="Times New Roman"/>
          <w:b/>
          <w:color w:val="808080"/>
          <w:lang w:val="en-US"/>
        </w:rPr>
      </w:pPr>
    </w:p>
    <w:p w:rsidR="00D466D5" w:rsidRDefault="007F2DA2" w:rsidP="00D466D5">
      <w:pPr>
        <w:rPr>
          <w:rFonts w:eastAsia="Times New Roman" w:cs="Times New Roman"/>
          <w:b/>
          <w:color w:val="808080"/>
          <w:lang w:val="en-US"/>
        </w:rPr>
      </w:pPr>
      <w:r w:rsidRPr="007F2DA2">
        <w:rPr>
          <w:rFonts w:eastAsia="Times New Roman" w:cs="Times New Roman"/>
          <w:b/>
          <w:color w:val="808080"/>
          <w:lang w:val="en-US"/>
        </w:rPr>
        <w:t>Privacy Notice</w:t>
      </w:r>
      <w:bookmarkStart w:id="5" w:name="_Hlk84413663"/>
      <w:bookmarkStart w:id="6" w:name="_Hlk84410704"/>
    </w:p>
    <w:p w:rsidR="007F2DA2" w:rsidRPr="00D466D5" w:rsidRDefault="007F2DA2" w:rsidP="00D466D5">
      <w:pPr>
        <w:rPr>
          <w:rFonts w:eastAsia="Times New Roman" w:cs="Times New Roman"/>
          <w:b/>
          <w:color w:val="808080"/>
          <w:lang w:val="en-US"/>
        </w:rPr>
      </w:pPr>
      <w:r w:rsidRPr="007F2DA2">
        <w:rPr>
          <w:rFonts w:eastAsia="Times New Roman" w:cs="Times New Roman"/>
          <w:color w:val="808080"/>
          <w:lang w:val="en-US"/>
        </w:rPr>
        <w:t>The Work Health and Safety branch, on behalf of Defence, collects your personal information for the purposes of Defence Asbestos and Hazardous Chemicals Exposure Scheme registration and reimbursement. Without this information, we may be unable to register or reimburse costs under this scheme. Your personal information will be used and stored in accordance with the Australian Privacy Principles (APPs). We may disclose your personal information to Defence Finance Group and treating medical authorities for this purpose, with your consent or if it is permitted under the APPs.</w:t>
      </w:r>
    </w:p>
    <w:p w:rsidR="007F2DA2" w:rsidRDefault="007F2DA2" w:rsidP="007F2DA2">
      <w:pPr>
        <w:pStyle w:val="NumberLevel1"/>
        <w:numPr>
          <w:ilvl w:val="0"/>
          <w:numId w:val="0"/>
        </w:numPr>
        <w:rPr>
          <w:sz w:val="20"/>
          <w:szCs w:val="20"/>
        </w:rPr>
      </w:pPr>
      <w:r w:rsidRPr="007F2DA2">
        <w:rPr>
          <w:rFonts w:cs="Times New Roman"/>
          <w:color w:val="808080"/>
          <w:sz w:val="20"/>
          <w:szCs w:val="24"/>
          <w:lang w:val="en-US" w:eastAsia="en-US"/>
        </w:rPr>
        <w:t>For further information, please see the</w:t>
      </w:r>
      <w:r w:rsidRPr="0008778F">
        <w:rPr>
          <w:sz w:val="20"/>
          <w:szCs w:val="20"/>
        </w:rPr>
        <w:t xml:space="preserve"> </w:t>
      </w:r>
      <w:hyperlink r:id="rId9" w:history="1">
        <w:r w:rsidRPr="0008778F">
          <w:rPr>
            <w:rStyle w:val="Hyperlink"/>
            <w:sz w:val="20"/>
            <w:szCs w:val="20"/>
          </w:rPr>
          <w:t>Defence Privacy Policy</w:t>
        </w:r>
        <w:bookmarkEnd w:id="5"/>
        <w:bookmarkEnd w:id="6"/>
      </w:hyperlink>
      <w:r w:rsidRPr="0008778F">
        <w:rPr>
          <w:sz w:val="20"/>
          <w:szCs w:val="20"/>
        </w:rPr>
        <w:t xml:space="preserve"> </w:t>
      </w:r>
      <w:r w:rsidRPr="007F2DA2">
        <w:rPr>
          <w:rFonts w:cs="Times New Roman"/>
          <w:color w:val="808080"/>
          <w:sz w:val="20"/>
          <w:szCs w:val="24"/>
          <w:lang w:val="en-US" w:eastAsia="en-US"/>
        </w:rPr>
        <w:t xml:space="preserve">or contact </w:t>
      </w:r>
      <w:hyperlink r:id="rId10" w:history="1">
        <w:r w:rsidRPr="0008778F">
          <w:rPr>
            <w:rStyle w:val="Hyperlink"/>
            <w:sz w:val="20"/>
            <w:szCs w:val="20"/>
          </w:rPr>
          <w:t>defence.privacy@defence.gov.au</w:t>
        </w:r>
      </w:hyperlink>
      <w:r w:rsidRPr="0008778F">
        <w:rPr>
          <w:sz w:val="20"/>
          <w:szCs w:val="20"/>
        </w:rPr>
        <w:t xml:space="preserve">. </w:t>
      </w:r>
    </w:p>
    <w:p w:rsidR="007F2DA2" w:rsidRPr="007F2DA2" w:rsidRDefault="007F2DA2" w:rsidP="007F2DA2">
      <w:pPr>
        <w:pStyle w:val="NumberLevel1"/>
        <w:numPr>
          <w:ilvl w:val="0"/>
          <w:numId w:val="0"/>
        </w:numPr>
        <w:rPr>
          <w:sz w:val="20"/>
          <w:szCs w:val="20"/>
        </w:rPr>
      </w:pPr>
    </w:p>
    <w:p w:rsidR="007F2DA2" w:rsidRPr="007F2DA2" w:rsidRDefault="007F2DA2" w:rsidP="007F2DA2">
      <w:pPr>
        <w:pStyle w:val="InstructionH2"/>
      </w:pPr>
      <w:r w:rsidRPr="007F2DA2">
        <w:t>Hazardous Exposure Questionnaire</w:t>
      </w:r>
    </w:p>
    <w:p w:rsidR="007F2DA2" w:rsidRPr="007F2DA2" w:rsidRDefault="007F2DA2" w:rsidP="007F2DA2">
      <w:pPr>
        <w:pStyle w:val="ListParagraph"/>
        <w:numPr>
          <w:ilvl w:val="0"/>
          <w:numId w:val="49"/>
        </w:numPr>
        <w:ind w:left="284" w:hanging="284"/>
        <w:rPr>
          <w:rFonts w:ascii="Arial" w:hAnsi="Arial" w:cs="Arial"/>
          <w:b/>
          <w:color w:val="808080"/>
          <w:sz w:val="20"/>
          <w:szCs w:val="20"/>
          <w:lang w:val="en-US"/>
        </w:rPr>
      </w:pPr>
      <w:r w:rsidRPr="007F2DA2">
        <w:rPr>
          <w:rFonts w:ascii="Arial" w:hAnsi="Arial" w:cs="Arial"/>
          <w:b/>
          <w:color w:val="808080"/>
          <w:sz w:val="20"/>
          <w:szCs w:val="20"/>
          <w:lang w:val="en-US"/>
        </w:rPr>
        <w:t>Do you consent to having your details recorded for the purposes of registering for the Defence Asbestos and Hazardous Chemicals Exposure Scheme (DAHCES)? Yes or no?</w:t>
      </w:r>
    </w:p>
    <w:p w:rsidR="007F2DA2" w:rsidRPr="007F2DA2" w:rsidRDefault="007F2DA2" w:rsidP="007F2DA2">
      <w:pPr>
        <w:rPr>
          <w:rFonts w:cs="Arial"/>
          <w:color w:val="808080"/>
          <w:szCs w:val="20"/>
          <w:lang w:val="en-US"/>
        </w:rPr>
      </w:pPr>
      <w:r w:rsidRPr="007F2DA2">
        <w:rPr>
          <w:rFonts w:cs="Arial"/>
          <w:color w:val="808080"/>
          <w:szCs w:val="20"/>
          <w:lang w:val="en-US"/>
        </w:rPr>
        <w:t>Please type your answer here:</w:t>
      </w:r>
    </w:p>
    <w:p w:rsidR="007F2DA2" w:rsidRPr="007F2DA2" w:rsidRDefault="007F2DA2" w:rsidP="007F2DA2">
      <w:pPr>
        <w:pStyle w:val="ListParagraph"/>
        <w:ind w:left="284"/>
        <w:rPr>
          <w:rFonts w:ascii="Arial" w:hAnsi="Arial" w:cs="Arial"/>
          <w:sz w:val="20"/>
          <w:szCs w:val="20"/>
          <w:lang w:val="en-US"/>
        </w:rPr>
      </w:pPr>
      <w:r w:rsidRPr="007F2DA2">
        <w:rPr>
          <w:rFonts w:ascii="Arial" w:hAnsi="Arial" w:cs="Arial"/>
          <w:color w:val="808080"/>
          <w:sz w:val="20"/>
          <w:szCs w:val="20"/>
          <w:lang w:val="en-US"/>
        </w:rPr>
        <w:t xml:space="preserve">If you answered no, Your Customer Service are unable to assist with your enquiry. Please disregard the rest of this questionnaire. Should you wish to discuss your registration please email </w:t>
      </w:r>
      <w:hyperlink r:id="rId11" w:history="1">
        <w:r w:rsidRPr="00FF4ADC">
          <w:rPr>
            <w:rStyle w:val="Hyperlink"/>
            <w:rFonts w:ascii="Arial" w:hAnsi="Arial" w:cs="Arial"/>
            <w:sz w:val="20"/>
            <w:szCs w:val="20"/>
            <w:lang w:val="en-US"/>
          </w:rPr>
          <w:t>wha.ps@defence.gov.au</w:t>
        </w:r>
      </w:hyperlink>
      <w:r>
        <w:rPr>
          <w:rFonts w:ascii="Arial" w:hAnsi="Arial" w:cs="Arial"/>
          <w:sz w:val="20"/>
          <w:szCs w:val="20"/>
          <w:lang w:val="en-US"/>
        </w:rPr>
        <w:t xml:space="preserve"> </w:t>
      </w:r>
      <w:r w:rsidRPr="007F2DA2">
        <w:rPr>
          <w:rFonts w:ascii="Arial" w:hAnsi="Arial" w:cs="Arial"/>
          <w:color w:val="808080"/>
          <w:sz w:val="20"/>
          <w:szCs w:val="20"/>
          <w:lang w:val="en-US"/>
        </w:rPr>
        <w:t xml:space="preserve">with any questions or concerns. </w:t>
      </w:r>
    </w:p>
    <w:p w:rsidR="007F2DA2" w:rsidRDefault="007F2DA2" w:rsidP="007F2DA2">
      <w:pPr>
        <w:pStyle w:val="ListParagraph"/>
        <w:ind w:left="284"/>
        <w:rPr>
          <w:rFonts w:ascii="Arial" w:hAnsi="Arial" w:cs="Arial"/>
          <w:sz w:val="20"/>
          <w:szCs w:val="20"/>
          <w:lang w:val="en-US"/>
        </w:rPr>
      </w:pPr>
    </w:p>
    <w:p w:rsidR="007F2DA2" w:rsidRPr="007F2DA2" w:rsidRDefault="007F2DA2" w:rsidP="007F2DA2">
      <w:pPr>
        <w:pStyle w:val="ListParagraph"/>
        <w:numPr>
          <w:ilvl w:val="0"/>
          <w:numId w:val="49"/>
        </w:numPr>
        <w:ind w:left="284" w:hanging="284"/>
        <w:rPr>
          <w:rFonts w:ascii="Arial" w:hAnsi="Arial" w:cs="Arial"/>
          <w:b/>
          <w:color w:val="808080"/>
          <w:sz w:val="20"/>
          <w:szCs w:val="20"/>
          <w:lang w:val="en-US"/>
        </w:rPr>
      </w:pPr>
      <w:r w:rsidRPr="007F2DA2">
        <w:rPr>
          <w:rFonts w:ascii="Arial" w:hAnsi="Arial" w:cs="Arial"/>
          <w:b/>
          <w:color w:val="808080"/>
          <w:sz w:val="20"/>
          <w:szCs w:val="20"/>
          <w:lang w:val="en-US"/>
        </w:rPr>
        <w:t xml:space="preserve">Are you currently employed with Defence? Yes or No (if Yes, please state your employment </w:t>
      </w:r>
      <w:r w:rsidRPr="007F2DA2">
        <w:rPr>
          <w:rFonts w:ascii="Arial" w:hAnsi="Arial" w:cs="Arial"/>
          <w:b/>
          <w:color w:val="808080"/>
          <w:sz w:val="20"/>
          <w:szCs w:val="20"/>
        </w:rPr>
        <w:t>arrangement</w:t>
      </w:r>
      <w:r w:rsidRPr="007F2DA2">
        <w:rPr>
          <w:rFonts w:ascii="Arial" w:hAnsi="Arial" w:cs="Arial"/>
          <w:b/>
          <w:color w:val="808080"/>
          <w:sz w:val="20"/>
          <w:szCs w:val="20"/>
          <w:lang w:val="en-US"/>
        </w:rPr>
        <w:t xml:space="preserve"> (i.e. SERCAT X, SERVOP X, APS)</w:t>
      </w:r>
    </w:p>
    <w:p w:rsidR="007F2DA2" w:rsidRPr="007F2DA2" w:rsidRDefault="007F2DA2" w:rsidP="007F2DA2">
      <w:pPr>
        <w:rPr>
          <w:rFonts w:cs="Arial"/>
          <w:color w:val="808080"/>
          <w:szCs w:val="20"/>
          <w:lang w:val="en-US"/>
        </w:rPr>
      </w:pPr>
      <w:r w:rsidRPr="007F2DA2">
        <w:rPr>
          <w:rFonts w:cs="Arial"/>
          <w:color w:val="808080"/>
          <w:szCs w:val="20"/>
          <w:lang w:val="en-US"/>
        </w:rPr>
        <w:t>Please type your answer here:</w:t>
      </w:r>
    </w:p>
    <w:p w:rsidR="007F2DA2" w:rsidRPr="007F2DA2" w:rsidRDefault="007F2DA2" w:rsidP="007F2DA2">
      <w:pPr>
        <w:pStyle w:val="ListParagraph"/>
        <w:ind w:left="284"/>
        <w:rPr>
          <w:rFonts w:ascii="Arial" w:hAnsi="Arial" w:cs="Arial"/>
          <w:color w:val="808080"/>
          <w:sz w:val="20"/>
          <w:szCs w:val="20"/>
        </w:rPr>
      </w:pPr>
      <w:r w:rsidRPr="007F2DA2">
        <w:rPr>
          <w:rFonts w:ascii="Arial" w:hAnsi="Arial" w:cs="Arial"/>
          <w:color w:val="808080"/>
          <w:sz w:val="20"/>
          <w:szCs w:val="20"/>
          <w:lang w:val="en-US"/>
        </w:rPr>
        <w:t xml:space="preserve">If you are a </w:t>
      </w:r>
      <w:r w:rsidRPr="007F2DA2">
        <w:rPr>
          <w:rFonts w:ascii="Arial" w:hAnsi="Arial" w:cs="Arial"/>
          <w:b/>
          <w:color w:val="808080"/>
          <w:sz w:val="20"/>
          <w:szCs w:val="20"/>
          <w:lang w:val="en-US"/>
        </w:rPr>
        <w:t>current</w:t>
      </w:r>
      <w:r w:rsidRPr="007F2DA2">
        <w:rPr>
          <w:rFonts w:ascii="Arial" w:hAnsi="Arial" w:cs="Arial"/>
          <w:color w:val="808080"/>
          <w:sz w:val="20"/>
          <w:szCs w:val="20"/>
          <w:lang w:val="en-US"/>
        </w:rPr>
        <w:t xml:space="preserve"> Defence employee, please remember to also record your exposure via Sentinel - Work Health and Safety Information System. Please visit</w:t>
      </w:r>
      <w:r w:rsidRPr="00FF4ADC">
        <w:rPr>
          <w:rFonts w:ascii="Arial" w:hAnsi="Arial" w:cs="Arial"/>
          <w:sz w:val="20"/>
          <w:szCs w:val="20"/>
          <w:lang w:val="en-US"/>
        </w:rPr>
        <w:t xml:space="preserve"> </w:t>
      </w:r>
      <w:hyperlink r:id="rId12" w:history="1">
        <w:r w:rsidRPr="00FF4ADC">
          <w:rPr>
            <w:rStyle w:val="Hyperlink"/>
            <w:rFonts w:ascii="Arial" w:hAnsi="Arial" w:cs="Arial"/>
            <w:sz w:val="20"/>
            <w:szCs w:val="20"/>
          </w:rPr>
          <w:t>Pages - Work Health &amp; Safety</w:t>
        </w:r>
      </w:hyperlink>
      <w:r w:rsidRPr="00FF4ADC">
        <w:rPr>
          <w:rFonts w:ascii="Arial" w:hAnsi="Arial" w:cs="Arial"/>
          <w:sz w:val="20"/>
          <w:szCs w:val="20"/>
        </w:rPr>
        <w:t xml:space="preserve"> </w:t>
      </w:r>
      <w:r w:rsidRPr="007F2DA2">
        <w:rPr>
          <w:rFonts w:ascii="Arial" w:hAnsi="Arial" w:cs="Arial"/>
          <w:color w:val="808080"/>
          <w:sz w:val="20"/>
          <w:szCs w:val="20"/>
        </w:rPr>
        <w:t>for more information.</w:t>
      </w:r>
    </w:p>
    <w:p w:rsidR="007F2DA2" w:rsidRDefault="007F2DA2" w:rsidP="007F2DA2">
      <w:pPr>
        <w:rPr>
          <w:rFonts w:cs="Arial"/>
          <w:szCs w:val="20"/>
        </w:rPr>
      </w:pPr>
    </w:p>
    <w:p w:rsidR="007F2DA2" w:rsidRPr="007F2DA2" w:rsidRDefault="007F2DA2" w:rsidP="007F2DA2">
      <w:pPr>
        <w:pStyle w:val="ListParagraph"/>
        <w:numPr>
          <w:ilvl w:val="0"/>
          <w:numId w:val="49"/>
        </w:numPr>
        <w:ind w:left="284" w:hanging="284"/>
        <w:rPr>
          <w:rFonts w:ascii="Arial" w:hAnsi="Arial" w:cs="Arial"/>
          <w:b/>
          <w:color w:val="808080"/>
          <w:sz w:val="20"/>
          <w:szCs w:val="20"/>
        </w:rPr>
      </w:pPr>
      <w:r w:rsidRPr="007F2DA2">
        <w:rPr>
          <w:rFonts w:ascii="Arial" w:hAnsi="Arial" w:cs="Arial"/>
          <w:b/>
          <w:color w:val="808080"/>
          <w:sz w:val="20"/>
          <w:szCs w:val="20"/>
        </w:rPr>
        <w:t>Personal information.</w:t>
      </w:r>
    </w:p>
    <w:p w:rsidR="007F2DA2" w:rsidRPr="007F2DA2" w:rsidRDefault="007F2DA2" w:rsidP="007F2DA2">
      <w:pPr>
        <w:rPr>
          <w:rFonts w:cs="Arial"/>
          <w:color w:val="808080"/>
          <w:szCs w:val="20"/>
        </w:rPr>
      </w:pPr>
      <w:r w:rsidRPr="007F2DA2">
        <w:rPr>
          <w:rFonts w:cs="Arial"/>
          <w:color w:val="808080"/>
          <w:szCs w:val="20"/>
        </w:rPr>
        <w:t>Please complete the following:</w:t>
      </w:r>
    </w:p>
    <w:p w:rsidR="007F2DA2" w:rsidRPr="007F2DA2" w:rsidRDefault="007F2DA2" w:rsidP="007F2DA2">
      <w:pPr>
        <w:rPr>
          <w:rFonts w:eastAsia="Times New Roman" w:cs="Arial"/>
          <w:color w:val="808080"/>
          <w:szCs w:val="20"/>
          <w:lang w:val="en-US"/>
        </w:rPr>
      </w:pPr>
      <w:r w:rsidRPr="007F2DA2">
        <w:rPr>
          <w:rFonts w:cs="Arial"/>
          <w:color w:val="808080"/>
          <w:szCs w:val="20"/>
        </w:rPr>
        <w:t>Your full name</w:t>
      </w:r>
      <w:proofErr w:type="gramStart"/>
      <w:r w:rsidRPr="007F2DA2">
        <w:rPr>
          <w:rFonts w:cs="Arial"/>
          <w:color w:val="808080"/>
          <w:szCs w:val="20"/>
        </w:rPr>
        <w:t>:</w:t>
      </w:r>
      <w:proofErr w:type="gramEnd"/>
      <w:r w:rsidRPr="007F2DA2">
        <w:rPr>
          <w:rFonts w:cs="Arial"/>
          <w:color w:val="808080"/>
          <w:szCs w:val="20"/>
        </w:rPr>
        <w:br/>
      </w:r>
      <w:r w:rsidRPr="007F2DA2">
        <w:rPr>
          <w:rFonts w:eastAsia="Times New Roman" w:cs="Arial"/>
          <w:color w:val="808080"/>
          <w:szCs w:val="20"/>
          <w:lang w:val="en-US"/>
        </w:rPr>
        <w:t>Postal Address:</w:t>
      </w:r>
      <w:r w:rsidRPr="007F2DA2">
        <w:rPr>
          <w:rFonts w:cs="Arial"/>
          <w:color w:val="808080"/>
          <w:szCs w:val="20"/>
        </w:rPr>
        <w:br/>
      </w:r>
      <w:r w:rsidRPr="007F2DA2">
        <w:rPr>
          <w:rFonts w:eastAsia="Times New Roman" w:cs="Arial"/>
          <w:color w:val="808080"/>
          <w:szCs w:val="20"/>
          <w:lang w:val="en-US"/>
        </w:rPr>
        <w:t>Contact Phone Number:</w:t>
      </w:r>
      <w:r w:rsidRPr="007F2DA2">
        <w:rPr>
          <w:rFonts w:cs="Arial"/>
          <w:color w:val="808080"/>
          <w:szCs w:val="20"/>
        </w:rPr>
        <w:br/>
      </w:r>
      <w:r w:rsidRPr="007F2DA2">
        <w:rPr>
          <w:rFonts w:eastAsia="Times New Roman" w:cs="Arial"/>
          <w:color w:val="808080"/>
          <w:szCs w:val="20"/>
          <w:lang w:val="en-US"/>
        </w:rPr>
        <w:t>Email address:</w:t>
      </w:r>
      <w:r w:rsidRPr="007F2DA2">
        <w:rPr>
          <w:rFonts w:cs="Arial"/>
          <w:color w:val="808080"/>
          <w:szCs w:val="20"/>
        </w:rPr>
        <w:br/>
      </w:r>
      <w:r w:rsidRPr="007F2DA2">
        <w:rPr>
          <w:rFonts w:eastAsia="Times New Roman" w:cs="Arial"/>
          <w:color w:val="808080"/>
          <w:szCs w:val="20"/>
          <w:lang w:val="en-US"/>
        </w:rPr>
        <w:t>Date of Birth:</w:t>
      </w:r>
      <w:r w:rsidRPr="007F2DA2">
        <w:rPr>
          <w:rFonts w:cs="Arial"/>
          <w:color w:val="808080"/>
          <w:szCs w:val="20"/>
        </w:rPr>
        <w:br/>
      </w:r>
      <w:r w:rsidRPr="007F2DA2">
        <w:rPr>
          <w:rFonts w:eastAsia="Times New Roman" w:cs="Arial"/>
          <w:color w:val="808080"/>
          <w:szCs w:val="20"/>
          <w:lang w:val="en-US"/>
        </w:rPr>
        <w:t>Employee ID/Service/</w:t>
      </w:r>
      <w:proofErr w:type="spellStart"/>
      <w:r w:rsidRPr="007F2DA2">
        <w:rPr>
          <w:rFonts w:eastAsia="Times New Roman" w:cs="Arial"/>
          <w:color w:val="808080"/>
          <w:szCs w:val="20"/>
          <w:lang w:val="en-US"/>
        </w:rPr>
        <w:t>PMKeyS</w:t>
      </w:r>
      <w:proofErr w:type="spellEnd"/>
      <w:r w:rsidRPr="007F2DA2">
        <w:rPr>
          <w:rFonts w:eastAsia="Times New Roman" w:cs="Arial"/>
          <w:color w:val="808080"/>
          <w:szCs w:val="20"/>
          <w:lang w:val="en-US"/>
        </w:rPr>
        <w:t xml:space="preserve"> number (if applicable):</w:t>
      </w:r>
    </w:p>
    <w:p w:rsidR="007F2DA2" w:rsidRPr="007F2DA2" w:rsidRDefault="007F2DA2" w:rsidP="007F2DA2">
      <w:pPr>
        <w:autoSpaceDE w:val="0"/>
        <w:autoSpaceDN w:val="0"/>
        <w:adjustRightInd w:val="0"/>
        <w:spacing w:after="0"/>
        <w:jc w:val="both"/>
        <w:rPr>
          <w:rFonts w:ascii="Tahoma" w:eastAsia="Times New Roman" w:hAnsi="Tahoma" w:cs="Times New Roman"/>
          <w:color w:val="808080"/>
          <w:sz w:val="16"/>
          <w:szCs w:val="16"/>
          <w:lang w:val="en-US"/>
        </w:rPr>
      </w:pPr>
    </w:p>
    <w:p w:rsidR="007F2DA2" w:rsidRPr="007F2DA2" w:rsidRDefault="007F2DA2" w:rsidP="007F2DA2">
      <w:pPr>
        <w:pStyle w:val="ListParagraph"/>
        <w:numPr>
          <w:ilvl w:val="0"/>
          <w:numId w:val="49"/>
        </w:numPr>
        <w:ind w:left="284" w:hanging="284"/>
        <w:rPr>
          <w:rFonts w:ascii="Arial" w:hAnsi="Arial" w:cs="Arial"/>
          <w:b/>
          <w:color w:val="808080"/>
          <w:sz w:val="20"/>
          <w:szCs w:val="20"/>
          <w:lang w:val="en-US"/>
        </w:rPr>
      </w:pPr>
      <w:r w:rsidRPr="007F2DA2">
        <w:rPr>
          <w:rFonts w:ascii="Arial" w:hAnsi="Arial" w:cs="Arial"/>
          <w:b/>
          <w:color w:val="808080"/>
          <w:sz w:val="20"/>
          <w:szCs w:val="20"/>
          <w:lang w:val="en-US"/>
        </w:rPr>
        <w:t>Employment category.</w:t>
      </w:r>
    </w:p>
    <w:p w:rsidR="007F2DA2" w:rsidRPr="007F2DA2" w:rsidRDefault="007F2DA2" w:rsidP="007F2DA2">
      <w:pPr>
        <w:rPr>
          <w:rFonts w:cs="Arial"/>
          <w:color w:val="808080"/>
          <w:szCs w:val="20"/>
          <w:lang w:val="en-US"/>
        </w:rPr>
      </w:pPr>
      <w:r w:rsidRPr="007F2DA2">
        <w:rPr>
          <w:rFonts w:cs="Arial"/>
          <w:color w:val="808080"/>
          <w:szCs w:val="20"/>
          <w:lang w:val="en-US"/>
        </w:rPr>
        <w:t>At the time/times of possible exposure what was your employment category? Please choose from the following options (please type an x next to the relevant answer(s)):</w:t>
      </w:r>
    </w:p>
    <w:p w:rsidR="007F2DA2" w:rsidRPr="007F2DA2" w:rsidRDefault="007F2DA2" w:rsidP="007F2DA2">
      <w:pPr>
        <w:rPr>
          <w:rFonts w:cs="Arial"/>
          <w:b/>
          <w:color w:val="808080"/>
          <w:szCs w:val="20"/>
          <w:lang w:val="en-US"/>
        </w:rPr>
      </w:pPr>
      <w:r w:rsidRPr="007F2DA2">
        <w:rPr>
          <w:rFonts w:cs="Arial"/>
          <w:b/>
          <w:color w:val="808080"/>
          <w:szCs w:val="20"/>
          <w:lang w:val="en-US"/>
        </w:rPr>
        <w:t>Pre-2016 (Prior to the Total Workforce System implementation)</w:t>
      </w:r>
    </w:p>
    <w:p w:rsidR="007F2DA2" w:rsidRPr="007F2DA2" w:rsidRDefault="007F2DA2" w:rsidP="007F2DA2">
      <w:pPr>
        <w:spacing w:after="0"/>
        <w:rPr>
          <w:rFonts w:cs="Arial"/>
          <w:color w:val="808080"/>
          <w:szCs w:val="20"/>
          <w:lang w:val="en-US"/>
        </w:rPr>
      </w:pPr>
      <w:r w:rsidRPr="007F2DA2">
        <w:rPr>
          <w:rFonts w:cs="Arial"/>
          <w:color w:val="808080"/>
          <w:szCs w:val="20"/>
          <w:lang w:val="en-US"/>
        </w:rPr>
        <w:t>ADF Permanent Navy</w:t>
      </w:r>
      <w:r w:rsidRPr="007F2DA2">
        <w:rPr>
          <w:rFonts w:cs="Arial"/>
          <w:color w:val="808080"/>
          <w:szCs w:val="20"/>
          <w:lang w:val="en-US"/>
        </w:rPr>
        <w:br/>
        <w:t>ADF Permanent Army</w:t>
      </w:r>
      <w:r w:rsidRPr="007F2DA2">
        <w:rPr>
          <w:rFonts w:cs="Arial"/>
          <w:color w:val="808080"/>
          <w:szCs w:val="20"/>
          <w:lang w:val="en-US"/>
        </w:rPr>
        <w:br/>
        <w:t xml:space="preserve">ADF Permanent </w:t>
      </w:r>
      <w:proofErr w:type="spellStart"/>
      <w:r w:rsidRPr="007F2DA2">
        <w:rPr>
          <w:rFonts w:cs="Arial"/>
          <w:color w:val="808080"/>
          <w:szCs w:val="20"/>
          <w:lang w:val="en-US"/>
        </w:rPr>
        <w:t>Airforce</w:t>
      </w:r>
      <w:proofErr w:type="spellEnd"/>
      <w:r w:rsidRPr="007F2DA2">
        <w:rPr>
          <w:rFonts w:cs="Arial"/>
          <w:color w:val="808080"/>
          <w:szCs w:val="20"/>
          <w:lang w:val="en-US"/>
        </w:rPr>
        <w:br/>
        <w:t>ADF Reserve Navy</w:t>
      </w:r>
      <w:r w:rsidRPr="007F2DA2">
        <w:rPr>
          <w:rFonts w:cs="Arial"/>
          <w:color w:val="808080"/>
          <w:szCs w:val="20"/>
          <w:lang w:val="en-US"/>
        </w:rPr>
        <w:br/>
        <w:t>ADF Reserve Army</w:t>
      </w:r>
      <w:r w:rsidRPr="007F2DA2">
        <w:rPr>
          <w:rFonts w:cs="Arial"/>
          <w:color w:val="808080"/>
          <w:szCs w:val="20"/>
          <w:lang w:val="en-US"/>
        </w:rPr>
        <w:br/>
        <w:t xml:space="preserve">ADF Reserve </w:t>
      </w:r>
      <w:proofErr w:type="spellStart"/>
      <w:r w:rsidRPr="007F2DA2">
        <w:rPr>
          <w:rFonts w:cs="Arial"/>
          <w:color w:val="808080"/>
          <w:szCs w:val="20"/>
          <w:lang w:val="en-US"/>
        </w:rPr>
        <w:t>Airforce</w:t>
      </w:r>
      <w:proofErr w:type="spellEnd"/>
    </w:p>
    <w:p w:rsidR="007F2DA2" w:rsidRPr="007F2DA2" w:rsidRDefault="007F2DA2" w:rsidP="007F2DA2">
      <w:pPr>
        <w:spacing w:after="0"/>
        <w:rPr>
          <w:rFonts w:cs="Arial"/>
          <w:color w:val="808080"/>
          <w:szCs w:val="20"/>
          <w:lang w:val="en-US"/>
        </w:rPr>
      </w:pPr>
      <w:r w:rsidRPr="007F2DA2">
        <w:rPr>
          <w:rFonts w:cs="Arial"/>
          <w:color w:val="808080"/>
          <w:szCs w:val="20"/>
          <w:lang w:val="en-US"/>
        </w:rPr>
        <w:t>ADF Cadet</w:t>
      </w:r>
    </w:p>
    <w:p w:rsidR="007F2DA2" w:rsidRPr="007F2DA2" w:rsidRDefault="007F2DA2" w:rsidP="007F2DA2">
      <w:pPr>
        <w:spacing w:after="0"/>
        <w:rPr>
          <w:rFonts w:cs="Arial"/>
          <w:color w:val="808080"/>
          <w:szCs w:val="20"/>
          <w:lang w:val="en-US"/>
        </w:rPr>
      </w:pPr>
      <w:r w:rsidRPr="007F2DA2">
        <w:rPr>
          <w:rFonts w:cs="Arial"/>
          <w:color w:val="808080"/>
          <w:szCs w:val="20"/>
          <w:lang w:val="en-US"/>
        </w:rPr>
        <w:t>Officer or Instructor of ADF Cadet</w:t>
      </w:r>
      <w:r w:rsidRPr="007F2DA2">
        <w:rPr>
          <w:rFonts w:cs="Arial"/>
          <w:color w:val="808080"/>
          <w:szCs w:val="20"/>
          <w:lang w:val="en-US"/>
        </w:rPr>
        <w:br/>
        <w:t>APS</w:t>
      </w:r>
      <w:r w:rsidRPr="007F2DA2">
        <w:rPr>
          <w:rFonts w:cs="Arial"/>
          <w:color w:val="808080"/>
          <w:szCs w:val="20"/>
          <w:lang w:val="en-US"/>
        </w:rPr>
        <w:br/>
        <w:t>Defence family (immediate</w:t>
      </w:r>
      <w:proofErr w:type="gramStart"/>
      <w:r w:rsidRPr="007F2DA2">
        <w:rPr>
          <w:rFonts w:cs="Arial"/>
          <w:color w:val="808080"/>
          <w:szCs w:val="20"/>
          <w:lang w:val="en-US"/>
        </w:rPr>
        <w:t>)</w:t>
      </w:r>
      <w:proofErr w:type="gramEnd"/>
      <w:r w:rsidRPr="007F2DA2">
        <w:rPr>
          <w:rFonts w:cs="Arial"/>
          <w:color w:val="808080"/>
          <w:szCs w:val="20"/>
          <w:lang w:val="en-US"/>
        </w:rPr>
        <w:br/>
        <w:t>Civilian other (please state)</w:t>
      </w:r>
    </w:p>
    <w:p w:rsidR="007F2DA2" w:rsidRPr="007F2DA2" w:rsidRDefault="007F2DA2" w:rsidP="007F2DA2">
      <w:pPr>
        <w:spacing w:after="0"/>
        <w:rPr>
          <w:rFonts w:cs="Arial"/>
          <w:color w:val="808080"/>
          <w:szCs w:val="20"/>
          <w:lang w:val="en-US"/>
        </w:rPr>
      </w:pPr>
    </w:p>
    <w:p w:rsidR="007F2DA2" w:rsidRPr="007F2DA2" w:rsidRDefault="007F2DA2" w:rsidP="007F2DA2">
      <w:pPr>
        <w:spacing w:after="0"/>
        <w:rPr>
          <w:rFonts w:cs="Arial"/>
          <w:b/>
          <w:color w:val="808080"/>
          <w:szCs w:val="20"/>
          <w:lang w:val="en-US"/>
        </w:rPr>
      </w:pPr>
      <w:r w:rsidRPr="007F2DA2">
        <w:rPr>
          <w:rFonts w:cs="Arial"/>
          <w:b/>
          <w:color w:val="808080"/>
          <w:szCs w:val="20"/>
          <w:lang w:val="en-US"/>
        </w:rPr>
        <w:t>Post-2016 (Total Workforce System applies to the Defence workforce)</w:t>
      </w:r>
    </w:p>
    <w:p w:rsidR="007F2DA2" w:rsidRPr="007F2DA2" w:rsidRDefault="007F2DA2" w:rsidP="007F2DA2">
      <w:pPr>
        <w:spacing w:after="0"/>
        <w:rPr>
          <w:color w:val="808080"/>
        </w:rPr>
      </w:pPr>
      <w:r w:rsidRPr="007F2DA2">
        <w:rPr>
          <w:color w:val="808080"/>
        </w:rPr>
        <w:t>SERCAT 7</w:t>
      </w:r>
    </w:p>
    <w:p w:rsidR="007F2DA2" w:rsidRPr="007F2DA2" w:rsidRDefault="007F2DA2" w:rsidP="007F2DA2">
      <w:pPr>
        <w:spacing w:after="0"/>
        <w:rPr>
          <w:color w:val="808080"/>
        </w:rPr>
      </w:pPr>
      <w:r w:rsidRPr="007F2DA2">
        <w:rPr>
          <w:color w:val="808080"/>
        </w:rPr>
        <w:t>SERCAT 6</w:t>
      </w:r>
    </w:p>
    <w:p w:rsidR="007F2DA2" w:rsidRPr="007F2DA2" w:rsidRDefault="007F2DA2" w:rsidP="007F2DA2">
      <w:pPr>
        <w:spacing w:after="0"/>
        <w:rPr>
          <w:color w:val="808080"/>
        </w:rPr>
      </w:pPr>
      <w:r w:rsidRPr="007F2DA2">
        <w:rPr>
          <w:color w:val="808080"/>
        </w:rPr>
        <w:t xml:space="preserve">SERCAT 5  </w:t>
      </w:r>
    </w:p>
    <w:p w:rsidR="007F2DA2" w:rsidRPr="007F2DA2" w:rsidRDefault="007F2DA2" w:rsidP="007F2DA2">
      <w:pPr>
        <w:spacing w:after="0"/>
        <w:rPr>
          <w:color w:val="808080"/>
        </w:rPr>
      </w:pPr>
      <w:r w:rsidRPr="007F2DA2">
        <w:rPr>
          <w:color w:val="808080"/>
        </w:rPr>
        <w:t>SERCAT 4</w:t>
      </w:r>
    </w:p>
    <w:p w:rsidR="007F2DA2" w:rsidRPr="007F2DA2" w:rsidRDefault="007F2DA2" w:rsidP="007F2DA2">
      <w:pPr>
        <w:spacing w:after="0"/>
        <w:rPr>
          <w:color w:val="808080"/>
        </w:rPr>
      </w:pPr>
      <w:r w:rsidRPr="007F2DA2">
        <w:rPr>
          <w:color w:val="808080"/>
        </w:rPr>
        <w:t>SERCAT 3</w:t>
      </w:r>
    </w:p>
    <w:p w:rsidR="007F2DA2" w:rsidRPr="007F2DA2" w:rsidRDefault="007F2DA2" w:rsidP="007F2DA2">
      <w:pPr>
        <w:spacing w:after="0"/>
        <w:rPr>
          <w:color w:val="808080"/>
        </w:rPr>
      </w:pPr>
      <w:r w:rsidRPr="007F2DA2">
        <w:rPr>
          <w:color w:val="808080"/>
        </w:rPr>
        <w:t>SERCAT 2</w:t>
      </w:r>
    </w:p>
    <w:p w:rsidR="007F2DA2" w:rsidRPr="007F2DA2" w:rsidRDefault="007F2DA2" w:rsidP="007F2DA2">
      <w:pPr>
        <w:spacing w:after="0"/>
        <w:rPr>
          <w:color w:val="808080"/>
        </w:rPr>
      </w:pPr>
      <w:r w:rsidRPr="007F2DA2">
        <w:rPr>
          <w:color w:val="808080"/>
        </w:rPr>
        <w:t>SERCAT 1</w:t>
      </w:r>
    </w:p>
    <w:p w:rsidR="007F2DA2" w:rsidRPr="007F2DA2" w:rsidRDefault="007F2DA2" w:rsidP="007F2DA2">
      <w:pPr>
        <w:spacing w:after="0"/>
        <w:rPr>
          <w:color w:val="808080"/>
        </w:rPr>
      </w:pPr>
      <w:r w:rsidRPr="007F2DA2">
        <w:rPr>
          <w:color w:val="808080"/>
        </w:rPr>
        <w:t>SERVOP C</w:t>
      </w:r>
    </w:p>
    <w:p w:rsidR="007F2DA2" w:rsidRPr="007F2DA2" w:rsidRDefault="007F2DA2" w:rsidP="007F2DA2">
      <w:pPr>
        <w:spacing w:after="0"/>
        <w:rPr>
          <w:color w:val="808080"/>
        </w:rPr>
      </w:pPr>
      <w:r w:rsidRPr="007F2DA2">
        <w:rPr>
          <w:color w:val="808080"/>
        </w:rPr>
        <w:t>SERVOP G</w:t>
      </w:r>
    </w:p>
    <w:p w:rsidR="007F2DA2" w:rsidRPr="007F2DA2" w:rsidRDefault="007F2DA2" w:rsidP="007F2DA2">
      <w:pPr>
        <w:spacing w:after="0"/>
        <w:rPr>
          <w:color w:val="808080"/>
        </w:rPr>
      </w:pPr>
      <w:r w:rsidRPr="007F2DA2">
        <w:rPr>
          <w:color w:val="808080"/>
        </w:rPr>
        <w:t>SERVOP D and SERCAT 6</w:t>
      </w:r>
    </w:p>
    <w:p w:rsidR="007F2DA2" w:rsidRPr="007F2DA2" w:rsidRDefault="007F2DA2" w:rsidP="007F2DA2">
      <w:pPr>
        <w:spacing w:after="0"/>
        <w:rPr>
          <w:color w:val="808080"/>
        </w:rPr>
      </w:pPr>
      <w:r w:rsidRPr="007F2DA2">
        <w:rPr>
          <w:color w:val="808080"/>
        </w:rPr>
        <w:t>SERVOP D and SERCAT 5</w:t>
      </w:r>
    </w:p>
    <w:p w:rsidR="007F2DA2" w:rsidRPr="007F2DA2" w:rsidRDefault="007F2DA2" w:rsidP="007F2DA2">
      <w:pPr>
        <w:spacing w:after="0"/>
        <w:rPr>
          <w:color w:val="808080"/>
        </w:rPr>
      </w:pPr>
      <w:r w:rsidRPr="007F2DA2">
        <w:rPr>
          <w:color w:val="808080"/>
        </w:rPr>
        <w:t>ADF Cadet</w:t>
      </w:r>
    </w:p>
    <w:p w:rsidR="007F2DA2" w:rsidRPr="007F2DA2" w:rsidRDefault="007F2DA2" w:rsidP="007F2DA2">
      <w:pPr>
        <w:spacing w:after="0"/>
        <w:rPr>
          <w:color w:val="808080"/>
        </w:rPr>
      </w:pPr>
      <w:r w:rsidRPr="007F2DA2">
        <w:rPr>
          <w:color w:val="808080"/>
        </w:rPr>
        <w:t>Officer or Instructor of ADF Cadet</w:t>
      </w:r>
    </w:p>
    <w:p w:rsidR="007F2DA2" w:rsidRPr="007F2DA2" w:rsidRDefault="007F2DA2" w:rsidP="007F2DA2">
      <w:pPr>
        <w:spacing w:after="0"/>
        <w:rPr>
          <w:color w:val="808080"/>
        </w:rPr>
      </w:pPr>
      <w:r w:rsidRPr="007F2DA2">
        <w:rPr>
          <w:color w:val="808080"/>
        </w:rPr>
        <w:t>APS</w:t>
      </w:r>
    </w:p>
    <w:p w:rsidR="007F2DA2" w:rsidRPr="007F2DA2" w:rsidRDefault="007F2DA2" w:rsidP="007F2DA2">
      <w:pPr>
        <w:spacing w:after="0"/>
        <w:rPr>
          <w:color w:val="808080"/>
        </w:rPr>
      </w:pPr>
      <w:r w:rsidRPr="007F2DA2">
        <w:rPr>
          <w:color w:val="808080"/>
        </w:rPr>
        <w:t>Defence Family (immediate)</w:t>
      </w:r>
    </w:p>
    <w:p w:rsidR="007F2DA2" w:rsidRPr="007F2DA2" w:rsidRDefault="007F2DA2" w:rsidP="007F2DA2">
      <w:pPr>
        <w:spacing w:after="0"/>
        <w:rPr>
          <w:color w:val="808080"/>
        </w:rPr>
      </w:pPr>
      <w:r w:rsidRPr="007F2DA2">
        <w:rPr>
          <w:color w:val="808080"/>
        </w:rPr>
        <w:t>Civilian other (please state)</w:t>
      </w:r>
    </w:p>
    <w:p w:rsidR="007F2DA2" w:rsidRPr="007F2DA2" w:rsidRDefault="007F2DA2" w:rsidP="007F2DA2">
      <w:pPr>
        <w:rPr>
          <w:rFonts w:cs="Arial"/>
          <w:color w:val="808080"/>
          <w:szCs w:val="20"/>
          <w:lang w:val="en-US"/>
        </w:rPr>
      </w:pPr>
    </w:p>
    <w:p w:rsidR="007F2DA2" w:rsidRDefault="007F2DA2" w:rsidP="007F2DA2">
      <w:pPr>
        <w:rPr>
          <w:rFonts w:cs="Arial"/>
          <w:color w:val="808080"/>
          <w:szCs w:val="20"/>
          <w:lang w:val="en-US"/>
        </w:rPr>
      </w:pPr>
    </w:p>
    <w:p w:rsidR="007F2DA2" w:rsidRDefault="007F2DA2" w:rsidP="007F2DA2">
      <w:pPr>
        <w:rPr>
          <w:rFonts w:cs="Arial"/>
          <w:color w:val="808080"/>
          <w:szCs w:val="20"/>
          <w:lang w:val="en-US"/>
        </w:rPr>
      </w:pPr>
    </w:p>
    <w:p w:rsidR="007F2DA2" w:rsidRDefault="007F2DA2" w:rsidP="007F2DA2">
      <w:pPr>
        <w:rPr>
          <w:rFonts w:cs="Arial"/>
          <w:color w:val="808080"/>
          <w:szCs w:val="20"/>
          <w:lang w:val="en-US"/>
        </w:rPr>
      </w:pPr>
    </w:p>
    <w:p w:rsidR="007F2DA2" w:rsidRDefault="007F2DA2" w:rsidP="007F2DA2">
      <w:pPr>
        <w:rPr>
          <w:rFonts w:cs="Arial"/>
          <w:color w:val="808080"/>
          <w:szCs w:val="20"/>
          <w:lang w:val="en-US"/>
        </w:rPr>
      </w:pPr>
    </w:p>
    <w:p w:rsidR="007F2DA2" w:rsidRDefault="007F2DA2" w:rsidP="007F2DA2">
      <w:pPr>
        <w:rPr>
          <w:rFonts w:cs="Arial"/>
          <w:color w:val="808080"/>
          <w:szCs w:val="20"/>
          <w:lang w:val="en-US"/>
        </w:rPr>
      </w:pPr>
    </w:p>
    <w:p w:rsidR="007F2DA2" w:rsidRDefault="007F2DA2" w:rsidP="007F2DA2">
      <w:pPr>
        <w:rPr>
          <w:rFonts w:cs="Arial"/>
          <w:color w:val="808080"/>
          <w:szCs w:val="20"/>
          <w:lang w:val="en-US"/>
        </w:rPr>
      </w:pPr>
    </w:p>
    <w:p w:rsidR="007F2DA2" w:rsidRDefault="007F2DA2" w:rsidP="007F2DA2">
      <w:pPr>
        <w:rPr>
          <w:rFonts w:cs="Arial"/>
          <w:color w:val="808080"/>
          <w:szCs w:val="20"/>
          <w:lang w:val="en-US"/>
        </w:rPr>
      </w:pPr>
    </w:p>
    <w:p w:rsidR="007F2DA2" w:rsidRPr="007F2DA2" w:rsidRDefault="007F2DA2" w:rsidP="007F2DA2">
      <w:pPr>
        <w:rPr>
          <w:rFonts w:cs="Arial"/>
          <w:color w:val="808080"/>
          <w:szCs w:val="20"/>
          <w:lang w:val="en-US"/>
        </w:rPr>
      </w:pPr>
    </w:p>
    <w:p w:rsidR="007F2DA2" w:rsidRPr="007F2DA2" w:rsidRDefault="007F2DA2" w:rsidP="007F2DA2">
      <w:pPr>
        <w:pStyle w:val="ListParagraph"/>
        <w:numPr>
          <w:ilvl w:val="0"/>
          <w:numId w:val="49"/>
        </w:numPr>
        <w:ind w:left="284" w:hanging="284"/>
        <w:rPr>
          <w:rFonts w:ascii="Arial" w:hAnsi="Arial" w:cs="Arial"/>
          <w:b/>
          <w:color w:val="808080"/>
          <w:sz w:val="20"/>
          <w:szCs w:val="20"/>
          <w:lang w:val="en-US"/>
        </w:rPr>
      </w:pPr>
      <w:r w:rsidRPr="007F2DA2">
        <w:rPr>
          <w:rFonts w:ascii="Arial" w:hAnsi="Arial" w:cs="Arial"/>
          <w:b/>
          <w:color w:val="808080"/>
          <w:sz w:val="20"/>
          <w:szCs w:val="20"/>
          <w:lang w:val="en-US"/>
        </w:rPr>
        <w:lastRenderedPageBreak/>
        <w:t>Hazardous Chemical Exposure.</w:t>
      </w:r>
    </w:p>
    <w:p w:rsidR="00222AEB" w:rsidRPr="007F2DA2" w:rsidRDefault="007F2DA2" w:rsidP="007F2DA2">
      <w:pPr>
        <w:pStyle w:val="Sub-TitleText"/>
        <w:rPr>
          <w:rFonts w:cs="Arial"/>
          <w:color w:val="808080"/>
          <w:sz w:val="20"/>
          <w:szCs w:val="20"/>
        </w:rPr>
      </w:pPr>
      <w:r w:rsidRPr="007F2DA2">
        <w:rPr>
          <w:rFonts w:cs="Arial"/>
          <w:color w:val="808080"/>
          <w:sz w:val="20"/>
          <w:szCs w:val="20"/>
        </w:rPr>
        <w:t>Please note the timeframes and the locations of each possible exposure next to each hazardous chemical you wish to register to for the purposes of the Defence Asbestos and Hazardous Chemicals Exposure Scheme (DAHCES). Note: timeframes can be approximate.</w:t>
      </w:r>
      <w:bookmarkEnd w:id="1"/>
      <w:bookmarkEnd w:id="2"/>
      <w:bookmarkEnd w:id="3"/>
    </w:p>
    <w:tbl>
      <w:tblPr>
        <w:tblStyle w:val="DPGTemplateTable"/>
        <w:tblW w:w="0" w:type="auto"/>
        <w:tblLook w:val="06E0" w:firstRow="1" w:lastRow="1" w:firstColumn="1" w:lastColumn="0" w:noHBand="1" w:noVBand="1"/>
      </w:tblPr>
      <w:tblGrid>
        <w:gridCol w:w="3368"/>
        <w:gridCol w:w="2846"/>
        <w:gridCol w:w="2846"/>
      </w:tblGrid>
      <w:tr w:rsidR="007F2DA2" w:rsidRPr="00782F89" w:rsidTr="007F2DA2">
        <w:trPr>
          <w:cnfStyle w:val="100000000000" w:firstRow="1" w:lastRow="0" w:firstColumn="0" w:lastColumn="0" w:oddVBand="0" w:evenVBand="0" w:oddHBand="0" w:evenHBand="0" w:firstRowFirstColumn="0" w:firstRowLastColumn="0" w:lastRowFirstColumn="0" w:lastRowLastColumn="0"/>
          <w:trHeight w:val="284"/>
        </w:trPr>
        <w:tc>
          <w:tcPr>
            <w:cnfStyle w:val="001000000100" w:firstRow="0" w:lastRow="0" w:firstColumn="1" w:lastColumn="0" w:oddVBand="0" w:evenVBand="0" w:oddHBand="0" w:evenHBand="0" w:firstRowFirstColumn="1" w:firstRowLastColumn="0" w:lastRowFirstColumn="0" w:lastRowLastColumn="0"/>
            <w:tcW w:w="3368" w:type="dxa"/>
          </w:tcPr>
          <w:p w:rsidR="007F2DA2" w:rsidRPr="002D2268" w:rsidRDefault="007F2DA2" w:rsidP="007F2DA2">
            <w:pPr>
              <w:pStyle w:val="TableTextHeading"/>
              <w:rPr>
                <w:rFonts w:cs="Arial"/>
                <w:sz w:val="16"/>
              </w:rPr>
            </w:pPr>
            <w:r w:rsidRPr="007F2DA2">
              <w:rPr>
                <w:rStyle w:val="TableTextBold"/>
              </w:rPr>
              <w:t>Hazardous Chemical</w:t>
            </w:r>
          </w:p>
        </w:tc>
        <w:tc>
          <w:tcPr>
            <w:tcW w:w="2846" w:type="dxa"/>
          </w:tcPr>
          <w:p w:rsidR="007F2DA2" w:rsidRPr="002D2268" w:rsidRDefault="007F2DA2" w:rsidP="007F2DA2">
            <w:pPr>
              <w:pStyle w:val="TableTextHeading"/>
              <w:cnfStyle w:val="100000000000" w:firstRow="1" w:lastRow="0" w:firstColumn="0" w:lastColumn="0" w:oddVBand="0" w:evenVBand="0" w:oddHBand="0" w:evenHBand="0" w:firstRowFirstColumn="0" w:firstRowLastColumn="0" w:lastRowFirstColumn="0" w:lastRowLastColumn="0"/>
              <w:rPr>
                <w:rFonts w:cs="Arial"/>
                <w:sz w:val="16"/>
              </w:rPr>
            </w:pPr>
            <w:r w:rsidRPr="007F2DA2">
              <w:rPr>
                <w:rStyle w:val="TableTextBold"/>
              </w:rPr>
              <w:t>Timeframe(s)</w:t>
            </w:r>
          </w:p>
        </w:tc>
        <w:tc>
          <w:tcPr>
            <w:tcW w:w="2846" w:type="dxa"/>
          </w:tcPr>
          <w:p w:rsidR="007F2DA2" w:rsidRPr="007F2DA2" w:rsidRDefault="007F2DA2" w:rsidP="007F2DA2">
            <w:pPr>
              <w:cnfStyle w:val="100000000000" w:firstRow="1" w:lastRow="0" w:firstColumn="0" w:lastColumn="0" w:oddVBand="0" w:evenVBand="0" w:oddHBand="0" w:evenHBand="0" w:firstRowFirstColumn="0" w:firstRowLastColumn="0" w:lastRowFirstColumn="0" w:lastRowLastColumn="0"/>
              <w:rPr>
                <w:rFonts w:cs="Arial"/>
                <w:szCs w:val="20"/>
                <w:lang w:val="en-US"/>
              </w:rPr>
            </w:pPr>
            <w:r w:rsidRPr="007F2DA2">
              <w:rPr>
                <w:rFonts w:cs="Arial"/>
                <w:szCs w:val="20"/>
                <w:lang w:val="en-US"/>
              </w:rPr>
              <w:t>Location(s)</w:t>
            </w:r>
          </w:p>
        </w:tc>
      </w:tr>
      <w:tr w:rsidR="007F2DA2" w:rsidRPr="002D2268" w:rsidTr="007F2DA2">
        <w:tblPrEx>
          <w:tblLook w:val="04A0" w:firstRow="1" w:lastRow="0" w:firstColumn="1" w:lastColumn="0" w:noHBand="0" w:noVBand="1"/>
        </w:tblPrEx>
        <w:trPr>
          <w:trHeight w:val="23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color w:val="FF0000"/>
                <w:sz w:val="16"/>
                <w:szCs w:val="20"/>
                <w:lang w:val="en-US"/>
              </w:rPr>
            </w:pPr>
            <w:r w:rsidRPr="002D2268">
              <w:rPr>
                <w:rFonts w:cs="Arial"/>
                <w:color w:val="FF0000"/>
                <w:sz w:val="16"/>
                <w:szCs w:val="20"/>
                <w:lang w:val="en-US"/>
              </w:rPr>
              <w:t>Asbestos (EXAMPLE ONLY)</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color w:val="FF0000"/>
                <w:sz w:val="16"/>
                <w:szCs w:val="20"/>
                <w:lang w:val="en-US"/>
              </w:rPr>
            </w:pPr>
            <w:r w:rsidRPr="002D2268">
              <w:rPr>
                <w:rFonts w:cs="Arial"/>
                <w:color w:val="FF0000"/>
                <w:sz w:val="16"/>
                <w:szCs w:val="20"/>
                <w:lang w:val="en-US"/>
              </w:rPr>
              <w:t>1986-1987, 2001-2005</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color w:val="FF0000"/>
                <w:sz w:val="16"/>
                <w:szCs w:val="20"/>
                <w:lang w:val="en-US"/>
              </w:rPr>
            </w:pPr>
            <w:r w:rsidRPr="002D2268">
              <w:rPr>
                <w:rFonts w:cs="Arial"/>
                <w:color w:val="FF0000"/>
                <w:sz w:val="16"/>
                <w:szCs w:val="20"/>
                <w:lang w:val="en-US"/>
              </w:rPr>
              <w:t>Lavarack Barracks</w:t>
            </w: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Asbestos</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Aqueous film forming foams</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3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Beryllium</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Chromium</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Cadmium</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Diesel exhaust emissions</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461"/>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105mm Round Dummy Charge Bags (Asbestos)</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Fortuna Villa, Bendigo (Asbestos)</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Jet fuel</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3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Mr Fluffy (asbestos)</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Lead</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2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Range Fuel</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RPr="002D2268" w:rsidTr="007F2DA2">
        <w:tblPrEx>
          <w:tblLook w:val="04A0" w:firstRow="1" w:lastRow="0" w:firstColumn="1" w:lastColumn="0" w:noHBand="0" w:noVBand="1"/>
        </w:tblPrEx>
        <w:trPr>
          <w:trHeight w:val="23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Tritium</w:t>
            </w: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c>
          <w:tcPr>
            <w:tcW w:w="2846" w:type="dxa"/>
          </w:tcPr>
          <w:p w:rsidR="007F2DA2" w:rsidRPr="002D2268" w:rsidRDefault="007F2DA2" w:rsidP="00AC1683">
            <w:pPr>
              <w:cnfStyle w:val="000000000000" w:firstRow="0" w:lastRow="0" w:firstColumn="0" w:lastColumn="0" w:oddVBand="0" w:evenVBand="0" w:oddHBand="0" w:evenHBand="0" w:firstRowFirstColumn="0" w:firstRowLastColumn="0" w:lastRowFirstColumn="0" w:lastRowLastColumn="0"/>
              <w:rPr>
                <w:rFonts w:cs="Arial"/>
                <w:sz w:val="16"/>
                <w:szCs w:val="20"/>
                <w:lang w:val="en-US"/>
              </w:rPr>
            </w:pPr>
          </w:p>
        </w:tc>
      </w:tr>
      <w:tr w:rsidR="007F2DA2" w:rsidTr="007F2DA2">
        <w:tblPrEx>
          <w:tblLook w:val="04A0" w:firstRow="1" w:lastRow="0" w:firstColumn="1" w:lastColumn="0" w:noHBand="0" w:noVBand="1"/>
        </w:tblPrEx>
        <w:trPr>
          <w:trHeight w:val="115"/>
        </w:trPr>
        <w:tc>
          <w:tcPr>
            <w:cnfStyle w:val="001000000000" w:firstRow="0" w:lastRow="0" w:firstColumn="1" w:lastColumn="0" w:oddVBand="0" w:evenVBand="0" w:oddHBand="0" w:evenHBand="0" w:firstRowFirstColumn="0" w:firstRowLastColumn="0" w:lastRowFirstColumn="0" w:lastRowLastColumn="0"/>
            <w:tcW w:w="3368" w:type="dxa"/>
          </w:tcPr>
          <w:p w:rsidR="007F2DA2" w:rsidRPr="002D2268" w:rsidRDefault="007F2DA2" w:rsidP="00AC1683">
            <w:pPr>
              <w:rPr>
                <w:rFonts w:cs="Arial"/>
                <w:sz w:val="16"/>
                <w:szCs w:val="20"/>
                <w:lang w:val="en-US"/>
              </w:rPr>
            </w:pPr>
            <w:r w:rsidRPr="002D2268">
              <w:rPr>
                <w:rFonts w:cs="Arial"/>
                <w:sz w:val="16"/>
                <w:szCs w:val="20"/>
                <w:lang w:val="en-US"/>
              </w:rPr>
              <w:t>Other not listed (please type):</w:t>
            </w:r>
          </w:p>
        </w:tc>
        <w:tc>
          <w:tcPr>
            <w:tcW w:w="2846" w:type="dxa"/>
          </w:tcPr>
          <w:p w:rsidR="007F2DA2" w:rsidRDefault="007F2DA2" w:rsidP="00AC1683">
            <w:pPr>
              <w:cnfStyle w:val="000000000000" w:firstRow="0" w:lastRow="0" w:firstColumn="0" w:lastColumn="0" w:oddVBand="0" w:evenVBand="0" w:oddHBand="0" w:evenHBand="0" w:firstRowFirstColumn="0" w:firstRowLastColumn="0" w:lastRowFirstColumn="0" w:lastRowLastColumn="0"/>
              <w:rPr>
                <w:rFonts w:cs="Arial"/>
                <w:szCs w:val="20"/>
                <w:lang w:val="en-US"/>
              </w:rPr>
            </w:pPr>
          </w:p>
        </w:tc>
        <w:tc>
          <w:tcPr>
            <w:tcW w:w="2846" w:type="dxa"/>
          </w:tcPr>
          <w:p w:rsidR="007F2DA2" w:rsidRDefault="007F2DA2" w:rsidP="00AC1683">
            <w:pPr>
              <w:cnfStyle w:val="000000000000" w:firstRow="0" w:lastRow="0" w:firstColumn="0" w:lastColumn="0" w:oddVBand="0" w:evenVBand="0" w:oddHBand="0" w:evenHBand="0" w:firstRowFirstColumn="0" w:firstRowLastColumn="0" w:lastRowFirstColumn="0" w:lastRowLastColumn="0"/>
              <w:rPr>
                <w:rFonts w:cs="Arial"/>
                <w:szCs w:val="20"/>
                <w:lang w:val="en-US"/>
              </w:rPr>
            </w:pPr>
          </w:p>
        </w:tc>
      </w:tr>
    </w:tbl>
    <w:p w:rsidR="007F2DA2" w:rsidRPr="007F2DA2" w:rsidRDefault="007F2DA2" w:rsidP="007F2DA2">
      <w:pPr>
        <w:rPr>
          <w:rFonts w:cs="Arial"/>
          <w:color w:val="808080"/>
          <w:sz w:val="16"/>
          <w:szCs w:val="16"/>
          <w:lang w:val="en-US"/>
        </w:rPr>
      </w:pPr>
      <w:r w:rsidRPr="007F2DA2">
        <w:rPr>
          <w:rFonts w:cs="Arial"/>
          <w:color w:val="808080"/>
          <w:sz w:val="16"/>
          <w:szCs w:val="16"/>
          <w:lang w:val="en-US"/>
        </w:rPr>
        <w:t>Important note: Medical testing through Aspen Corporate Health is only offered to current APS, Cadets or Ex-service for exposure/s to; Asbestos, Beryllium, Cadmium and/or Lead. If you have registered exposure to multiple substances, please be aware that the medical testing is only provided for exposures to asbestos, beryllium, cadmium and/or lead. Current serving ADF (excluding reservists) members will be provided evaluation services through the relevant ADF Health Services.</w:t>
      </w:r>
    </w:p>
    <w:p w:rsidR="00222AEB" w:rsidRDefault="00222AEB" w:rsidP="00222AEB"/>
    <w:p w:rsidR="007F2DA2" w:rsidRPr="007F2DA2" w:rsidRDefault="007F2DA2" w:rsidP="007F2DA2">
      <w:pPr>
        <w:pStyle w:val="ListParagraph"/>
        <w:numPr>
          <w:ilvl w:val="0"/>
          <w:numId w:val="49"/>
        </w:numPr>
        <w:ind w:left="284" w:hanging="284"/>
        <w:rPr>
          <w:rFonts w:ascii="Arial" w:hAnsi="Arial" w:cs="Arial"/>
          <w:b/>
          <w:color w:val="808080"/>
          <w:sz w:val="20"/>
          <w:szCs w:val="20"/>
          <w:lang w:val="en-US"/>
        </w:rPr>
      </w:pPr>
      <w:r w:rsidRPr="007F2DA2">
        <w:rPr>
          <w:rFonts w:ascii="Arial" w:hAnsi="Arial" w:cs="Arial"/>
          <w:b/>
          <w:color w:val="808080"/>
          <w:sz w:val="20"/>
          <w:szCs w:val="20"/>
          <w:lang w:val="en-US"/>
        </w:rPr>
        <w:t>Signing Consent.</w:t>
      </w:r>
    </w:p>
    <w:p w:rsidR="007F2DA2" w:rsidRPr="007F2DA2" w:rsidRDefault="007F2DA2" w:rsidP="007F2DA2">
      <w:pPr>
        <w:rPr>
          <w:rFonts w:cs="Arial"/>
          <w:color w:val="808080"/>
          <w:szCs w:val="20"/>
          <w:lang w:val="en-US"/>
        </w:rPr>
      </w:pPr>
      <w:r w:rsidRPr="007F2DA2">
        <w:rPr>
          <w:rFonts w:cs="Arial"/>
          <w:color w:val="808080"/>
          <w:szCs w:val="20"/>
          <w:lang w:val="en-US"/>
        </w:rPr>
        <w:t>By typing your full name and date below, you are confirming you have read and understand the Privacy Notice and consent to having your personal details, as listed above, recorded on the Defence Asbestos and Hazardous Chemicals Exposure Scheme (DAHCES).</w:t>
      </w:r>
      <w:r w:rsidRPr="007F2DA2">
        <w:rPr>
          <w:rFonts w:cs="Arial"/>
          <w:color w:val="808080"/>
          <w:szCs w:val="20"/>
          <w:lang w:val="en-US"/>
        </w:rPr>
        <w:br/>
      </w:r>
      <w:r w:rsidRPr="007F2DA2">
        <w:rPr>
          <w:rFonts w:cs="Arial"/>
          <w:color w:val="808080"/>
          <w:szCs w:val="20"/>
          <w:lang w:val="en-US"/>
        </w:rPr>
        <w:br/>
        <w:t>Type your full name here</w:t>
      </w:r>
      <w:proofErr w:type="gramStart"/>
      <w:r w:rsidRPr="007F2DA2">
        <w:rPr>
          <w:rFonts w:cs="Arial"/>
          <w:color w:val="808080"/>
          <w:szCs w:val="20"/>
          <w:lang w:val="en-US"/>
        </w:rPr>
        <w:t>:</w:t>
      </w:r>
      <w:proofErr w:type="gramEnd"/>
      <w:r w:rsidRPr="007F2DA2">
        <w:rPr>
          <w:rFonts w:cs="Arial"/>
          <w:color w:val="808080"/>
          <w:szCs w:val="20"/>
          <w:lang w:val="en-US"/>
        </w:rPr>
        <w:br/>
        <w:t>Date signed (</w:t>
      </w:r>
      <w:proofErr w:type="spellStart"/>
      <w:r w:rsidRPr="007F2DA2">
        <w:rPr>
          <w:rFonts w:cs="Arial"/>
          <w:color w:val="808080"/>
          <w:szCs w:val="20"/>
          <w:lang w:val="en-US"/>
        </w:rPr>
        <w:t>dd</w:t>
      </w:r>
      <w:proofErr w:type="spellEnd"/>
      <w:r w:rsidRPr="007F2DA2">
        <w:rPr>
          <w:rFonts w:cs="Arial"/>
          <w:color w:val="808080"/>
          <w:szCs w:val="20"/>
          <w:lang w:val="en-US"/>
        </w:rPr>
        <w:t>/mm/</w:t>
      </w:r>
      <w:proofErr w:type="spellStart"/>
      <w:r w:rsidRPr="007F2DA2">
        <w:rPr>
          <w:rFonts w:cs="Arial"/>
          <w:color w:val="808080"/>
          <w:szCs w:val="20"/>
          <w:lang w:val="en-US"/>
        </w:rPr>
        <w:t>yyyy</w:t>
      </w:r>
      <w:proofErr w:type="spellEnd"/>
      <w:r w:rsidRPr="007F2DA2">
        <w:rPr>
          <w:rFonts w:cs="Arial"/>
          <w:color w:val="808080"/>
          <w:szCs w:val="20"/>
          <w:lang w:val="en-US"/>
        </w:rPr>
        <w:t>):</w:t>
      </w:r>
    </w:p>
    <w:p w:rsidR="007F2DA2" w:rsidRPr="006F2A21" w:rsidRDefault="007F2DA2" w:rsidP="007F2DA2">
      <w:pPr>
        <w:rPr>
          <w:rFonts w:cs="Arial"/>
          <w:sz w:val="16"/>
          <w:szCs w:val="16"/>
          <w:lang w:val="en-US"/>
        </w:rPr>
      </w:pPr>
      <w:r w:rsidRPr="007F2DA2">
        <w:rPr>
          <w:rFonts w:cs="Arial"/>
          <w:color w:val="808080"/>
          <w:sz w:val="16"/>
          <w:szCs w:val="16"/>
          <w:lang w:val="en-US"/>
        </w:rPr>
        <w:t>Note: please review your answers before sending this questionnaire back to</w:t>
      </w:r>
      <w:r w:rsidRPr="006F2A21">
        <w:rPr>
          <w:rFonts w:cs="Arial"/>
          <w:sz w:val="16"/>
          <w:szCs w:val="16"/>
          <w:lang w:val="en-US"/>
        </w:rPr>
        <w:t xml:space="preserve"> </w:t>
      </w:r>
      <w:hyperlink r:id="rId13" w:history="1">
        <w:r w:rsidRPr="006F2A21">
          <w:rPr>
            <w:rStyle w:val="Hyperlink"/>
            <w:rFonts w:cs="Arial"/>
            <w:sz w:val="16"/>
            <w:szCs w:val="16"/>
            <w:lang w:val="en-US"/>
          </w:rPr>
          <w:t>yourcustomer.service@defence.gov.au</w:t>
        </w:r>
      </w:hyperlink>
      <w:r w:rsidRPr="006F2A21">
        <w:rPr>
          <w:rFonts w:cs="Arial"/>
          <w:sz w:val="16"/>
          <w:szCs w:val="16"/>
          <w:lang w:val="en-US"/>
        </w:rPr>
        <w:t xml:space="preserve"> </w:t>
      </w:r>
      <w:r w:rsidRPr="007F2DA2">
        <w:rPr>
          <w:rFonts w:cs="Arial"/>
          <w:color w:val="808080"/>
          <w:sz w:val="16"/>
          <w:szCs w:val="16"/>
          <w:lang w:val="en-US"/>
        </w:rPr>
        <w:t>as we can only complete your registration if all questions are answered in full and consent is signed and dated at the end.</w:t>
      </w:r>
    </w:p>
    <w:p w:rsidR="007F2DA2" w:rsidRDefault="007F2DA2" w:rsidP="00222AEB"/>
    <w:sectPr w:rsidR="007F2DA2" w:rsidSect="00AF6955">
      <w:headerReference w:type="default" r:id="rId14"/>
      <w:footerReference w:type="default" r:id="rId15"/>
      <w:headerReference w:type="first" r:id="rId16"/>
      <w:footerReference w:type="first" r:id="rId17"/>
      <w:pgSz w:w="11899" w:h="16838" w:code="9"/>
      <w:pgMar w:top="1702" w:right="1247" w:bottom="1247" w:left="1247" w:header="235" w:footer="403" w:gutter="0"/>
      <w:cols w:space="34"/>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29B" w:rsidRDefault="00B0629B" w:rsidP="00B96762">
      <w:r>
        <w:separator/>
      </w:r>
    </w:p>
    <w:p w:rsidR="00B0629B" w:rsidRDefault="00B0629B" w:rsidP="00B96762"/>
    <w:p w:rsidR="00B0629B" w:rsidRDefault="00B0629B"/>
    <w:p w:rsidR="00B0629B" w:rsidRDefault="00B0629B"/>
    <w:p w:rsidR="00B0629B" w:rsidRDefault="00B0629B"/>
    <w:p w:rsidR="00B0629B" w:rsidRDefault="00B0629B"/>
    <w:p w:rsidR="00B0629B" w:rsidRDefault="00B0629B"/>
    <w:p w:rsidR="00B0629B" w:rsidRDefault="00B0629B"/>
  </w:endnote>
  <w:endnote w:type="continuationSeparator" w:id="0">
    <w:p w:rsidR="00B0629B" w:rsidRDefault="00B0629B" w:rsidP="00B96762">
      <w:r>
        <w:continuationSeparator/>
      </w:r>
    </w:p>
    <w:p w:rsidR="00B0629B" w:rsidRDefault="00B0629B" w:rsidP="00B96762"/>
    <w:p w:rsidR="00B0629B" w:rsidRDefault="00B0629B"/>
    <w:p w:rsidR="00B0629B" w:rsidRDefault="00B0629B"/>
    <w:p w:rsidR="00B0629B" w:rsidRDefault="00B0629B"/>
    <w:p w:rsidR="00B0629B" w:rsidRDefault="00B0629B"/>
    <w:p w:rsidR="00B0629B" w:rsidRDefault="00B0629B"/>
    <w:p w:rsidR="00B0629B" w:rsidRDefault="00B062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tyBlueprint">
    <w:altName w:val="Symbol"/>
    <w:charset w:val="02"/>
    <w:family w:val="auto"/>
    <w:pitch w:val="variable"/>
    <w:sig w:usb0="00000000" w:usb1="10000000" w:usb2="00000000" w:usb3="00000000" w:csb0="80000000" w:csb1="00000000"/>
  </w:font>
  <w:font w:name="Arial Bold">
    <w:altName w:val="Arial"/>
    <w:panose1 w:val="020B0704020202020204"/>
    <w:charset w:val="00"/>
    <w:family w:val="auto"/>
    <w:notTrueType/>
    <w:pitch w:val="variable"/>
    <w:sig w:usb0="00000003" w:usb1="00000000" w:usb2="00000000" w:usb3="00000000" w:csb0="00000001"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Cambria"/>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FA8" w:rsidRDefault="00872E96">
    <w:pPr>
      <w:pStyle w:val="Footer"/>
    </w:pPr>
    <w:r>
      <w:rPr>
        <w:noProof/>
        <w:lang w:eastAsia="en-AU"/>
      </w:rPr>
      <w:drawing>
        <wp:anchor distT="0" distB="3175" distL="114300" distR="114300" simplePos="0" relativeHeight="251658752" behindDoc="1" locked="1" layoutInCell="1" allowOverlap="1" wp14:anchorId="41EA58F2" wp14:editId="56631A9F">
          <wp:simplePos x="0" y="0"/>
          <wp:positionH relativeFrom="page">
            <wp:posOffset>0</wp:posOffset>
          </wp:positionH>
          <wp:positionV relativeFrom="page">
            <wp:posOffset>10323830</wp:posOffset>
          </wp:positionV>
          <wp:extent cx="7560310" cy="151130"/>
          <wp:effectExtent l="0" t="0" r="0" b="1270"/>
          <wp:wrapNone/>
          <wp:docPr id="1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1"/>
                  <pic:cNvPicPr>
                    <a:picLocks/>
                  </pic:cNvPicPr>
                </pic:nvPicPr>
                <pic:blipFill>
                  <a:blip r:embed="rId1"/>
                  <a:stretch>
                    <a:fillRect/>
                  </a:stretch>
                </pic:blipFill>
                <pic:spPr>
                  <a:xfrm>
                    <a:off x="0" y="0"/>
                    <a:ext cx="7560310" cy="15113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FA8" w:rsidRDefault="00E10B34">
    <w:pPr>
      <w:pStyle w:val="Footer"/>
    </w:pPr>
    <w:r>
      <w:rPr>
        <w:noProof/>
        <w:lang w:eastAsia="en-AU"/>
      </w:rPr>
      <w:drawing>
        <wp:anchor distT="0" distB="0" distL="114300" distR="114300" simplePos="0" relativeHeight="251659776" behindDoc="1" locked="0" layoutInCell="1" allowOverlap="1" wp14:anchorId="3F8ECD8D" wp14:editId="6470673F">
          <wp:simplePos x="0" y="0"/>
          <wp:positionH relativeFrom="page">
            <wp:posOffset>0</wp:posOffset>
          </wp:positionH>
          <wp:positionV relativeFrom="page">
            <wp:posOffset>9902933</wp:posOffset>
          </wp:positionV>
          <wp:extent cx="7560000" cy="604800"/>
          <wp:effectExtent l="0" t="0" r="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560000" cy="6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29B" w:rsidRDefault="00B0629B" w:rsidP="00B96762">
      <w:r>
        <w:separator/>
      </w:r>
    </w:p>
    <w:p w:rsidR="00B0629B" w:rsidRDefault="00B0629B" w:rsidP="00B96762"/>
    <w:p w:rsidR="00B0629B" w:rsidRDefault="00B0629B"/>
    <w:p w:rsidR="00B0629B" w:rsidRDefault="00B0629B"/>
    <w:p w:rsidR="00B0629B" w:rsidRDefault="00B0629B"/>
    <w:p w:rsidR="00B0629B" w:rsidRDefault="00B0629B"/>
    <w:p w:rsidR="00B0629B" w:rsidRDefault="00B0629B"/>
    <w:p w:rsidR="00B0629B" w:rsidRDefault="00B0629B"/>
  </w:footnote>
  <w:footnote w:type="continuationSeparator" w:id="0">
    <w:p w:rsidR="00B0629B" w:rsidRDefault="00B0629B" w:rsidP="00B96762">
      <w:r>
        <w:continuationSeparator/>
      </w:r>
    </w:p>
    <w:p w:rsidR="00B0629B" w:rsidRDefault="00B0629B" w:rsidP="00B96762"/>
    <w:p w:rsidR="00B0629B" w:rsidRDefault="00B0629B"/>
    <w:p w:rsidR="00B0629B" w:rsidRDefault="00B0629B"/>
    <w:p w:rsidR="00B0629B" w:rsidRDefault="00B0629B"/>
    <w:p w:rsidR="00B0629B" w:rsidRDefault="00B0629B"/>
    <w:p w:rsidR="00B0629B" w:rsidRDefault="00B0629B"/>
    <w:p w:rsidR="00B0629B" w:rsidRDefault="00B0629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7D" w:rsidRPr="00CF4B67" w:rsidRDefault="0073217D" w:rsidP="00AF6955">
    <w:pPr>
      <w:framePr w:w="801" w:h="361" w:hRule="exact" w:wrap="around" w:vAnchor="page" w:hAnchor="page" w:x="9974" w:y="15988" w:anchorLock="1"/>
      <w:ind w:left="-33"/>
      <w:jc w:val="center"/>
      <w:rPr>
        <w:rStyle w:val="PageNumber"/>
      </w:rPr>
    </w:pPr>
    <w:r w:rsidRPr="00CF4B67">
      <w:rPr>
        <w:rStyle w:val="PageNumber"/>
      </w:rPr>
      <w:fldChar w:fldCharType="begin"/>
    </w:r>
    <w:r w:rsidRPr="00CF4B67">
      <w:rPr>
        <w:rStyle w:val="PageNumber"/>
      </w:rPr>
      <w:instrText xml:space="preserve">PAGE  </w:instrText>
    </w:r>
    <w:r w:rsidRPr="00CF4B67">
      <w:rPr>
        <w:rStyle w:val="PageNumber"/>
      </w:rPr>
      <w:fldChar w:fldCharType="separate"/>
    </w:r>
    <w:r w:rsidR="00CF3D5F">
      <w:rPr>
        <w:rStyle w:val="PageNumber"/>
        <w:noProof/>
      </w:rPr>
      <w:t>2</w:t>
    </w:r>
    <w:r w:rsidRPr="00CF4B67">
      <w:rPr>
        <w:rStyle w:val="PageNumber"/>
      </w:rPr>
      <w:fldChar w:fldCharType="end"/>
    </w:r>
  </w:p>
  <w:p w:rsidR="0073217D" w:rsidRPr="00C82676" w:rsidRDefault="00872E96" w:rsidP="00C82676">
    <w:pPr>
      <w:pStyle w:val="CLASSIFICATION"/>
    </w:pPr>
    <w:r w:rsidRPr="00C82676">
      <w:rPr>
        <w:lang w:eastAsia="en-AU"/>
      </w:rPr>
      <w:drawing>
        <wp:anchor distT="0" distB="0" distL="114300" distR="114300" simplePos="0" relativeHeight="251657728" behindDoc="1" locked="1" layoutInCell="1" allowOverlap="1" wp14:anchorId="5BCF9E1D" wp14:editId="46F1B645">
          <wp:simplePos x="0" y="0"/>
          <wp:positionH relativeFrom="page">
            <wp:posOffset>6985</wp:posOffset>
          </wp:positionH>
          <wp:positionV relativeFrom="page">
            <wp:posOffset>355600</wp:posOffset>
          </wp:positionV>
          <wp:extent cx="7545705" cy="494665"/>
          <wp:effectExtent l="0" t="0" r="0" b="635"/>
          <wp:wrapNone/>
          <wp:docPr id="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icture 11"/>
                  <pic:cNvPicPr>
                    <a:picLocks/>
                  </pic:cNvPicPr>
                </pic:nvPicPr>
                <pic:blipFill>
                  <a:blip r:embed="rId1"/>
                  <a:stretch>
                    <a:fillRect/>
                  </a:stretch>
                </pic:blipFill>
                <pic:spPr bwMode="auto">
                  <a:xfrm>
                    <a:off x="0" y="0"/>
                    <a:ext cx="754570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AF6955" w:rsidRPr="00C82676">
      <w:t>OFFICIAL: UNcontrolled if printed</w:t>
    </w:r>
  </w:p>
  <w:p w:rsidR="00D466D5" w:rsidRDefault="00D466D5" w:rsidP="00C82676">
    <w:pPr>
      <w:pStyle w:val="Documenttitleheader"/>
    </w:pPr>
    <w:r>
      <w:t>Hazardous Exposure Registration Questionnaire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7D" w:rsidRPr="00AF6955" w:rsidRDefault="00872E96" w:rsidP="00C82676">
    <w:pPr>
      <w:pStyle w:val="CLASSIFICATION"/>
      <w:rPr>
        <w:sz w:val="12"/>
        <w:szCs w:val="12"/>
      </w:rPr>
    </w:pPr>
    <w:r>
      <w:rPr>
        <w:lang w:eastAsia="en-AU"/>
      </w:rPr>
      <w:drawing>
        <wp:anchor distT="0" distB="0" distL="114300" distR="114300" simplePos="0" relativeHeight="251656704" behindDoc="1" locked="1" layoutInCell="1" allowOverlap="1" wp14:anchorId="33013661" wp14:editId="5090014D">
          <wp:simplePos x="0" y="0"/>
          <wp:positionH relativeFrom="page">
            <wp:align>left</wp:align>
          </wp:positionH>
          <wp:positionV relativeFrom="page">
            <wp:posOffset>372110</wp:posOffset>
          </wp:positionV>
          <wp:extent cx="7560000" cy="1033200"/>
          <wp:effectExtent l="0" t="0" r="0" b="0"/>
          <wp:wrapNone/>
          <wp:docPr id="11"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8"/>
                  <pic:cNvPicPr>
                    <a:picLocks/>
                  </pic:cNvPicPr>
                </pic:nvPicPr>
                <pic:blipFill>
                  <a:blip r:embed="rId1"/>
                  <a:stretch>
                    <a:fillRect/>
                  </a:stretch>
                </pic:blipFill>
                <pic:spPr bwMode="auto">
                  <a:xfrm>
                    <a:off x="0" y="0"/>
                    <a:ext cx="7560000" cy="1033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F6955" w:rsidRPr="00AF6955">
      <w:t>OFFICIAL:</w:t>
    </w:r>
    <w:r w:rsidR="0073217D" w:rsidRPr="00AF6955">
      <w:t xml:space="preserve"> UNcontrolled if </w:t>
    </w:r>
    <w:r w:rsidR="0073217D" w:rsidRPr="00330885">
      <w:t>printed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58CE5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BD4CBC2"/>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513E26A4"/>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4240ECF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52CA7A2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E3EF296"/>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3"/>
    <w:multiLevelType w:val="singleLevel"/>
    <w:tmpl w:val="2058533E"/>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D918308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C458B9"/>
    <w:multiLevelType w:val="hybridMultilevel"/>
    <w:tmpl w:val="FB78C9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4E43E00"/>
    <w:multiLevelType w:val="multilevel"/>
    <w:tmpl w:val="83606250"/>
    <w:lvl w:ilvl="0">
      <w:start w:val="1"/>
      <w:numFmt w:val="bullet"/>
      <w:pStyle w:val="InstructionList"/>
      <w:lvlText w:val=""/>
      <w:lvlJc w:val="left"/>
      <w:pPr>
        <w:tabs>
          <w:tab w:val="num" w:pos="567"/>
        </w:tabs>
        <w:ind w:left="567" w:hanging="567"/>
      </w:pPr>
      <w:rPr>
        <w:rFonts w:ascii="Symbol" w:hAnsi="Symbol" w:hint="default"/>
        <w:color w:val="D15120"/>
      </w:rPr>
    </w:lvl>
    <w:lvl w:ilvl="1">
      <w:start w:val="1"/>
      <w:numFmt w:val="none"/>
      <w:lvlText w:val="–"/>
      <w:lvlJc w:val="left"/>
      <w:pPr>
        <w:tabs>
          <w:tab w:val="num" w:pos="1134"/>
        </w:tabs>
        <w:ind w:left="1134" w:hanging="567"/>
      </w:pPr>
      <w:rPr>
        <w:rFonts w:cs="Times New Roman" w:hint="default"/>
        <w:color w:val="D15120"/>
      </w:rPr>
    </w:lvl>
    <w:lvl w:ilvl="2">
      <w:start w:val="1"/>
      <w:numFmt w:val="bullet"/>
      <w:lvlText w:val="*"/>
      <w:lvlJc w:val="left"/>
      <w:pPr>
        <w:tabs>
          <w:tab w:val="num" w:pos="1701"/>
        </w:tabs>
        <w:ind w:left="1701" w:hanging="567"/>
      </w:pPr>
      <w:rPr>
        <w:rFonts w:ascii="Arial" w:hAnsi="Arial" w:hint="default"/>
        <w:color w:val="D15120"/>
      </w:rPr>
    </w:lvl>
    <w:lvl w:ilvl="3">
      <w:start w:val="1"/>
      <w:numFmt w:val="bullet"/>
      <w:lvlText w:val=""/>
      <w:lvlJc w:val="left"/>
      <w:pPr>
        <w:tabs>
          <w:tab w:val="num" w:pos="2268"/>
        </w:tabs>
        <w:ind w:left="2268" w:hanging="567"/>
      </w:pPr>
      <w:rPr>
        <w:rFonts w:ascii="Wingdings" w:hAnsi="Wingdings" w:hint="default"/>
        <w:color w:val="D15120"/>
      </w:rPr>
    </w:lvl>
    <w:lvl w:ilvl="4">
      <w:start w:val="1"/>
      <w:numFmt w:val="bullet"/>
      <w:lvlText w:val=""/>
      <w:lvlJc w:val="left"/>
      <w:pPr>
        <w:tabs>
          <w:tab w:val="num" w:pos="2835"/>
        </w:tabs>
        <w:ind w:left="2835" w:hanging="567"/>
      </w:pPr>
      <w:rPr>
        <w:rFonts w:ascii="Wingdings" w:hAnsi="Wingdings" w:hint="default"/>
        <w:color w:val="D151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0DF76F16"/>
    <w:multiLevelType w:val="hybridMultilevel"/>
    <w:tmpl w:val="416E62F8"/>
    <w:lvl w:ilvl="0" w:tplc="60644A44">
      <w:start w:val="1"/>
      <w:numFmt w:val="bullet"/>
      <w:lvlText w:val=""/>
      <w:lvlJc w:val="left"/>
      <w:pPr>
        <w:ind w:left="1004" w:hanging="360"/>
      </w:pPr>
      <w:rPr>
        <w:rFonts w:ascii="Symbol" w:hAnsi="Symbol" w:hint="default"/>
        <w:color w:val="CF4520"/>
      </w:rPr>
    </w:lvl>
    <w:lvl w:ilvl="1" w:tplc="08090003" w:tentative="1">
      <w:start w:val="1"/>
      <w:numFmt w:val="bullet"/>
      <w:lvlText w:val="o"/>
      <w:lvlJc w:val="left"/>
      <w:pPr>
        <w:ind w:left="1724" w:hanging="360"/>
      </w:pPr>
      <w:rPr>
        <w:rFonts w:ascii="Courier New" w:hAnsi="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0E7677BF"/>
    <w:multiLevelType w:val="multilevel"/>
    <w:tmpl w:val="84F40D72"/>
    <w:lvl w:ilvl="0">
      <w:start w:val="1"/>
      <w:numFmt w:val="decimal"/>
      <w:pStyle w:val="ListNumber"/>
      <w:lvlText w:val="%1."/>
      <w:lvlJc w:val="left"/>
      <w:pPr>
        <w:tabs>
          <w:tab w:val="num" w:pos="0"/>
        </w:tabs>
        <w:ind w:left="567" w:hanging="567"/>
      </w:pPr>
      <w:rPr>
        <w:rFonts w:ascii="Arial" w:hAnsi="Arial" w:cs="CityBlueprint" w:hint="default"/>
        <w:b w:val="0"/>
        <w:bCs w:val="0"/>
        <w:i w:val="0"/>
        <w:iCs w:val="0"/>
        <w:sz w:val="20"/>
        <w:szCs w:val="20"/>
      </w:rPr>
    </w:lvl>
    <w:lvl w:ilvl="1">
      <w:start w:val="1"/>
      <w:numFmt w:val="lowerLetter"/>
      <w:pStyle w:val="ListNumber2"/>
      <w:lvlText w:val="%2."/>
      <w:lvlJc w:val="left"/>
      <w:pPr>
        <w:tabs>
          <w:tab w:val="num" w:pos="1134"/>
        </w:tabs>
        <w:ind w:left="1134" w:hanging="567"/>
      </w:pPr>
      <w:rPr>
        <w:rFonts w:ascii="Arial" w:hAnsi="Arial" w:cs="CityBlueprint" w:hint="default"/>
        <w:b w:val="0"/>
        <w:bCs w:val="0"/>
        <w:i w:val="0"/>
        <w:iCs w:val="0"/>
        <w:sz w:val="20"/>
      </w:rPr>
    </w:lvl>
    <w:lvl w:ilvl="2">
      <w:start w:val="1"/>
      <w:numFmt w:val="decimal"/>
      <w:pStyle w:val="ListNumber3"/>
      <w:lvlText w:val="(%3)"/>
      <w:lvlJc w:val="left"/>
      <w:pPr>
        <w:tabs>
          <w:tab w:val="num" w:pos="1701"/>
        </w:tabs>
        <w:ind w:left="1701" w:hanging="567"/>
      </w:pPr>
      <w:rPr>
        <w:rFonts w:ascii="Arial" w:hAnsi="Arial" w:cs="CityBlueprint" w:hint="default"/>
        <w:b w:val="0"/>
        <w:bCs w:val="0"/>
        <w:i w:val="0"/>
        <w:iCs w:val="0"/>
        <w:sz w:val="20"/>
        <w:szCs w:val="20"/>
      </w:rPr>
    </w:lvl>
    <w:lvl w:ilvl="3">
      <w:start w:val="1"/>
      <w:numFmt w:val="lowerLetter"/>
      <w:pStyle w:val="ListNumber4"/>
      <w:lvlText w:val="(%4)"/>
      <w:lvlJc w:val="left"/>
      <w:pPr>
        <w:tabs>
          <w:tab w:val="num" w:pos="2268"/>
        </w:tabs>
        <w:ind w:left="2268" w:hanging="567"/>
      </w:pPr>
      <w:rPr>
        <w:rFonts w:ascii="Arial" w:hAnsi="Arial" w:cs="CityBlueprint" w:hint="default"/>
        <w:b w:val="0"/>
        <w:bCs w:val="0"/>
        <w:i w:val="0"/>
        <w:iCs w:val="0"/>
        <w:sz w:val="20"/>
        <w:szCs w:val="20"/>
      </w:rPr>
    </w:lvl>
    <w:lvl w:ilvl="4">
      <w:start w:val="1"/>
      <w:numFmt w:val="lowerRoman"/>
      <w:lvlText w:val="(%5)"/>
      <w:lvlJc w:val="left"/>
      <w:pPr>
        <w:tabs>
          <w:tab w:val="num" w:pos="2835"/>
        </w:tabs>
        <w:ind w:left="2835" w:hanging="567"/>
      </w:pPr>
      <w:rPr>
        <w:rFonts w:ascii="Arial" w:hAnsi="Arial" w:cs="CityBlueprint" w:hint="default"/>
        <w:b w:val="0"/>
        <w:bCs w:val="0"/>
        <w:i w:val="0"/>
        <w:iCs w:val="0"/>
        <w:sz w:val="20"/>
        <w:szCs w:val="20"/>
      </w:rPr>
    </w:lvl>
    <w:lvl w:ilvl="5">
      <w:start w:val="1"/>
      <w:numFmt w:val="none"/>
      <w:lvlText w:val="(A)"/>
      <w:lvlJc w:val="left"/>
      <w:pPr>
        <w:tabs>
          <w:tab w:val="num" w:pos="3402"/>
        </w:tabs>
        <w:ind w:left="3402" w:hanging="567"/>
      </w:pPr>
      <w:rPr>
        <w:rFonts w:ascii="Arial" w:hAnsi="Arial" w:cs="CityBlueprint" w:hint="default"/>
        <w:b w:val="0"/>
        <w:bCs w:val="0"/>
        <w:i w:val="0"/>
        <w:iCs w:val="0"/>
      </w:rPr>
    </w:lvl>
    <w:lvl w:ilvl="6">
      <w:start w:val="1"/>
      <w:numFmt w:val="none"/>
      <w:suff w:val="nothing"/>
      <w:lvlText w:val=""/>
      <w:lvlJc w:val="left"/>
      <w:pPr>
        <w:ind w:left="4253" w:hanging="567"/>
      </w:pPr>
      <w:rPr>
        <w:rFonts w:cs="CityBlueprint" w:hint="default"/>
      </w:rPr>
    </w:lvl>
    <w:lvl w:ilvl="7">
      <w:start w:val="1"/>
      <w:numFmt w:val="none"/>
      <w:suff w:val="nothing"/>
      <w:lvlText w:val=""/>
      <w:lvlJc w:val="left"/>
      <w:pPr>
        <w:ind w:left="4820" w:hanging="567"/>
      </w:pPr>
      <w:rPr>
        <w:rFonts w:cs="CityBlueprint" w:hint="default"/>
      </w:rPr>
    </w:lvl>
    <w:lvl w:ilvl="8">
      <w:start w:val="1"/>
      <w:numFmt w:val="none"/>
      <w:suff w:val="nothing"/>
      <w:lvlText w:val=""/>
      <w:lvlJc w:val="left"/>
      <w:pPr>
        <w:ind w:left="5387" w:hanging="567"/>
      </w:pPr>
      <w:rPr>
        <w:rFonts w:cs="CityBlueprint" w:hint="default"/>
      </w:rPr>
    </w:lvl>
  </w:abstractNum>
  <w:abstractNum w:abstractNumId="12" w15:restartNumberingAfterBreak="0">
    <w:nsid w:val="0F903580"/>
    <w:multiLevelType w:val="multilevel"/>
    <w:tmpl w:val="A4FE214A"/>
    <w:lvl w:ilvl="0">
      <w:start w:val="1"/>
      <w:numFmt w:val="decimal"/>
      <w:lvlRestart w:val="0"/>
      <w:suff w:val="nothing"/>
      <w:lvlText w:val="Chapter %1"/>
      <w:lvlJc w:val="left"/>
      <w:pPr>
        <w:ind w:left="0" w:firstLine="0"/>
      </w:pPr>
      <w:rPr>
        <w:rFonts w:ascii="Arial Bold" w:hAnsi="Arial Bold" w:hint="default"/>
        <w:b/>
        <w:i w:val="0"/>
        <w:caps/>
        <w:color w:val="CF4520"/>
        <w:sz w:val="32"/>
      </w:rPr>
    </w:lvl>
    <w:lvl w:ilvl="1">
      <w:start w:val="1"/>
      <w:numFmt w:val="decimal"/>
      <w:lvlText w:val="%1.%2"/>
      <w:lvlJc w:val="left"/>
      <w:pPr>
        <w:tabs>
          <w:tab w:val="num" w:pos="851"/>
        </w:tabs>
        <w:ind w:left="0" w:firstLine="0"/>
      </w:pPr>
      <w:rPr>
        <w:rFonts w:ascii="Arial" w:hAnsi="Arial" w:hint="default"/>
        <w:b w:val="0"/>
        <w:i w:val="0"/>
        <w:color w:val="000000"/>
        <w:sz w:val="24"/>
      </w:rPr>
    </w:lvl>
    <w:lvl w:ilvl="2">
      <w:start w:val="1"/>
      <w:numFmt w:val="lowerLetter"/>
      <w:lvlText w:val="%3."/>
      <w:lvlJc w:val="left"/>
      <w:pPr>
        <w:tabs>
          <w:tab w:val="num" w:pos="851"/>
        </w:tabs>
        <w:ind w:left="851" w:hanging="851"/>
      </w:pPr>
      <w:rPr>
        <w:rFonts w:ascii="Arial" w:hAnsi="Arial" w:hint="default"/>
        <w:b w:val="0"/>
        <w:i w:val="0"/>
        <w:color w:val="000000"/>
        <w:sz w:val="24"/>
      </w:rPr>
    </w:lvl>
    <w:lvl w:ilvl="3">
      <w:start w:val="1"/>
      <w:numFmt w:val="decimal"/>
      <w:lvlText w:val="(%4)"/>
      <w:lvlJc w:val="left"/>
      <w:pPr>
        <w:tabs>
          <w:tab w:val="num" w:pos="1418"/>
        </w:tabs>
        <w:ind w:left="1418"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lvlText w:val="(%5)"/>
      <w:lvlJc w:val="left"/>
      <w:pPr>
        <w:tabs>
          <w:tab w:val="num" w:pos="1985"/>
        </w:tabs>
        <w:ind w:left="1985" w:hanging="567"/>
      </w:pPr>
      <w:rPr>
        <w:rFonts w:ascii="Arial" w:hAnsi="Arial" w:hint="default"/>
        <w:b w:val="0"/>
        <w:i w:val="0"/>
        <w:color w:val="000000"/>
        <w:sz w:val="24"/>
      </w:rPr>
    </w:lvl>
    <w:lvl w:ilvl="5">
      <w:start w:val="1"/>
      <w:numFmt w:val="lowerRoman"/>
      <w:lvlText w:val="(%6)"/>
      <w:lvlJc w:val="left"/>
      <w:pPr>
        <w:tabs>
          <w:tab w:val="num" w:pos="2552"/>
        </w:tabs>
        <w:ind w:left="2552" w:hanging="567"/>
      </w:pPr>
      <w:rPr>
        <w:rFonts w:ascii="Arial" w:hAnsi="Arial" w:hint="default"/>
        <w:b w:val="0"/>
        <w:i w:val="0"/>
        <w:color w:val="000000"/>
        <w:sz w:val="24"/>
      </w:rPr>
    </w:lvl>
    <w:lvl w:ilvl="6">
      <w:start w:val="1"/>
      <w:numFmt w:val="upperLetter"/>
      <w:lvlRestart w:val="1"/>
      <w:pStyle w:val="Heading5"/>
      <w:suff w:val="nothing"/>
      <w:lvlText w:val="Annex %1%7"/>
      <w:lvlJc w:val="left"/>
      <w:pPr>
        <w:ind w:left="0" w:firstLine="0"/>
      </w:pPr>
      <w:rPr>
        <w:rFonts w:ascii="Arial Bold" w:hAnsi="Arial Bold" w:cs="MT Extra" w:hint="default"/>
        <w:b/>
        <w:bCs w:val="0"/>
        <w:i w:val="0"/>
        <w:iCs w:val="0"/>
        <w:caps/>
        <w:smallCaps w:val="0"/>
        <w:strike w:val="0"/>
        <w:dstrike w:val="0"/>
        <w:vanish w:val="0"/>
        <w:color w:val="000000"/>
        <w:spacing w:val="0"/>
        <w:kern w:val="0"/>
        <w:position w:val="0"/>
        <w:sz w:val="24"/>
        <w:u w:val="none"/>
        <w:vertAlign w:val="baseline"/>
        <w:em w:val="none"/>
      </w:rPr>
    </w:lvl>
    <w:lvl w:ilvl="7">
      <w:start w:val="1"/>
      <w:numFmt w:val="upperLetter"/>
      <w:lvlRestart w:val="1"/>
      <w:lvlText w:val="%1%8"/>
      <w:lvlJc w:val="left"/>
      <w:pPr>
        <w:tabs>
          <w:tab w:val="num" w:pos="851"/>
        </w:tabs>
        <w:ind w:left="851" w:hanging="851"/>
      </w:pPr>
      <w:rPr>
        <w:rFonts w:ascii="Arial" w:hAnsi="Arial" w:hint="default"/>
        <w:b w:val="0"/>
        <w:i w:val="0"/>
        <w:color w:val="000000"/>
        <w:sz w:val="24"/>
      </w:rPr>
    </w:lvl>
    <w:lvl w:ilvl="8">
      <w:start w:val="1"/>
      <w:numFmt w:val="decimal"/>
      <w:lvlRestart w:val="7"/>
      <w:pStyle w:val="Heading9"/>
      <w:suff w:val="nothing"/>
      <w:lvlText w:val="Appendix %1%7%9"/>
      <w:lvlJc w:val="left"/>
      <w:pPr>
        <w:ind w:left="0" w:firstLine="0"/>
      </w:pPr>
      <w:rPr>
        <w:rFonts w:ascii="Arial Bold" w:hAnsi="Arial Bold" w:hint="default"/>
        <w:b/>
        <w:i w:val="0"/>
        <w:caps/>
        <w:sz w:val="24"/>
      </w:rPr>
    </w:lvl>
  </w:abstractNum>
  <w:abstractNum w:abstractNumId="13" w15:restartNumberingAfterBreak="0">
    <w:nsid w:val="1624223F"/>
    <w:multiLevelType w:val="hybridMultilevel"/>
    <w:tmpl w:val="7DB4E36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15" w15:restartNumberingAfterBreak="0">
    <w:nsid w:val="1FC04BBD"/>
    <w:multiLevelType w:val="multilevel"/>
    <w:tmpl w:val="9078F5E0"/>
    <w:lvl w:ilvl="0">
      <w:start w:val="1"/>
      <w:numFmt w:val="bullet"/>
      <w:lvlText w:val=""/>
      <w:lvlJc w:val="left"/>
      <w:pPr>
        <w:tabs>
          <w:tab w:val="num" w:pos="567"/>
        </w:tabs>
        <w:ind w:left="567" w:hanging="567"/>
      </w:pPr>
      <w:rPr>
        <w:rFonts w:ascii="Symbol" w:hAnsi="Symbol" w:hint="default"/>
        <w:color w:val="E86D20"/>
      </w:rPr>
    </w:lvl>
    <w:lvl w:ilvl="1">
      <w:start w:val="1"/>
      <w:numFmt w:val="none"/>
      <w:lvlText w:val="–"/>
      <w:lvlJc w:val="left"/>
      <w:pPr>
        <w:tabs>
          <w:tab w:val="num" w:pos="1021"/>
        </w:tabs>
        <w:ind w:left="1021" w:hanging="454"/>
      </w:pPr>
      <w:rPr>
        <w:rFonts w:cs="Times New Roman" w:hint="default"/>
        <w:color w:val="E86D20"/>
      </w:rPr>
    </w:lvl>
    <w:lvl w:ilvl="2">
      <w:start w:val="1"/>
      <w:numFmt w:val="bullet"/>
      <w:lvlText w:val="*"/>
      <w:lvlJc w:val="left"/>
      <w:pPr>
        <w:tabs>
          <w:tab w:val="num" w:pos="1701"/>
        </w:tabs>
        <w:ind w:left="1701" w:hanging="567"/>
      </w:pPr>
      <w:rPr>
        <w:rFonts w:ascii="Arial" w:hAnsi="Arial" w:hint="default"/>
        <w:color w:val="E86D20"/>
      </w:rPr>
    </w:lvl>
    <w:lvl w:ilvl="3">
      <w:start w:val="1"/>
      <w:numFmt w:val="bullet"/>
      <w:lvlText w:val=""/>
      <w:lvlJc w:val="left"/>
      <w:pPr>
        <w:tabs>
          <w:tab w:val="num" w:pos="2268"/>
        </w:tabs>
        <w:ind w:left="2268" w:hanging="567"/>
      </w:pPr>
      <w:rPr>
        <w:rFonts w:ascii="Wingdings" w:hAnsi="Wingdings" w:hint="default"/>
        <w:color w:val="E86D20"/>
      </w:rPr>
    </w:lvl>
    <w:lvl w:ilvl="4">
      <w:start w:val="1"/>
      <w:numFmt w:val="bullet"/>
      <w:lvlText w:val=""/>
      <w:lvlJc w:val="left"/>
      <w:pPr>
        <w:tabs>
          <w:tab w:val="num" w:pos="2835"/>
        </w:tabs>
        <w:ind w:left="2835" w:hanging="567"/>
      </w:pPr>
      <w:rPr>
        <w:rFonts w:ascii="Wingdings" w:hAnsi="Wingdings" w:hint="default"/>
        <w:color w:val="E86D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D100BBF"/>
    <w:multiLevelType w:val="multilevel"/>
    <w:tmpl w:val="7862E3E8"/>
    <w:lvl w:ilvl="0">
      <w:start w:val="1"/>
      <w:numFmt w:val="bullet"/>
      <w:lvlText w:val=""/>
      <w:lvlJc w:val="left"/>
      <w:pPr>
        <w:tabs>
          <w:tab w:val="num" w:pos="567"/>
        </w:tabs>
        <w:ind w:left="567" w:hanging="567"/>
      </w:pPr>
      <w:rPr>
        <w:rFonts w:ascii="Symbol" w:hAnsi="Symbol" w:hint="default"/>
        <w:color w:val="D15120"/>
      </w:rPr>
    </w:lvl>
    <w:lvl w:ilvl="1">
      <w:start w:val="1"/>
      <w:numFmt w:val="none"/>
      <w:lvlText w:val="–"/>
      <w:lvlJc w:val="left"/>
      <w:pPr>
        <w:tabs>
          <w:tab w:val="num" w:pos="1134"/>
        </w:tabs>
        <w:ind w:left="1134" w:hanging="567"/>
      </w:pPr>
      <w:rPr>
        <w:rFonts w:cs="Times New Roman" w:hint="default"/>
        <w:color w:val="D15120"/>
      </w:rPr>
    </w:lvl>
    <w:lvl w:ilvl="2">
      <w:start w:val="1"/>
      <w:numFmt w:val="bullet"/>
      <w:lvlText w:val="*"/>
      <w:lvlJc w:val="left"/>
      <w:pPr>
        <w:tabs>
          <w:tab w:val="num" w:pos="1701"/>
        </w:tabs>
        <w:ind w:left="1701" w:hanging="567"/>
      </w:pPr>
      <w:rPr>
        <w:rFonts w:ascii="Arial" w:hAnsi="Arial" w:hint="default"/>
        <w:color w:val="D15120"/>
      </w:rPr>
    </w:lvl>
    <w:lvl w:ilvl="3">
      <w:start w:val="1"/>
      <w:numFmt w:val="bullet"/>
      <w:lvlText w:val=""/>
      <w:lvlJc w:val="left"/>
      <w:pPr>
        <w:tabs>
          <w:tab w:val="num" w:pos="2268"/>
        </w:tabs>
        <w:ind w:left="2268" w:hanging="567"/>
      </w:pPr>
      <w:rPr>
        <w:rFonts w:ascii="Wingdings" w:hAnsi="Wingdings" w:hint="default"/>
        <w:color w:val="D15120"/>
      </w:rPr>
    </w:lvl>
    <w:lvl w:ilvl="4">
      <w:start w:val="1"/>
      <w:numFmt w:val="bullet"/>
      <w:lvlText w:val=""/>
      <w:lvlJc w:val="left"/>
      <w:pPr>
        <w:tabs>
          <w:tab w:val="num" w:pos="2835"/>
        </w:tabs>
        <w:ind w:left="2835" w:hanging="567"/>
      </w:pPr>
      <w:rPr>
        <w:rFonts w:ascii="Wingdings" w:hAnsi="Wingdings" w:hint="default"/>
        <w:color w:val="D151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44B635E"/>
    <w:multiLevelType w:val="multilevel"/>
    <w:tmpl w:val="E19E0A24"/>
    <w:lvl w:ilvl="0">
      <w:start w:val="1"/>
      <w:numFmt w:val="bullet"/>
      <w:pStyle w:val="ListBullet"/>
      <w:lvlText w:val=""/>
      <w:lvlJc w:val="left"/>
      <w:pPr>
        <w:ind w:left="709" w:hanging="360"/>
      </w:pPr>
      <w:rPr>
        <w:rFonts w:ascii="Symbol" w:hAnsi="Symbol" w:hint="default"/>
        <w:color w:val="CF4520"/>
      </w:rPr>
    </w:lvl>
    <w:lvl w:ilvl="1">
      <w:start w:val="1"/>
      <w:numFmt w:val="bullet"/>
      <w:pStyle w:val="ListBullet2"/>
      <w:lvlText w:val=""/>
      <w:lvlJc w:val="left"/>
      <w:pPr>
        <w:ind w:left="1069" w:hanging="360"/>
      </w:pPr>
      <w:rPr>
        <w:rFonts w:ascii="Symbol" w:hAnsi="Symbol" w:hint="default"/>
        <w:color w:val="CF4520"/>
      </w:rPr>
    </w:lvl>
    <w:lvl w:ilvl="2">
      <w:start w:val="1"/>
      <w:numFmt w:val="bullet"/>
      <w:pStyle w:val="ListBullet3"/>
      <w:lvlText w:val=""/>
      <w:lvlJc w:val="left"/>
      <w:pPr>
        <w:ind w:left="1429" w:hanging="360"/>
      </w:pPr>
      <w:rPr>
        <w:rFonts w:ascii="Symbol" w:hAnsi="Symbol" w:hint="default"/>
        <w:color w:val="CF4520"/>
      </w:rPr>
    </w:lvl>
    <w:lvl w:ilvl="3">
      <w:start w:val="1"/>
      <w:numFmt w:val="bullet"/>
      <w:pStyle w:val="ListBullet4"/>
      <w:lvlText w:val=""/>
      <w:lvlJc w:val="left"/>
      <w:pPr>
        <w:ind w:left="1789" w:hanging="360"/>
      </w:pPr>
      <w:rPr>
        <w:rFonts w:ascii="Symbol" w:hAnsi="Symbol" w:hint="default"/>
        <w:color w:val="CF4520"/>
      </w:rPr>
    </w:lvl>
    <w:lvl w:ilvl="4">
      <w:start w:val="1"/>
      <w:numFmt w:val="bullet"/>
      <w:pStyle w:val="ListBullet5"/>
      <w:lvlText w:val=""/>
      <w:lvlJc w:val="left"/>
      <w:pPr>
        <w:ind w:left="2149" w:hanging="360"/>
      </w:pPr>
      <w:rPr>
        <w:rFonts w:ascii="Symbol" w:hAnsi="Symbol" w:hint="default"/>
      </w:rPr>
    </w:lvl>
    <w:lvl w:ilvl="5">
      <w:start w:val="1"/>
      <w:numFmt w:val="bullet"/>
      <w:lvlText w:val=""/>
      <w:lvlJc w:val="left"/>
      <w:pPr>
        <w:ind w:left="2509" w:hanging="360"/>
      </w:pPr>
      <w:rPr>
        <w:rFonts w:ascii="Wingdings" w:hAnsi="Wingdings" w:hint="default"/>
      </w:rPr>
    </w:lvl>
    <w:lvl w:ilvl="6">
      <w:start w:val="1"/>
      <w:numFmt w:val="bullet"/>
      <w:lvlText w:val=""/>
      <w:lvlJc w:val="left"/>
      <w:pPr>
        <w:ind w:left="2869" w:hanging="360"/>
      </w:pPr>
      <w:rPr>
        <w:rFonts w:ascii="Wingdings" w:hAnsi="Wingdings" w:hint="default"/>
      </w:rPr>
    </w:lvl>
    <w:lvl w:ilvl="7">
      <w:start w:val="1"/>
      <w:numFmt w:val="bullet"/>
      <w:lvlText w:val=""/>
      <w:lvlJc w:val="left"/>
      <w:pPr>
        <w:ind w:left="3229" w:hanging="360"/>
      </w:pPr>
      <w:rPr>
        <w:rFonts w:ascii="Symbol" w:hAnsi="Symbol" w:hint="default"/>
      </w:rPr>
    </w:lvl>
    <w:lvl w:ilvl="8">
      <w:start w:val="1"/>
      <w:numFmt w:val="bullet"/>
      <w:lvlText w:val=""/>
      <w:lvlJc w:val="left"/>
      <w:pPr>
        <w:ind w:left="3589" w:hanging="360"/>
      </w:pPr>
      <w:rPr>
        <w:rFonts w:ascii="Symbol" w:hAnsi="Symbol" w:hint="default"/>
      </w:rPr>
    </w:lvl>
  </w:abstractNum>
  <w:abstractNum w:abstractNumId="18" w15:restartNumberingAfterBreak="0">
    <w:nsid w:val="386B12ED"/>
    <w:multiLevelType w:val="multilevel"/>
    <w:tmpl w:val="C4929CD4"/>
    <w:lvl w:ilvl="0">
      <w:start w:val="1"/>
      <w:numFmt w:val="bullet"/>
      <w:lvlText w:val=""/>
      <w:lvlJc w:val="left"/>
      <w:pPr>
        <w:tabs>
          <w:tab w:val="num" w:pos="567"/>
        </w:tabs>
        <w:ind w:left="567" w:hanging="567"/>
      </w:pPr>
      <w:rPr>
        <w:rFonts w:ascii="Symbol" w:hAnsi="Symbol" w:hint="default"/>
        <w:color w:val="D15120"/>
      </w:rPr>
    </w:lvl>
    <w:lvl w:ilvl="1">
      <w:start w:val="1"/>
      <w:numFmt w:val="none"/>
      <w:lvlText w:val="–"/>
      <w:lvlJc w:val="left"/>
      <w:pPr>
        <w:tabs>
          <w:tab w:val="num" w:pos="1247"/>
        </w:tabs>
        <w:ind w:left="1247" w:hanging="680"/>
      </w:pPr>
      <w:rPr>
        <w:rFonts w:cs="Times New Roman" w:hint="default"/>
        <w:color w:val="D15120"/>
      </w:rPr>
    </w:lvl>
    <w:lvl w:ilvl="2">
      <w:start w:val="1"/>
      <w:numFmt w:val="bullet"/>
      <w:lvlText w:val="*"/>
      <w:lvlJc w:val="left"/>
      <w:pPr>
        <w:tabs>
          <w:tab w:val="num" w:pos="1701"/>
        </w:tabs>
        <w:ind w:left="1701" w:hanging="567"/>
      </w:pPr>
      <w:rPr>
        <w:rFonts w:ascii="Arial" w:hAnsi="Arial" w:hint="default"/>
        <w:color w:val="D15120"/>
      </w:rPr>
    </w:lvl>
    <w:lvl w:ilvl="3">
      <w:start w:val="1"/>
      <w:numFmt w:val="bullet"/>
      <w:lvlText w:val=""/>
      <w:lvlJc w:val="left"/>
      <w:pPr>
        <w:tabs>
          <w:tab w:val="num" w:pos="2268"/>
        </w:tabs>
        <w:ind w:left="2268" w:hanging="567"/>
      </w:pPr>
      <w:rPr>
        <w:rFonts w:ascii="Wingdings" w:hAnsi="Wingdings" w:hint="default"/>
        <w:color w:val="D15120"/>
      </w:rPr>
    </w:lvl>
    <w:lvl w:ilvl="4">
      <w:start w:val="1"/>
      <w:numFmt w:val="bullet"/>
      <w:lvlText w:val=""/>
      <w:lvlJc w:val="left"/>
      <w:pPr>
        <w:tabs>
          <w:tab w:val="num" w:pos="2835"/>
        </w:tabs>
        <w:ind w:left="2835" w:hanging="567"/>
      </w:pPr>
      <w:rPr>
        <w:rFonts w:ascii="Wingdings" w:hAnsi="Wingdings" w:hint="default"/>
        <w:color w:val="D151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3E546DB2"/>
    <w:multiLevelType w:val="multilevel"/>
    <w:tmpl w:val="E45E85BC"/>
    <w:lvl w:ilvl="0">
      <w:start w:val="1"/>
      <w:numFmt w:val="bullet"/>
      <w:lvlText w:val=""/>
      <w:lvlJc w:val="left"/>
      <w:pPr>
        <w:tabs>
          <w:tab w:val="num" w:pos="567"/>
        </w:tabs>
        <w:ind w:left="567" w:hanging="567"/>
      </w:pPr>
      <w:rPr>
        <w:rFonts w:ascii="Symbol" w:hAnsi="Symbol" w:hint="default"/>
        <w:color w:val="D15120"/>
      </w:rPr>
    </w:lvl>
    <w:lvl w:ilvl="1">
      <w:start w:val="1"/>
      <w:numFmt w:val="none"/>
      <w:lvlText w:val="–"/>
      <w:lvlJc w:val="left"/>
      <w:pPr>
        <w:tabs>
          <w:tab w:val="num" w:pos="1134"/>
        </w:tabs>
        <w:ind w:left="1134" w:hanging="567"/>
      </w:pPr>
      <w:rPr>
        <w:rFonts w:cs="Times New Roman" w:hint="default"/>
        <w:color w:val="D15120"/>
      </w:rPr>
    </w:lvl>
    <w:lvl w:ilvl="2">
      <w:start w:val="1"/>
      <w:numFmt w:val="bullet"/>
      <w:lvlText w:val="*"/>
      <w:lvlJc w:val="left"/>
      <w:pPr>
        <w:tabs>
          <w:tab w:val="num" w:pos="1701"/>
        </w:tabs>
        <w:ind w:left="1701" w:hanging="567"/>
      </w:pPr>
      <w:rPr>
        <w:rFonts w:ascii="Arial" w:hAnsi="Arial" w:hint="default"/>
        <w:color w:val="D15120"/>
      </w:rPr>
    </w:lvl>
    <w:lvl w:ilvl="3">
      <w:start w:val="1"/>
      <w:numFmt w:val="bullet"/>
      <w:lvlText w:val=""/>
      <w:lvlJc w:val="left"/>
      <w:pPr>
        <w:tabs>
          <w:tab w:val="num" w:pos="2268"/>
        </w:tabs>
        <w:ind w:left="2268" w:hanging="567"/>
      </w:pPr>
      <w:rPr>
        <w:rFonts w:ascii="Wingdings" w:hAnsi="Wingdings" w:hint="default"/>
        <w:color w:val="D15120"/>
      </w:rPr>
    </w:lvl>
    <w:lvl w:ilvl="4">
      <w:start w:val="1"/>
      <w:numFmt w:val="bullet"/>
      <w:lvlText w:val=""/>
      <w:lvlJc w:val="left"/>
      <w:pPr>
        <w:tabs>
          <w:tab w:val="num" w:pos="2835"/>
        </w:tabs>
        <w:ind w:left="2835" w:hanging="567"/>
      </w:pPr>
      <w:rPr>
        <w:rFonts w:ascii="Wingdings" w:hAnsi="Wingdings" w:hint="default"/>
        <w:color w:val="D151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3E9B7163"/>
    <w:multiLevelType w:val="multilevel"/>
    <w:tmpl w:val="0D62D3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FAF6FCD"/>
    <w:multiLevelType w:val="multilevel"/>
    <w:tmpl w:val="A8E25B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5B45716"/>
    <w:multiLevelType w:val="multilevel"/>
    <w:tmpl w:val="6FD855CA"/>
    <w:lvl w:ilvl="0">
      <w:start w:val="1"/>
      <w:numFmt w:val="bullet"/>
      <w:lvlText w:val=""/>
      <w:lvlJc w:val="left"/>
      <w:pPr>
        <w:tabs>
          <w:tab w:val="num" w:pos="567"/>
        </w:tabs>
        <w:ind w:left="567" w:hanging="567"/>
      </w:pPr>
      <w:rPr>
        <w:rFonts w:ascii="Symbol" w:hAnsi="Symbol" w:hint="default"/>
        <w:color w:val="D15120"/>
      </w:rPr>
    </w:lvl>
    <w:lvl w:ilvl="1">
      <w:start w:val="1"/>
      <w:numFmt w:val="none"/>
      <w:lvlText w:val="–"/>
      <w:lvlJc w:val="left"/>
      <w:pPr>
        <w:tabs>
          <w:tab w:val="num" w:pos="1134"/>
        </w:tabs>
        <w:ind w:left="1134" w:hanging="567"/>
      </w:pPr>
      <w:rPr>
        <w:rFonts w:cs="Times New Roman" w:hint="default"/>
        <w:color w:val="D15120"/>
      </w:rPr>
    </w:lvl>
    <w:lvl w:ilvl="2">
      <w:start w:val="1"/>
      <w:numFmt w:val="bullet"/>
      <w:lvlText w:val="*"/>
      <w:lvlJc w:val="left"/>
      <w:pPr>
        <w:tabs>
          <w:tab w:val="num" w:pos="1701"/>
        </w:tabs>
        <w:ind w:left="1701" w:hanging="567"/>
      </w:pPr>
      <w:rPr>
        <w:rFonts w:ascii="Arial" w:hAnsi="Arial" w:hint="default"/>
        <w:color w:val="D15120"/>
      </w:rPr>
    </w:lvl>
    <w:lvl w:ilvl="3">
      <w:start w:val="1"/>
      <w:numFmt w:val="bullet"/>
      <w:lvlText w:val=""/>
      <w:lvlJc w:val="left"/>
      <w:pPr>
        <w:tabs>
          <w:tab w:val="num" w:pos="2268"/>
        </w:tabs>
        <w:ind w:left="2268" w:hanging="567"/>
      </w:pPr>
      <w:rPr>
        <w:rFonts w:ascii="Wingdings" w:hAnsi="Wingdings" w:hint="default"/>
        <w:color w:val="D15120"/>
      </w:rPr>
    </w:lvl>
    <w:lvl w:ilvl="4">
      <w:start w:val="1"/>
      <w:numFmt w:val="bullet"/>
      <w:lvlText w:val=""/>
      <w:lvlJc w:val="left"/>
      <w:pPr>
        <w:tabs>
          <w:tab w:val="num" w:pos="2835"/>
        </w:tabs>
        <w:ind w:left="2835" w:hanging="567"/>
      </w:pPr>
      <w:rPr>
        <w:rFonts w:ascii="Wingdings" w:hAnsi="Wingdings" w:hint="default"/>
        <w:color w:val="D15120"/>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778E5D9C"/>
    <w:multiLevelType w:val="multilevel"/>
    <w:tmpl w:val="A8E25B1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2"/>
  </w:num>
  <w:num w:numId="3">
    <w:abstractNumId w:val="9"/>
  </w:num>
  <w:num w:numId="4">
    <w:abstractNumId w:val="11"/>
  </w:num>
  <w:num w:numId="5">
    <w:abstractNumId w:val="20"/>
  </w:num>
  <w:num w:numId="6">
    <w:abstractNumId w:val="21"/>
  </w:num>
  <w:num w:numId="7">
    <w:abstractNumId w:val="1"/>
  </w:num>
  <w:num w:numId="8">
    <w:abstractNumId w:val="23"/>
  </w:num>
  <w:num w:numId="9">
    <w:abstractNumId w:val="19"/>
  </w:num>
  <w:num w:numId="10">
    <w:abstractNumId w:val="5"/>
  </w:num>
  <w:num w:numId="11">
    <w:abstractNumId w:val="16"/>
  </w:num>
  <w:num w:numId="12">
    <w:abstractNumId w:val="18"/>
  </w:num>
  <w:num w:numId="13">
    <w:abstractNumId w:val="22"/>
  </w:num>
  <w:num w:numId="14">
    <w:abstractNumId w:val="0"/>
  </w:num>
  <w:num w:numId="15">
    <w:abstractNumId w:val="3"/>
  </w:num>
  <w:num w:numId="16">
    <w:abstractNumId w:val="9"/>
  </w:num>
  <w:num w:numId="17">
    <w:abstractNumId w:val="15"/>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7"/>
  </w:num>
  <w:num w:numId="30">
    <w:abstractNumId w:val="10"/>
  </w:num>
  <w:num w:numId="31">
    <w:abstractNumId w:val="6"/>
  </w:num>
  <w:num w:numId="32">
    <w:abstractNumId w:val="17"/>
  </w:num>
  <w:num w:numId="33">
    <w:abstractNumId w:val="12"/>
  </w:num>
  <w:num w:numId="34">
    <w:abstractNumId w:val="12"/>
  </w:num>
  <w:num w:numId="35">
    <w:abstractNumId w:val="11"/>
  </w:num>
  <w:num w:numId="36">
    <w:abstractNumId w:val="11"/>
  </w:num>
  <w:num w:numId="37">
    <w:abstractNumId w:val="17"/>
  </w:num>
  <w:num w:numId="38">
    <w:abstractNumId w:val="9"/>
  </w:num>
  <w:num w:numId="39">
    <w:abstractNumId w:val="17"/>
  </w:num>
  <w:num w:numId="40">
    <w:abstractNumId w:val="17"/>
  </w:num>
  <w:num w:numId="41">
    <w:abstractNumId w:val="17"/>
  </w:num>
  <w:num w:numId="42">
    <w:abstractNumId w:val="17"/>
  </w:num>
  <w:num w:numId="43">
    <w:abstractNumId w:val="11"/>
  </w:num>
  <w:num w:numId="44">
    <w:abstractNumId w:val="11"/>
  </w:num>
  <w:num w:numId="45">
    <w:abstractNumId w:val="11"/>
  </w:num>
  <w:num w:numId="46">
    <w:abstractNumId w:val="1"/>
  </w:num>
  <w:num w:numId="47">
    <w:abstractNumId w:val="8"/>
  </w:num>
  <w:num w:numId="48">
    <w:abstractNumId w:val="14"/>
  </w:num>
  <w:num w:numId="4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ocumentProtection w:formatting="1" w:enforcement="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29B"/>
    <w:rsid w:val="00010AFA"/>
    <w:rsid w:val="00014158"/>
    <w:rsid w:val="00015F02"/>
    <w:rsid w:val="00024400"/>
    <w:rsid w:val="00025EAF"/>
    <w:rsid w:val="00047236"/>
    <w:rsid w:val="0005328A"/>
    <w:rsid w:val="00057C75"/>
    <w:rsid w:val="00061D2D"/>
    <w:rsid w:val="00061FCA"/>
    <w:rsid w:val="00080224"/>
    <w:rsid w:val="00087422"/>
    <w:rsid w:val="00093789"/>
    <w:rsid w:val="000C52C4"/>
    <w:rsid w:val="000D10F6"/>
    <w:rsid w:val="000D33D9"/>
    <w:rsid w:val="000D4E10"/>
    <w:rsid w:val="000E1BE5"/>
    <w:rsid w:val="000F3A9C"/>
    <w:rsid w:val="000F45E5"/>
    <w:rsid w:val="000F79B6"/>
    <w:rsid w:val="00102ECA"/>
    <w:rsid w:val="00111A70"/>
    <w:rsid w:val="0011656E"/>
    <w:rsid w:val="00123A92"/>
    <w:rsid w:val="0012446A"/>
    <w:rsid w:val="00125D27"/>
    <w:rsid w:val="00137756"/>
    <w:rsid w:val="00141613"/>
    <w:rsid w:val="001520D9"/>
    <w:rsid w:val="001639A5"/>
    <w:rsid w:val="00173D19"/>
    <w:rsid w:val="0018260C"/>
    <w:rsid w:val="001831C1"/>
    <w:rsid w:val="0018426B"/>
    <w:rsid w:val="00184CD1"/>
    <w:rsid w:val="00195239"/>
    <w:rsid w:val="001A272B"/>
    <w:rsid w:val="001C3FFC"/>
    <w:rsid w:val="001C5A73"/>
    <w:rsid w:val="001D43F0"/>
    <w:rsid w:val="001E2570"/>
    <w:rsid w:val="001F4F18"/>
    <w:rsid w:val="00213CC7"/>
    <w:rsid w:val="0022013D"/>
    <w:rsid w:val="00222AEB"/>
    <w:rsid w:val="00242209"/>
    <w:rsid w:val="002459C1"/>
    <w:rsid w:val="00245E92"/>
    <w:rsid w:val="002470C2"/>
    <w:rsid w:val="00247588"/>
    <w:rsid w:val="00254D7D"/>
    <w:rsid w:val="00256084"/>
    <w:rsid w:val="00261FD6"/>
    <w:rsid w:val="00265C56"/>
    <w:rsid w:val="0026754F"/>
    <w:rsid w:val="0026779F"/>
    <w:rsid w:val="00276419"/>
    <w:rsid w:val="00283AA5"/>
    <w:rsid w:val="002939B7"/>
    <w:rsid w:val="002A26FE"/>
    <w:rsid w:val="002A6BAF"/>
    <w:rsid w:val="002B419B"/>
    <w:rsid w:val="002B7A79"/>
    <w:rsid w:val="002C0F32"/>
    <w:rsid w:val="002C1533"/>
    <w:rsid w:val="002C2C28"/>
    <w:rsid w:val="002D2EE9"/>
    <w:rsid w:val="002D534F"/>
    <w:rsid w:val="002D6475"/>
    <w:rsid w:val="002D7FB0"/>
    <w:rsid w:val="002E007C"/>
    <w:rsid w:val="002E1E9E"/>
    <w:rsid w:val="002E6134"/>
    <w:rsid w:val="002E6433"/>
    <w:rsid w:val="002E678B"/>
    <w:rsid w:val="002F4FDD"/>
    <w:rsid w:val="002F5EEE"/>
    <w:rsid w:val="00301705"/>
    <w:rsid w:val="003070C5"/>
    <w:rsid w:val="00330614"/>
    <w:rsid w:val="00330885"/>
    <w:rsid w:val="00332CC6"/>
    <w:rsid w:val="00332DA7"/>
    <w:rsid w:val="00333A4B"/>
    <w:rsid w:val="003357E7"/>
    <w:rsid w:val="00336F1C"/>
    <w:rsid w:val="00342C13"/>
    <w:rsid w:val="00345AF2"/>
    <w:rsid w:val="00352DB8"/>
    <w:rsid w:val="0036549D"/>
    <w:rsid w:val="0037441B"/>
    <w:rsid w:val="00377260"/>
    <w:rsid w:val="0038460D"/>
    <w:rsid w:val="00393482"/>
    <w:rsid w:val="00394456"/>
    <w:rsid w:val="00395703"/>
    <w:rsid w:val="003A1F99"/>
    <w:rsid w:val="003A5212"/>
    <w:rsid w:val="003A7E48"/>
    <w:rsid w:val="003B7BEB"/>
    <w:rsid w:val="003C00FE"/>
    <w:rsid w:val="003C4D35"/>
    <w:rsid w:val="003C7320"/>
    <w:rsid w:val="003C7406"/>
    <w:rsid w:val="003D2511"/>
    <w:rsid w:val="003D31F2"/>
    <w:rsid w:val="003E3CA8"/>
    <w:rsid w:val="003E494F"/>
    <w:rsid w:val="004009EE"/>
    <w:rsid w:val="00405EDA"/>
    <w:rsid w:val="00410776"/>
    <w:rsid w:val="00415E0E"/>
    <w:rsid w:val="004215D1"/>
    <w:rsid w:val="00430A8B"/>
    <w:rsid w:val="00431FCE"/>
    <w:rsid w:val="00432ED5"/>
    <w:rsid w:val="00436DE7"/>
    <w:rsid w:val="00436EA2"/>
    <w:rsid w:val="00441972"/>
    <w:rsid w:val="00443235"/>
    <w:rsid w:val="00443B33"/>
    <w:rsid w:val="0045307D"/>
    <w:rsid w:val="00454003"/>
    <w:rsid w:val="0046619E"/>
    <w:rsid w:val="004852AE"/>
    <w:rsid w:val="00491334"/>
    <w:rsid w:val="00492F65"/>
    <w:rsid w:val="004A00AA"/>
    <w:rsid w:val="004A0F62"/>
    <w:rsid w:val="004A3A2C"/>
    <w:rsid w:val="004A5FBB"/>
    <w:rsid w:val="004A640C"/>
    <w:rsid w:val="004A7C35"/>
    <w:rsid w:val="004A7D2C"/>
    <w:rsid w:val="004B564C"/>
    <w:rsid w:val="004B58E9"/>
    <w:rsid w:val="004C02DF"/>
    <w:rsid w:val="004C6F74"/>
    <w:rsid w:val="004D0CEA"/>
    <w:rsid w:val="004D576D"/>
    <w:rsid w:val="004E1CF7"/>
    <w:rsid w:val="004F1043"/>
    <w:rsid w:val="004F586C"/>
    <w:rsid w:val="005106E3"/>
    <w:rsid w:val="00520882"/>
    <w:rsid w:val="00535497"/>
    <w:rsid w:val="00546B39"/>
    <w:rsid w:val="00555424"/>
    <w:rsid w:val="00562F25"/>
    <w:rsid w:val="00563F17"/>
    <w:rsid w:val="005718EF"/>
    <w:rsid w:val="00572DAA"/>
    <w:rsid w:val="00582344"/>
    <w:rsid w:val="00590385"/>
    <w:rsid w:val="005946AD"/>
    <w:rsid w:val="00596A12"/>
    <w:rsid w:val="00597052"/>
    <w:rsid w:val="00597846"/>
    <w:rsid w:val="005A2EB6"/>
    <w:rsid w:val="005A3534"/>
    <w:rsid w:val="005B1BAB"/>
    <w:rsid w:val="005C022F"/>
    <w:rsid w:val="005C64A0"/>
    <w:rsid w:val="005C7C3F"/>
    <w:rsid w:val="005D6347"/>
    <w:rsid w:val="005D6DC0"/>
    <w:rsid w:val="005E0266"/>
    <w:rsid w:val="005E17D3"/>
    <w:rsid w:val="005E1D6E"/>
    <w:rsid w:val="005E6BC0"/>
    <w:rsid w:val="005E796F"/>
    <w:rsid w:val="005F1EA0"/>
    <w:rsid w:val="005F3E79"/>
    <w:rsid w:val="006200FD"/>
    <w:rsid w:val="00621BC7"/>
    <w:rsid w:val="00623BC5"/>
    <w:rsid w:val="0062772E"/>
    <w:rsid w:val="00630B53"/>
    <w:rsid w:val="00632403"/>
    <w:rsid w:val="00633C31"/>
    <w:rsid w:val="006406A9"/>
    <w:rsid w:val="006418CA"/>
    <w:rsid w:val="00651B99"/>
    <w:rsid w:val="006643DF"/>
    <w:rsid w:val="00664ADD"/>
    <w:rsid w:val="00670422"/>
    <w:rsid w:val="00670AB1"/>
    <w:rsid w:val="006713DC"/>
    <w:rsid w:val="00673447"/>
    <w:rsid w:val="00673605"/>
    <w:rsid w:val="00675030"/>
    <w:rsid w:val="00675646"/>
    <w:rsid w:val="0067672E"/>
    <w:rsid w:val="006831A9"/>
    <w:rsid w:val="00683B7E"/>
    <w:rsid w:val="00694F1A"/>
    <w:rsid w:val="006A5477"/>
    <w:rsid w:val="006A5FD7"/>
    <w:rsid w:val="006B024A"/>
    <w:rsid w:val="006B1A76"/>
    <w:rsid w:val="006C1D8A"/>
    <w:rsid w:val="006C3F98"/>
    <w:rsid w:val="006C5708"/>
    <w:rsid w:val="006D31DF"/>
    <w:rsid w:val="006D3EF3"/>
    <w:rsid w:val="006D78C4"/>
    <w:rsid w:val="006E2C10"/>
    <w:rsid w:val="006F23CF"/>
    <w:rsid w:val="006F243E"/>
    <w:rsid w:val="006F2C5F"/>
    <w:rsid w:val="007021BD"/>
    <w:rsid w:val="007108A8"/>
    <w:rsid w:val="007114C1"/>
    <w:rsid w:val="007122B1"/>
    <w:rsid w:val="0072006A"/>
    <w:rsid w:val="00724794"/>
    <w:rsid w:val="0072552B"/>
    <w:rsid w:val="0073217D"/>
    <w:rsid w:val="00733B0B"/>
    <w:rsid w:val="00742751"/>
    <w:rsid w:val="00745567"/>
    <w:rsid w:val="007467B8"/>
    <w:rsid w:val="0075706E"/>
    <w:rsid w:val="0076126F"/>
    <w:rsid w:val="0076303D"/>
    <w:rsid w:val="00763BB8"/>
    <w:rsid w:val="00767141"/>
    <w:rsid w:val="00767544"/>
    <w:rsid w:val="00777599"/>
    <w:rsid w:val="00781F72"/>
    <w:rsid w:val="007834EA"/>
    <w:rsid w:val="00797D83"/>
    <w:rsid w:val="007A3E68"/>
    <w:rsid w:val="007A76CC"/>
    <w:rsid w:val="007B2125"/>
    <w:rsid w:val="007C13CF"/>
    <w:rsid w:val="007C221A"/>
    <w:rsid w:val="007C68AE"/>
    <w:rsid w:val="007D692D"/>
    <w:rsid w:val="007E164D"/>
    <w:rsid w:val="007E51A0"/>
    <w:rsid w:val="007F2DA2"/>
    <w:rsid w:val="007F5049"/>
    <w:rsid w:val="0080348C"/>
    <w:rsid w:val="0080485F"/>
    <w:rsid w:val="008069C3"/>
    <w:rsid w:val="00806E0B"/>
    <w:rsid w:val="008130A1"/>
    <w:rsid w:val="00816608"/>
    <w:rsid w:val="0082010C"/>
    <w:rsid w:val="00821658"/>
    <w:rsid w:val="00822034"/>
    <w:rsid w:val="008263AA"/>
    <w:rsid w:val="008264AB"/>
    <w:rsid w:val="00833B0A"/>
    <w:rsid w:val="008346B1"/>
    <w:rsid w:val="008414A7"/>
    <w:rsid w:val="00847E2B"/>
    <w:rsid w:val="008538ED"/>
    <w:rsid w:val="0085792F"/>
    <w:rsid w:val="00865C1A"/>
    <w:rsid w:val="00867D6D"/>
    <w:rsid w:val="008711BA"/>
    <w:rsid w:val="00872D81"/>
    <w:rsid w:val="00872E96"/>
    <w:rsid w:val="0087404D"/>
    <w:rsid w:val="00880B08"/>
    <w:rsid w:val="00880BC0"/>
    <w:rsid w:val="0088427D"/>
    <w:rsid w:val="00896FD9"/>
    <w:rsid w:val="008B3FB0"/>
    <w:rsid w:val="008B6488"/>
    <w:rsid w:val="008C4878"/>
    <w:rsid w:val="008D00C1"/>
    <w:rsid w:val="008D1F7E"/>
    <w:rsid w:val="008D5027"/>
    <w:rsid w:val="00902E5C"/>
    <w:rsid w:val="0091791F"/>
    <w:rsid w:val="00946D6C"/>
    <w:rsid w:val="00954839"/>
    <w:rsid w:val="00954A9F"/>
    <w:rsid w:val="00960333"/>
    <w:rsid w:val="00972242"/>
    <w:rsid w:val="00982382"/>
    <w:rsid w:val="00986F5C"/>
    <w:rsid w:val="00990B1E"/>
    <w:rsid w:val="009A2C06"/>
    <w:rsid w:val="009A3EFE"/>
    <w:rsid w:val="009A79C9"/>
    <w:rsid w:val="009D58C7"/>
    <w:rsid w:val="009D6C72"/>
    <w:rsid w:val="009F43E1"/>
    <w:rsid w:val="00A02C9F"/>
    <w:rsid w:val="00A154B2"/>
    <w:rsid w:val="00A167BB"/>
    <w:rsid w:val="00A26A27"/>
    <w:rsid w:val="00A34384"/>
    <w:rsid w:val="00A34B81"/>
    <w:rsid w:val="00A34DBD"/>
    <w:rsid w:val="00A41BF9"/>
    <w:rsid w:val="00A447EB"/>
    <w:rsid w:val="00A535FC"/>
    <w:rsid w:val="00A543CD"/>
    <w:rsid w:val="00A544A3"/>
    <w:rsid w:val="00A57743"/>
    <w:rsid w:val="00A57A13"/>
    <w:rsid w:val="00A610B7"/>
    <w:rsid w:val="00A62927"/>
    <w:rsid w:val="00A73269"/>
    <w:rsid w:val="00A74977"/>
    <w:rsid w:val="00A82A8A"/>
    <w:rsid w:val="00A8524A"/>
    <w:rsid w:val="00A9054A"/>
    <w:rsid w:val="00A937F0"/>
    <w:rsid w:val="00AA7E43"/>
    <w:rsid w:val="00AB6174"/>
    <w:rsid w:val="00AB703B"/>
    <w:rsid w:val="00AD5DBB"/>
    <w:rsid w:val="00AF4715"/>
    <w:rsid w:val="00AF6955"/>
    <w:rsid w:val="00AF7ACA"/>
    <w:rsid w:val="00B01320"/>
    <w:rsid w:val="00B02035"/>
    <w:rsid w:val="00B030AD"/>
    <w:rsid w:val="00B04ED7"/>
    <w:rsid w:val="00B0629B"/>
    <w:rsid w:val="00B34C11"/>
    <w:rsid w:val="00B376E9"/>
    <w:rsid w:val="00B40689"/>
    <w:rsid w:val="00B531D1"/>
    <w:rsid w:val="00B67F1D"/>
    <w:rsid w:val="00B702BF"/>
    <w:rsid w:val="00B748EF"/>
    <w:rsid w:val="00B76A7E"/>
    <w:rsid w:val="00B8085B"/>
    <w:rsid w:val="00B96762"/>
    <w:rsid w:val="00B97A27"/>
    <w:rsid w:val="00B97F3A"/>
    <w:rsid w:val="00BA1EF1"/>
    <w:rsid w:val="00BA2FFC"/>
    <w:rsid w:val="00BB3901"/>
    <w:rsid w:val="00BC1B0C"/>
    <w:rsid w:val="00BC75FF"/>
    <w:rsid w:val="00BD01DB"/>
    <w:rsid w:val="00BD0CA0"/>
    <w:rsid w:val="00BD47D6"/>
    <w:rsid w:val="00BE16C6"/>
    <w:rsid w:val="00BF2BFB"/>
    <w:rsid w:val="00BF39A6"/>
    <w:rsid w:val="00BF465E"/>
    <w:rsid w:val="00BF4A61"/>
    <w:rsid w:val="00C05DFF"/>
    <w:rsid w:val="00C1412D"/>
    <w:rsid w:val="00C151F4"/>
    <w:rsid w:val="00C512C1"/>
    <w:rsid w:val="00C55A5F"/>
    <w:rsid w:val="00C55C23"/>
    <w:rsid w:val="00C64EE2"/>
    <w:rsid w:val="00C7051A"/>
    <w:rsid w:val="00C71843"/>
    <w:rsid w:val="00C74B84"/>
    <w:rsid w:val="00C74FA8"/>
    <w:rsid w:val="00C77AFB"/>
    <w:rsid w:val="00C81A35"/>
    <w:rsid w:val="00C82676"/>
    <w:rsid w:val="00C84702"/>
    <w:rsid w:val="00C85BB0"/>
    <w:rsid w:val="00C86122"/>
    <w:rsid w:val="00C86F37"/>
    <w:rsid w:val="00C90E17"/>
    <w:rsid w:val="00CA0F96"/>
    <w:rsid w:val="00CA4759"/>
    <w:rsid w:val="00CB0308"/>
    <w:rsid w:val="00CB3835"/>
    <w:rsid w:val="00CC3E99"/>
    <w:rsid w:val="00CD638E"/>
    <w:rsid w:val="00CE5BC3"/>
    <w:rsid w:val="00CF3D5F"/>
    <w:rsid w:val="00CF4B67"/>
    <w:rsid w:val="00D02F62"/>
    <w:rsid w:val="00D04229"/>
    <w:rsid w:val="00D05D12"/>
    <w:rsid w:val="00D10890"/>
    <w:rsid w:val="00D11343"/>
    <w:rsid w:val="00D163F3"/>
    <w:rsid w:val="00D21C43"/>
    <w:rsid w:val="00D23605"/>
    <w:rsid w:val="00D2660C"/>
    <w:rsid w:val="00D30894"/>
    <w:rsid w:val="00D368AA"/>
    <w:rsid w:val="00D400C4"/>
    <w:rsid w:val="00D46449"/>
    <w:rsid w:val="00D466D5"/>
    <w:rsid w:val="00D467EF"/>
    <w:rsid w:val="00D64BFA"/>
    <w:rsid w:val="00D733BE"/>
    <w:rsid w:val="00D82468"/>
    <w:rsid w:val="00D93661"/>
    <w:rsid w:val="00DA38CA"/>
    <w:rsid w:val="00DA3D07"/>
    <w:rsid w:val="00DA40FB"/>
    <w:rsid w:val="00DB1C31"/>
    <w:rsid w:val="00DB3D69"/>
    <w:rsid w:val="00DC0509"/>
    <w:rsid w:val="00DC20AB"/>
    <w:rsid w:val="00DC75F7"/>
    <w:rsid w:val="00DC7C2B"/>
    <w:rsid w:val="00DD07AD"/>
    <w:rsid w:val="00DD0C7E"/>
    <w:rsid w:val="00DD324B"/>
    <w:rsid w:val="00DE3829"/>
    <w:rsid w:val="00DE68BF"/>
    <w:rsid w:val="00DF2940"/>
    <w:rsid w:val="00E04DAB"/>
    <w:rsid w:val="00E10B34"/>
    <w:rsid w:val="00E13C97"/>
    <w:rsid w:val="00E14283"/>
    <w:rsid w:val="00E32315"/>
    <w:rsid w:val="00E33115"/>
    <w:rsid w:val="00E35FD3"/>
    <w:rsid w:val="00E40D08"/>
    <w:rsid w:val="00E41E07"/>
    <w:rsid w:val="00E4375C"/>
    <w:rsid w:val="00E47B40"/>
    <w:rsid w:val="00E47CA0"/>
    <w:rsid w:val="00E47CBB"/>
    <w:rsid w:val="00E50072"/>
    <w:rsid w:val="00E51F47"/>
    <w:rsid w:val="00E62A1C"/>
    <w:rsid w:val="00E64D3D"/>
    <w:rsid w:val="00E66F86"/>
    <w:rsid w:val="00E67754"/>
    <w:rsid w:val="00E70524"/>
    <w:rsid w:val="00E74EE7"/>
    <w:rsid w:val="00E7629A"/>
    <w:rsid w:val="00E85699"/>
    <w:rsid w:val="00E9209A"/>
    <w:rsid w:val="00E9241B"/>
    <w:rsid w:val="00E933C5"/>
    <w:rsid w:val="00E97252"/>
    <w:rsid w:val="00EA0DE4"/>
    <w:rsid w:val="00EA40C9"/>
    <w:rsid w:val="00EB044E"/>
    <w:rsid w:val="00EB0D59"/>
    <w:rsid w:val="00EB3C7D"/>
    <w:rsid w:val="00EC2C89"/>
    <w:rsid w:val="00ED081B"/>
    <w:rsid w:val="00ED119F"/>
    <w:rsid w:val="00ED25F6"/>
    <w:rsid w:val="00EF1CA4"/>
    <w:rsid w:val="00EF3404"/>
    <w:rsid w:val="00EF3D7C"/>
    <w:rsid w:val="00EF73A8"/>
    <w:rsid w:val="00F021AF"/>
    <w:rsid w:val="00F0330F"/>
    <w:rsid w:val="00F30A93"/>
    <w:rsid w:val="00F3116C"/>
    <w:rsid w:val="00F34E53"/>
    <w:rsid w:val="00F402DF"/>
    <w:rsid w:val="00F41612"/>
    <w:rsid w:val="00F56D12"/>
    <w:rsid w:val="00F57D36"/>
    <w:rsid w:val="00F62AE8"/>
    <w:rsid w:val="00F65421"/>
    <w:rsid w:val="00F757B6"/>
    <w:rsid w:val="00F7619E"/>
    <w:rsid w:val="00F805F2"/>
    <w:rsid w:val="00F86436"/>
    <w:rsid w:val="00F97C7E"/>
    <w:rsid w:val="00FA146D"/>
    <w:rsid w:val="00FA3EA4"/>
    <w:rsid w:val="00FA7AAF"/>
    <w:rsid w:val="00FC3CC0"/>
    <w:rsid w:val="00FC6300"/>
    <w:rsid w:val="00FD75EE"/>
    <w:rsid w:val="00FE2C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49B63E59-3833-4D17-A79B-0A6A2902B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locked="1"/>
    <w:lsdException w:name="index 2" w:lock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iPriority="99"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iPriority="99" w:unhideWhenUsed="1" w:qFormat="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lsdException w:name="List Bullet 3" w:locked="1" w:semiHidden="1" w:unhideWhenUsed="1"/>
    <w:lsdException w:name="List Bullet 4" w:locked="1" w:semiHidden="1" w:unhideWhenUsed="1"/>
    <w:lsdException w:name="List Bullet 5" w:locked="1"/>
    <w:lsdException w:name="List Number 2" w:lock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lsdException w:name="Body Text 2" w:locked="1"/>
    <w:lsdException w:name="Body Text 3" w:locked="1"/>
    <w:lsdException w:name="Body Text Indent 2" w:lock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0FB"/>
    <w:pPr>
      <w:spacing w:after="120"/>
    </w:pPr>
    <w:rPr>
      <w:rFonts w:ascii="Arial" w:eastAsiaTheme="minorHAnsi" w:hAnsi="Arial" w:cstheme="minorBidi"/>
      <w:szCs w:val="24"/>
    </w:rPr>
  </w:style>
  <w:style w:type="paragraph" w:styleId="Heading1">
    <w:name w:val="heading 1"/>
    <w:basedOn w:val="Normal"/>
    <w:next w:val="Normal"/>
    <w:link w:val="Heading1Char"/>
    <w:autoRedefine/>
    <w:qFormat/>
    <w:rsid w:val="00330885"/>
    <w:pPr>
      <w:keepNext/>
      <w:keepLines/>
      <w:spacing w:after="200"/>
      <w:outlineLvl w:val="0"/>
    </w:pPr>
    <w:rPr>
      <w:rFonts w:ascii="Georgia" w:eastAsiaTheme="majorEastAsia" w:hAnsi="Georgia" w:cstheme="majorBidi"/>
      <w:color w:val="CF4520"/>
      <w:sz w:val="42"/>
      <w:szCs w:val="32"/>
    </w:rPr>
  </w:style>
  <w:style w:type="paragraph" w:styleId="Heading2">
    <w:name w:val="heading 2"/>
    <w:basedOn w:val="Normal"/>
    <w:next w:val="Heading3"/>
    <w:link w:val="Heading2Char"/>
    <w:qFormat/>
    <w:rsid w:val="00330885"/>
    <w:pPr>
      <w:keepNext/>
      <w:spacing w:before="40"/>
      <w:outlineLvl w:val="1"/>
    </w:pPr>
    <w:rPr>
      <w:rFonts w:ascii="Georgia" w:hAnsi="Georgia" w:cs="Arial"/>
      <w:bCs/>
      <w:iCs/>
      <w:color w:val="CF4520"/>
      <w:sz w:val="34"/>
      <w:szCs w:val="28"/>
    </w:rPr>
  </w:style>
  <w:style w:type="paragraph" w:styleId="Heading3">
    <w:name w:val="heading 3"/>
    <w:basedOn w:val="Normal"/>
    <w:next w:val="Heading4"/>
    <w:link w:val="Heading3Char"/>
    <w:qFormat/>
    <w:rsid w:val="00330885"/>
    <w:pPr>
      <w:keepNext/>
      <w:spacing w:before="40"/>
      <w:outlineLvl w:val="2"/>
    </w:pPr>
    <w:rPr>
      <w:rFonts w:ascii="Arial Bold" w:hAnsi="Arial Bold" w:cs="Arial"/>
      <w:bCs/>
      <w:color w:val="5B6770"/>
      <w:sz w:val="28"/>
      <w:szCs w:val="26"/>
    </w:rPr>
  </w:style>
  <w:style w:type="paragraph" w:styleId="Heading4">
    <w:name w:val="heading 4"/>
    <w:basedOn w:val="Normal"/>
    <w:next w:val="Normal"/>
    <w:link w:val="Heading4Char"/>
    <w:qFormat/>
    <w:rsid w:val="00330885"/>
    <w:pPr>
      <w:keepNext/>
      <w:spacing w:before="40" w:after="60"/>
      <w:outlineLvl w:val="3"/>
    </w:pPr>
    <w:rPr>
      <w:rFonts w:ascii="Arial Bold" w:hAnsi="Arial Bold"/>
      <w:b/>
      <w:bCs/>
      <w:color w:val="5B6770"/>
      <w:szCs w:val="28"/>
    </w:rPr>
  </w:style>
  <w:style w:type="paragraph" w:styleId="Heading5">
    <w:name w:val="heading 5"/>
    <w:basedOn w:val="Normal"/>
    <w:next w:val="Normal"/>
    <w:link w:val="Heading5Char"/>
    <w:qFormat/>
    <w:rsid w:val="00330885"/>
    <w:pPr>
      <w:numPr>
        <w:ilvl w:val="6"/>
        <w:numId w:val="34"/>
      </w:numPr>
      <w:jc w:val="right"/>
      <w:outlineLvl w:val="4"/>
    </w:pPr>
    <w:rPr>
      <w:rFonts w:ascii="Arial Bold" w:hAnsi="Arial Bold"/>
      <w:b/>
      <w:bCs/>
      <w:iCs/>
      <w:caps/>
      <w:szCs w:val="26"/>
    </w:rPr>
  </w:style>
  <w:style w:type="paragraph" w:styleId="Heading6">
    <w:name w:val="heading 6"/>
    <w:basedOn w:val="Normal"/>
    <w:next w:val="Normal"/>
    <w:link w:val="Heading6Char"/>
    <w:qFormat/>
    <w:rsid w:val="00330885"/>
    <w:pPr>
      <w:keepNext/>
      <w:keepLines/>
      <w:jc w:val="center"/>
      <w:outlineLvl w:val="5"/>
    </w:pPr>
    <w:rPr>
      <w:rFonts w:ascii="Arial Bold" w:hAnsi="Arial Bold"/>
      <w:b/>
      <w:bCs/>
      <w:caps/>
      <w:sz w:val="32"/>
    </w:rPr>
  </w:style>
  <w:style w:type="paragraph" w:styleId="Heading7">
    <w:name w:val="heading 7"/>
    <w:basedOn w:val="Normal"/>
    <w:next w:val="Normal"/>
    <w:link w:val="Heading7Char"/>
    <w:qFormat/>
    <w:rsid w:val="00330885"/>
    <w:pPr>
      <w:keepNext/>
      <w:keepLines/>
      <w:jc w:val="center"/>
      <w:outlineLvl w:val="6"/>
    </w:pPr>
    <w:rPr>
      <w:rFonts w:ascii="Arial Bold" w:hAnsi="Arial Bold"/>
      <w:b/>
      <w:caps/>
      <w:sz w:val="26"/>
    </w:rPr>
  </w:style>
  <w:style w:type="paragraph" w:styleId="Heading8">
    <w:name w:val="heading 8"/>
    <w:basedOn w:val="Normal"/>
    <w:next w:val="Normal"/>
    <w:link w:val="Heading8Char"/>
    <w:qFormat/>
    <w:rsid w:val="00330885"/>
    <w:pPr>
      <w:keepNext/>
      <w:keepLines/>
      <w:outlineLvl w:val="7"/>
    </w:pPr>
    <w:rPr>
      <w:rFonts w:ascii="Arial Bold" w:hAnsi="Arial Bold"/>
      <w:b/>
      <w:iCs/>
      <w:sz w:val="26"/>
    </w:rPr>
  </w:style>
  <w:style w:type="paragraph" w:styleId="Heading9">
    <w:name w:val="heading 9"/>
    <w:basedOn w:val="Heading5"/>
    <w:next w:val="Normal"/>
    <w:link w:val="Heading9Char"/>
    <w:qFormat/>
    <w:rsid w:val="00330885"/>
    <w:pPr>
      <w:numPr>
        <w:ilvl w:val="8"/>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330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PGTemplateTable1">
    <w:name w:val="DPG Template Table1"/>
    <w:basedOn w:val="DPGBasicTable"/>
    <w:uiPriority w:val="99"/>
    <w:rsid w:val="00222AEB"/>
    <w:pPr>
      <w:jc w:val="right"/>
    </w:pPr>
    <w:tblPr>
      <w:tblStyleRowBandSize w:val="1"/>
      <w:jc w:val="center"/>
      <w:tblBorders>
        <w:top w:val="single" w:sz="4" w:space="0" w:color="505050"/>
        <w:left w:val="single" w:sz="4" w:space="0" w:color="505050"/>
        <w:bottom w:val="single" w:sz="4" w:space="0" w:color="505050"/>
        <w:right w:val="single" w:sz="4" w:space="0" w:color="505050"/>
        <w:insideH w:val="single" w:sz="4" w:space="0" w:color="505050"/>
        <w:insideV w:val="single" w:sz="4" w:space="0" w:color="505050"/>
      </w:tblBorders>
    </w:tblPr>
    <w:trPr>
      <w:jc w:val="center"/>
    </w:trPr>
    <w:tblStylePr w:type="firstRow">
      <w:pPr>
        <w:wordWrap/>
        <w:spacing w:beforeLines="0" w:before="0" w:beforeAutospacing="0" w:afterLines="0" w:after="0" w:afterAutospacing="0" w:line="240" w:lineRule="auto"/>
        <w:jc w:val="center"/>
        <w:outlineLvl w:val="9"/>
      </w:pPr>
      <w:rPr>
        <w:rFonts w:ascii="Arial" w:hAnsi="Arial"/>
        <w:b/>
        <w:i w:val="0"/>
        <w:color w:val="FFFFFF"/>
        <w:sz w:val="20"/>
      </w:rPr>
      <w:tblPr/>
      <w:tcPr>
        <w:tcBorders>
          <w:top w:val="single" w:sz="4" w:space="0" w:color="CF4520"/>
          <w:left w:val="single" w:sz="4" w:space="0" w:color="CF4520"/>
          <w:bottom w:val="single" w:sz="4" w:space="0" w:color="CF4520"/>
          <w:right w:val="single" w:sz="4" w:space="0" w:color="CF4520"/>
          <w:insideH w:val="nil"/>
          <w:insideV w:val="single" w:sz="4" w:space="0" w:color="FFFFFF"/>
        </w:tcBorders>
        <w:shd w:val="clear" w:color="auto" w:fill="E4481B"/>
        <w:tcMar>
          <w:top w:w="57" w:type="dxa"/>
          <w:left w:w="57" w:type="dxa"/>
          <w:bottom w:w="57" w:type="dxa"/>
          <w:right w:w="57" w:type="dxa"/>
        </w:tcMar>
      </w:tcPr>
    </w:tblStylePr>
    <w:tblStylePr w:type="lastRow">
      <w:pPr>
        <w:wordWrap/>
        <w:spacing w:line="240" w:lineRule="auto"/>
        <w:jc w:val="right"/>
      </w:pPr>
      <w:rPr>
        <w:rFonts w:ascii="Arial" w:hAnsi="Arial"/>
        <w:b/>
        <w:bCs/>
        <w:color w:val="000000"/>
        <w:sz w:val="2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BFBFBF"/>
      </w:tcPr>
    </w:tblStylePr>
    <w:tblStylePr w:type="firstCol">
      <w:pPr>
        <w:wordWrap/>
        <w:spacing w:line="240" w:lineRule="auto"/>
        <w:jc w:val="left"/>
      </w:pPr>
      <w:rPr>
        <w:rFonts w:ascii="Arial" w:hAnsi="Arial"/>
        <w:b w:val="0"/>
        <w:sz w:val="20"/>
      </w:rPr>
      <w:tblPr/>
      <w:tcPr>
        <w:shd w:val="clear" w:color="auto" w:fill="EEECE1"/>
      </w:tcPr>
    </w:tblStylePr>
    <w:tblStylePr w:type="lastCol">
      <w:pPr>
        <w:jc w:val="right"/>
      </w:pPr>
      <w:rPr>
        <w:b/>
        <w:bCs/>
      </w:rPr>
      <w:tblPr/>
      <w:tcPr>
        <w:shd w:val="clear" w:color="auto" w:fill="FFFFFF"/>
      </w:tcPr>
    </w:tblStylePr>
    <w:tblStylePr w:type="nwCell">
      <w:pPr>
        <w:wordWrap/>
        <w:spacing w:line="240" w:lineRule="auto"/>
        <w:jc w:val="center"/>
      </w:pPr>
    </w:tblStylePr>
    <w:tblStylePr w:type="swCell">
      <w:pPr>
        <w:wordWrap/>
        <w:spacing w:line="240" w:lineRule="auto"/>
        <w:jc w:val="center"/>
      </w:pPr>
    </w:tblStylePr>
  </w:style>
  <w:style w:type="character" w:styleId="PageNumber">
    <w:name w:val="page number"/>
    <w:rsid w:val="00330885"/>
    <w:rPr>
      <w:color w:val="auto"/>
    </w:rPr>
  </w:style>
  <w:style w:type="paragraph" w:customStyle="1" w:styleId="Documenttitleheader">
    <w:name w:val="Document title header"/>
    <w:autoRedefine/>
    <w:qFormat/>
    <w:rsid w:val="00C86F37"/>
    <w:pPr>
      <w:spacing w:before="240" w:line="480" w:lineRule="auto"/>
    </w:pPr>
    <w:rPr>
      <w:rFonts w:ascii="Georgia" w:hAnsi="Georgia"/>
      <w:color w:val="FFFFFF"/>
      <w:sz w:val="24"/>
      <w:szCs w:val="24"/>
      <w:lang w:val="en-US"/>
    </w:rPr>
  </w:style>
  <w:style w:type="paragraph" w:customStyle="1" w:styleId="TitleHeading">
    <w:name w:val="Title Heading"/>
    <w:basedOn w:val="Normal"/>
    <w:rsid w:val="00E41E07"/>
    <w:pPr>
      <w:widowControl w:val="0"/>
      <w:suppressAutoHyphens/>
      <w:autoSpaceDE w:val="0"/>
      <w:autoSpaceDN w:val="0"/>
      <w:adjustRightInd w:val="0"/>
      <w:spacing w:after="80" w:line="620" w:lineRule="atLeast"/>
      <w:textAlignment w:val="center"/>
    </w:pPr>
    <w:rPr>
      <w:rFonts w:ascii="Georgia" w:hAnsi="Georgia" w:cs="Georgia"/>
      <w:color w:val="CF4520"/>
      <w:spacing w:val="-6"/>
      <w:sz w:val="48"/>
      <w:szCs w:val="48"/>
    </w:rPr>
  </w:style>
  <w:style w:type="paragraph" w:customStyle="1" w:styleId="TableTextHeading">
    <w:name w:val="Table Text Heading"/>
    <w:rsid w:val="00222AEB"/>
    <w:pPr>
      <w:jc w:val="center"/>
    </w:pPr>
    <w:rPr>
      <w:rFonts w:ascii="Arial" w:hAnsi="Arial"/>
      <w:b/>
      <w:color w:val="FFFFFF"/>
      <w:lang w:val="en-US" w:eastAsia="en-GB"/>
    </w:rPr>
  </w:style>
  <w:style w:type="paragraph" w:customStyle="1" w:styleId="Sub-TitleText">
    <w:name w:val="Sub-Title Text"/>
    <w:rsid w:val="00F805F2"/>
    <w:pPr>
      <w:widowControl w:val="0"/>
      <w:suppressAutoHyphens/>
      <w:autoSpaceDE w:val="0"/>
      <w:autoSpaceDN w:val="0"/>
      <w:adjustRightInd w:val="0"/>
      <w:spacing w:after="240"/>
      <w:textAlignment w:val="center"/>
    </w:pPr>
    <w:rPr>
      <w:rFonts w:ascii="Arial" w:hAnsi="Arial" w:cs="ArialMT"/>
      <w:color w:val="515E69"/>
      <w:sz w:val="34"/>
      <w:szCs w:val="34"/>
      <w:lang w:val="en-US"/>
    </w:rPr>
  </w:style>
  <w:style w:type="paragraph" w:customStyle="1" w:styleId="SUPPLIMENTARYDOCTITLE">
    <w:name w:val="SUPPLIMENTARY DOC TITLE"/>
    <w:rsid w:val="00CF4B67"/>
    <w:pPr>
      <w:ind w:right="425"/>
      <w:jc w:val="right"/>
    </w:pPr>
    <w:rPr>
      <w:color w:val="818181"/>
      <w:sz w:val="24"/>
      <w:szCs w:val="24"/>
      <w:lang w:val="en-US"/>
    </w:rPr>
  </w:style>
  <w:style w:type="paragraph" w:customStyle="1" w:styleId="TableBodyText">
    <w:name w:val="Table Body Text"/>
    <w:rsid w:val="00330885"/>
    <w:pPr>
      <w:jc w:val="center"/>
    </w:pPr>
    <w:rPr>
      <w:rFonts w:ascii="Arial" w:hAnsi="Arial"/>
      <w:bCs/>
      <w:color w:val="000000" w:themeColor="text1"/>
      <w:lang w:val="en-US"/>
    </w:rPr>
  </w:style>
  <w:style w:type="paragraph" w:styleId="ListNumber">
    <w:name w:val="List Number"/>
    <w:basedOn w:val="NumberList"/>
    <w:unhideWhenUsed/>
    <w:rsid w:val="00330885"/>
    <w:pPr>
      <w:numPr>
        <w:numId w:val="45"/>
      </w:numPr>
    </w:pPr>
  </w:style>
  <w:style w:type="paragraph" w:styleId="ListNumber2">
    <w:name w:val="List Number 2"/>
    <w:basedOn w:val="Normal"/>
    <w:rsid w:val="00330885"/>
    <w:pPr>
      <w:numPr>
        <w:ilvl w:val="1"/>
        <w:numId w:val="45"/>
      </w:numPr>
      <w:spacing w:after="160"/>
    </w:pPr>
  </w:style>
  <w:style w:type="paragraph" w:styleId="ListNumber3">
    <w:name w:val="List Number 3"/>
    <w:basedOn w:val="ListNumber2"/>
    <w:rsid w:val="00330885"/>
    <w:pPr>
      <w:numPr>
        <w:ilvl w:val="2"/>
      </w:numPr>
    </w:pPr>
  </w:style>
  <w:style w:type="paragraph" w:styleId="ListNumber4">
    <w:name w:val="List Number 4"/>
    <w:basedOn w:val="ListNumber3"/>
    <w:rsid w:val="00330885"/>
    <w:pPr>
      <w:numPr>
        <w:ilvl w:val="3"/>
      </w:numPr>
    </w:pPr>
  </w:style>
  <w:style w:type="paragraph" w:styleId="ListContinue">
    <w:name w:val="List Continue"/>
    <w:basedOn w:val="Normal"/>
    <w:rsid w:val="00330885"/>
    <w:pPr>
      <w:ind w:left="567"/>
    </w:pPr>
  </w:style>
  <w:style w:type="paragraph" w:styleId="ListContinue2">
    <w:name w:val="List Continue 2"/>
    <w:basedOn w:val="Normal"/>
    <w:rsid w:val="00330885"/>
    <w:pPr>
      <w:ind w:left="566"/>
    </w:pPr>
  </w:style>
  <w:style w:type="paragraph" w:styleId="ListContinue3">
    <w:name w:val="List Continue 3"/>
    <w:basedOn w:val="Normal"/>
    <w:rsid w:val="00330885"/>
    <w:pPr>
      <w:ind w:left="849"/>
    </w:pPr>
  </w:style>
  <w:style w:type="paragraph" w:styleId="ListContinue4">
    <w:name w:val="List Continue 4"/>
    <w:basedOn w:val="Normal"/>
    <w:rsid w:val="00330885"/>
    <w:pPr>
      <w:ind w:left="1132"/>
    </w:pPr>
  </w:style>
  <w:style w:type="paragraph" w:styleId="ListContinue5">
    <w:name w:val="List Continue 5"/>
    <w:basedOn w:val="Normal"/>
    <w:rsid w:val="00330885"/>
    <w:pPr>
      <w:ind w:left="1415"/>
    </w:pPr>
  </w:style>
  <w:style w:type="paragraph" w:styleId="ListBullet">
    <w:name w:val="List Bullet"/>
    <w:basedOn w:val="Normal"/>
    <w:uiPriority w:val="99"/>
    <w:qFormat/>
    <w:rsid w:val="00330885"/>
    <w:pPr>
      <w:numPr>
        <w:numId w:val="42"/>
      </w:numPr>
      <w:snapToGrid w:val="0"/>
      <w:spacing w:after="80"/>
    </w:pPr>
  </w:style>
  <w:style w:type="paragraph" w:styleId="ListBullet2">
    <w:name w:val="List Bullet 2"/>
    <w:basedOn w:val="ListBullet"/>
    <w:rsid w:val="00330885"/>
    <w:pPr>
      <w:numPr>
        <w:ilvl w:val="1"/>
      </w:numPr>
    </w:pPr>
  </w:style>
  <w:style w:type="paragraph" w:styleId="ListBullet3">
    <w:name w:val="List Bullet 3"/>
    <w:basedOn w:val="ListBullet2"/>
    <w:rsid w:val="00330885"/>
    <w:pPr>
      <w:numPr>
        <w:ilvl w:val="2"/>
      </w:numPr>
    </w:pPr>
  </w:style>
  <w:style w:type="paragraph" w:styleId="ListBullet4">
    <w:name w:val="List Bullet 4"/>
    <w:basedOn w:val="ListBullet3"/>
    <w:rsid w:val="00330885"/>
    <w:pPr>
      <w:numPr>
        <w:ilvl w:val="3"/>
      </w:numPr>
    </w:pPr>
  </w:style>
  <w:style w:type="character" w:styleId="Hyperlink">
    <w:name w:val="Hyperlink"/>
    <w:uiPriority w:val="99"/>
    <w:rsid w:val="00330885"/>
    <w:rPr>
      <w:color w:val="0000FF"/>
      <w:u w:val="single"/>
    </w:rPr>
  </w:style>
  <w:style w:type="character" w:styleId="FollowedHyperlink">
    <w:name w:val="FollowedHyperlink"/>
    <w:rsid w:val="00330885"/>
    <w:rPr>
      <w:color w:val="800080"/>
      <w:u w:val="single"/>
    </w:rPr>
  </w:style>
  <w:style w:type="character" w:styleId="Strong">
    <w:name w:val="Strong"/>
    <w:uiPriority w:val="22"/>
    <w:qFormat/>
    <w:rsid w:val="00330885"/>
    <w:rPr>
      <w:b/>
      <w:bCs/>
    </w:rPr>
  </w:style>
  <w:style w:type="paragraph" w:customStyle="1" w:styleId="Dateofpublication">
    <w:name w:val="Date of publication"/>
    <w:basedOn w:val="Normal"/>
    <w:autoRedefine/>
    <w:qFormat/>
    <w:rsid w:val="00763BB8"/>
    <w:pPr>
      <w:spacing w:before="240" w:after="0"/>
      <w:jc w:val="right"/>
    </w:pPr>
    <w:rPr>
      <w:rFonts w:cs="Arial"/>
      <w:color w:val="5B6770"/>
      <w:sz w:val="24"/>
    </w:rPr>
  </w:style>
  <w:style w:type="paragraph" w:customStyle="1" w:styleId="Sponsoringbodytext">
    <w:name w:val="Sponsoring body text"/>
    <w:basedOn w:val="Normal"/>
    <w:rsid w:val="00821658"/>
    <w:pPr>
      <w:spacing w:before="240" w:after="0"/>
      <w:jc w:val="right"/>
    </w:pPr>
    <w:rPr>
      <w:rFonts w:cs="Arial"/>
      <w:b/>
      <w:color w:val="5B6770"/>
      <w:sz w:val="24"/>
    </w:rPr>
  </w:style>
  <w:style w:type="paragraph" w:customStyle="1" w:styleId="FigureCaption">
    <w:name w:val="Figure Caption"/>
    <w:basedOn w:val="Normal"/>
    <w:rsid w:val="00330885"/>
    <w:pPr>
      <w:widowControl w:val="0"/>
      <w:suppressAutoHyphens/>
      <w:autoSpaceDE w:val="0"/>
      <w:autoSpaceDN w:val="0"/>
      <w:adjustRightInd w:val="0"/>
      <w:snapToGrid w:val="0"/>
      <w:spacing w:before="160" w:after="227" w:line="288" w:lineRule="auto"/>
      <w:jc w:val="center"/>
      <w:textAlignment w:val="center"/>
    </w:pPr>
    <w:rPr>
      <w:rFonts w:eastAsia="Times New Roman" w:cs="Arial"/>
      <w:b/>
      <w:bCs/>
      <w:color w:val="000000"/>
      <w:szCs w:val="18"/>
      <w:lang w:eastAsia="en-GB"/>
    </w:rPr>
  </w:style>
  <w:style w:type="paragraph" w:customStyle="1" w:styleId="AuthorHeader">
    <w:name w:val="Author Header"/>
    <w:basedOn w:val="Normal"/>
    <w:link w:val="AuthorHeaderChar"/>
    <w:autoRedefine/>
    <w:qFormat/>
    <w:rsid w:val="00EA40C9"/>
    <w:pPr>
      <w:tabs>
        <w:tab w:val="left" w:pos="142"/>
      </w:tabs>
      <w:spacing w:before="600" w:after="240"/>
      <w:jc w:val="right"/>
    </w:pPr>
    <w:rPr>
      <w:b/>
      <w:color w:val="5B6770"/>
      <w:sz w:val="28"/>
      <w:szCs w:val="28"/>
    </w:rPr>
  </w:style>
  <w:style w:type="character" w:customStyle="1" w:styleId="AuthorHeaderChar">
    <w:name w:val="Author Header Char"/>
    <w:link w:val="AuthorHeader"/>
    <w:rsid w:val="00EA40C9"/>
    <w:rPr>
      <w:rFonts w:ascii="Arial" w:eastAsiaTheme="minorHAnsi" w:hAnsi="Arial" w:cstheme="minorBidi"/>
      <w:b/>
      <w:color w:val="5B6770"/>
      <w:sz w:val="28"/>
      <w:szCs w:val="28"/>
    </w:rPr>
  </w:style>
  <w:style w:type="table" w:customStyle="1" w:styleId="DPGBasicTable">
    <w:name w:val="DPG Basic Table"/>
    <w:rsid w:val="00330885"/>
    <w:rPr>
      <w:rFonts w:ascii="Arial" w:hAnsi="Arial"/>
      <w:sz w:val="22"/>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
    <w:tcPr>
      <w:tcMar>
        <w:top w:w="57" w:type="dxa"/>
        <w:bottom w:w="57" w:type="dxa"/>
      </w:tcMar>
    </w:tcPr>
    <w:tblStylePr w:type="firstRow">
      <w:rPr>
        <w:rFonts w:ascii="Arial" w:hAnsi="Arial"/>
        <w:b/>
        <w:color w:val="FFFFFF"/>
        <w:sz w:val="22"/>
      </w:rPr>
      <w:tblPr/>
      <w:tcPr>
        <w:tcBorders>
          <w:top w:val="single" w:sz="4" w:space="0" w:color="CF4520"/>
          <w:left w:val="single" w:sz="4" w:space="0" w:color="CF4520"/>
          <w:bottom w:val="single" w:sz="4" w:space="0" w:color="CF4520"/>
          <w:right w:val="single" w:sz="4" w:space="0" w:color="CF4520"/>
          <w:insideH w:val="nil"/>
          <w:insideV w:val="single" w:sz="4" w:space="0" w:color="FFFFFF"/>
        </w:tcBorders>
        <w:shd w:val="clear" w:color="auto" w:fill="CF4520"/>
        <w:tcMar>
          <w:top w:w="57" w:type="dxa"/>
          <w:left w:w="57" w:type="dxa"/>
          <w:bottom w:w="57" w:type="dxa"/>
          <w:right w:w="57" w:type="dxa"/>
        </w:tcMar>
      </w:tcPr>
    </w:tblStylePr>
    <w:tblStylePr w:type="lastRow">
      <w:rPr>
        <w:b/>
        <w:bCs/>
      </w:rPr>
    </w:tblStylePr>
    <w:tblStylePr w:type="lastCol">
      <w:rPr>
        <w:b/>
        <w:bCs/>
      </w:rPr>
    </w:tblStylePr>
  </w:style>
  <w:style w:type="paragraph" w:styleId="Header">
    <w:name w:val="header"/>
    <w:basedOn w:val="Normal"/>
    <w:link w:val="HeaderChar"/>
    <w:locked/>
    <w:rsid w:val="00330885"/>
    <w:pPr>
      <w:tabs>
        <w:tab w:val="center" w:pos="4536"/>
        <w:tab w:val="right" w:pos="14515"/>
      </w:tabs>
      <w:spacing w:before="240" w:after="0"/>
      <w:ind w:right="-286"/>
      <w:jc w:val="right"/>
    </w:pPr>
    <w:rPr>
      <w:rFonts w:ascii="Georgia" w:hAnsi="Georgia"/>
      <w:color w:val="FFFFFF" w:themeColor="background1"/>
    </w:rPr>
  </w:style>
  <w:style w:type="paragraph" w:styleId="Footer">
    <w:name w:val="footer"/>
    <w:basedOn w:val="Normal"/>
    <w:link w:val="FooterChar"/>
    <w:locked/>
    <w:rsid w:val="00330885"/>
    <w:pPr>
      <w:tabs>
        <w:tab w:val="center" w:pos="4536"/>
        <w:tab w:val="right" w:pos="9072"/>
      </w:tabs>
    </w:pPr>
  </w:style>
  <w:style w:type="paragraph" w:customStyle="1" w:styleId="MainTitleHeading">
    <w:name w:val="Main Title Heading"/>
    <w:basedOn w:val="Normal"/>
    <w:rsid w:val="00E41E07"/>
    <w:pPr>
      <w:widowControl w:val="0"/>
      <w:suppressAutoHyphens/>
      <w:autoSpaceDE w:val="0"/>
      <w:autoSpaceDN w:val="0"/>
      <w:adjustRightInd w:val="0"/>
      <w:spacing w:after="170" w:line="620" w:lineRule="atLeast"/>
      <w:textAlignment w:val="center"/>
    </w:pPr>
    <w:rPr>
      <w:rFonts w:ascii="Georgia" w:hAnsi="Georgia" w:cs="Georgia"/>
      <w:color w:val="CF4520"/>
      <w:spacing w:val="-6"/>
      <w:sz w:val="60"/>
      <w:szCs w:val="60"/>
    </w:rPr>
  </w:style>
  <w:style w:type="paragraph" w:customStyle="1" w:styleId="SubHeadingText">
    <w:name w:val="Sub Heading Text"/>
    <w:rsid w:val="004F1043"/>
    <w:pPr>
      <w:widowControl w:val="0"/>
      <w:suppressAutoHyphens/>
      <w:autoSpaceDE w:val="0"/>
      <w:autoSpaceDN w:val="0"/>
      <w:adjustRightInd w:val="0"/>
      <w:spacing w:after="170" w:line="260" w:lineRule="atLeast"/>
      <w:textAlignment w:val="center"/>
    </w:pPr>
    <w:rPr>
      <w:rFonts w:ascii="Arial" w:hAnsi="Arial" w:cs="ArialMT"/>
      <w:color w:val="515E69"/>
      <w:sz w:val="34"/>
      <w:szCs w:val="34"/>
      <w:lang w:val="en-US"/>
    </w:rPr>
  </w:style>
  <w:style w:type="paragraph" w:customStyle="1" w:styleId="SupportingBodyText">
    <w:name w:val="Supporting Body Text"/>
    <w:link w:val="SupportingBodyTextChar"/>
    <w:rsid w:val="00B376E9"/>
    <w:pPr>
      <w:spacing w:before="7000"/>
      <w:jc w:val="right"/>
    </w:pPr>
    <w:rPr>
      <w:rFonts w:ascii="Arial" w:hAnsi="Arial" w:cs="Arial"/>
      <w:color w:val="5B6770"/>
      <w:sz w:val="28"/>
      <w:szCs w:val="28"/>
      <w:lang w:val="en-US"/>
    </w:rPr>
  </w:style>
  <w:style w:type="character" w:customStyle="1" w:styleId="Heading1Char">
    <w:name w:val="Heading 1 Char"/>
    <w:basedOn w:val="DefaultParagraphFont"/>
    <w:link w:val="Heading1"/>
    <w:locked/>
    <w:rsid w:val="00330885"/>
    <w:rPr>
      <w:rFonts w:ascii="Georgia" w:eastAsiaTheme="majorEastAsia" w:hAnsi="Georgia" w:cstheme="majorBidi"/>
      <w:color w:val="CF4520"/>
      <w:sz w:val="42"/>
      <w:szCs w:val="32"/>
    </w:rPr>
  </w:style>
  <w:style w:type="paragraph" w:styleId="TOC2">
    <w:name w:val="toc 2"/>
    <w:basedOn w:val="Normal"/>
    <w:next w:val="Normal"/>
    <w:link w:val="TOC2Char"/>
    <w:autoRedefine/>
    <w:uiPriority w:val="39"/>
    <w:locked/>
    <w:rsid w:val="00330885"/>
    <w:pPr>
      <w:keepNext/>
      <w:keepLines/>
      <w:tabs>
        <w:tab w:val="right" w:leader="dot" w:pos="9070"/>
      </w:tabs>
    </w:pPr>
    <w:rPr>
      <w:rFonts w:ascii="Arial Bold" w:hAnsi="Arial Bold"/>
      <w:b/>
      <w:noProof/>
    </w:rPr>
  </w:style>
  <w:style w:type="paragraph" w:styleId="TOC1">
    <w:name w:val="toc 1"/>
    <w:basedOn w:val="Normal"/>
    <w:next w:val="Normal"/>
    <w:link w:val="TOC1Char"/>
    <w:autoRedefine/>
    <w:uiPriority w:val="39"/>
    <w:locked/>
    <w:rsid w:val="00330885"/>
    <w:pPr>
      <w:tabs>
        <w:tab w:val="right" w:leader="dot" w:pos="9060"/>
      </w:tabs>
    </w:pPr>
    <w:rPr>
      <w:b/>
    </w:rPr>
  </w:style>
  <w:style w:type="paragraph" w:styleId="TOC3">
    <w:name w:val="toc 3"/>
    <w:basedOn w:val="Normal"/>
    <w:next w:val="Normal"/>
    <w:link w:val="TOC3Char"/>
    <w:autoRedefine/>
    <w:uiPriority w:val="39"/>
    <w:locked/>
    <w:rsid w:val="00330885"/>
    <w:pPr>
      <w:keepNext/>
      <w:keepLines/>
      <w:tabs>
        <w:tab w:val="right" w:leader="dot" w:pos="9070"/>
      </w:tabs>
    </w:pPr>
    <w:rPr>
      <w:rFonts w:ascii="Arial Bold" w:hAnsi="Arial Bold"/>
      <w:noProof/>
    </w:rPr>
  </w:style>
  <w:style w:type="paragraph" w:customStyle="1" w:styleId="TOCHeading1">
    <w:name w:val="TOC Heading1"/>
    <w:basedOn w:val="Heading1"/>
    <w:next w:val="Normal"/>
    <w:autoRedefine/>
    <w:qFormat/>
    <w:rsid w:val="00B376E9"/>
  </w:style>
  <w:style w:type="paragraph" w:styleId="TOC4">
    <w:name w:val="toc 4"/>
    <w:basedOn w:val="Normal"/>
    <w:next w:val="Normal"/>
    <w:autoRedefine/>
    <w:uiPriority w:val="39"/>
    <w:locked/>
    <w:rsid w:val="00330885"/>
    <w:pPr>
      <w:tabs>
        <w:tab w:val="right" w:leader="dot" w:pos="9070"/>
      </w:tabs>
      <w:ind w:left="567"/>
    </w:pPr>
    <w:rPr>
      <w:rFonts w:ascii="Arial Bold" w:hAnsi="Arial Bold"/>
      <w:noProof/>
    </w:rPr>
  </w:style>
  <w:style w:type="paragraph" w:customStyle="1" w:styleId="FrontMatterHeadings">
    <w:name w:val="Front Matter Headings"/>
    <w:basedOn w:val="Normal"/>
    <w:rsid w:val="007021BD"/>
    <w:pPr>
      <w:spacing w:before="200" w:after="40"/>
    </w:pPr>
    <w:rPr>
      <w:rFonts w:cs="Arial"/>
      <w:b/>
      <w:bCs/>
      <w:szCs w:val="22"/>
    </w:rPr>
  </w:style>
  <w:style w:type="paragraph" w:customStyle="1" w:styleId="Instructions">
    <w:name w:val="Instructions"/>
    <w:basedOn w:val="Normal"/>
    <w:rsid w:val="00330885"/>
    <w:pPr>
      <w:spacing w:after="200"/>
    </w:pPr>
    <w:rPr>
      <w:rFonts w:eastAsia="Times New Roman" w:cs="Times New Roman"/>
      <w:color w:val="808080"/>
      <w:lang w:val="en-US"/>
    </w:rPr>
  </w:style>
  <w:style w:type="paragraph" w:customStyle="1" w:styleId="InstructionH2">
    <w:name w:val="Instruction H2"/>
    <w:basedOn w:val="Heading3"/>
    <w:link w:val="InstructionH2Char"/>
    <w:rsid w:val="00330885"/>
    <w:pPr>
      <w:keepNext w:val="0"/>
      <w:widowControl w:val="0"/>
      <w:suppressAutoHyphens/>
      <w:autoSpaceDE w:val="0"/>
      <w:autoSpaceDN w:val="0"/>
      <w:adjustRightInd w:val="0"/>
      <w:spacing w:before="160"/>
      <w:jc w:val="both"/>
      <w:textAlignment w:val="center"/>
    </w:pPr>
    <w:rPr>
      <w:rFonts w:ascii="Arial" w:eastAsia="Times New Roman" w:hAnsi="Arial" w:cs="Arial-BoldMT"/>
      <w:color w:val="808080"/>
      <w:sz w:val="30"/>
    </w:rPr>
  </w:style>
  <w:style w:type="paragraph" w:customStyle="1" w:styleId="TableCaption">
    <w:name w:val="Table Caption"/>
    <w:basedOn w:val="Normal"/>
    <w:rsid w:val="00D93661"/>
    <w:pPr>
      <w:spacing w:before="280"/>
      <w:jc w:val="center"/>
    </w:pPr>
    <w:rPr>
      <w:rFonts w:eastAsia="Times New Roman" w:cs="Times New Roman"/>
      <w:b/>
      <w:lang w:val="en-US"/>
    </w:rPr>
  </w:style>
  <w:style w:type="character" w:customStyle="1" w:styleId="InstructionH2Char">
    <w:name w:val="Instruction H2 Char"/>
    <w:link w:val="InstructionH2"/>
    <w:rsid w:val="00330885"/>
    <w:rPr>
      <w:rFonts w:ascii="Arial" w:hAnsi="Arial" w:cs="Arial-BoldMT"/>
      <w:bCs/>
      <w:color w:val="808080"/>
      <w:sz w:val="30"/>
      <w:szCs w:val="26"/>
    </w:rPr>
  </w:style>
  <w:style w:type="character" w:customStyle="1" w:styleId="InstructionsItalic">
    <w:name w:val="Instructions Italic"/>
    <w:rsid w:val="00330885"/>
    <w:rPr>
      <w:i/>
      <w:color w:val="808080"/>
    </w:rPr>
  </w:style>
  <w:style w:type="paragraph" w:customStyle="1" w:styleId="TableNote">
    <w:name w:val="Table Note"/>
    <w:basedOn w:val="Normal"/>
    <w:rsid w:val="00DF2940"/>
    <w:pPr>
      <w:spacing w:before="120"/>
    </w:pPr>
    <w:rPr>
      <w:rFonts w:cs="Arial"/>
    </w:rPr>
  </w:style>
  <w:style w:type="paragraph" w:customStyle="1" w:styleId="InstructionH1">
    <w:name w:val="Instruction H1"/>
    <w:basedOn w:val="Heading2"/>
    <w:rsid w:val="00330885"/>
    <w:pPr>
      <w:keepNext w:val="0"/>
      <w:spacing w:before="240" w:after="160"/>
    </w:pPr>
    <w:rPr>
      <w:rFonts w:eastAsia="Times New Roman" w:cs="Georgia"/>
      <w:bCs w:val="0"/>
      <w:iCs w:val="0"/>
      <w:noProof/>
      <w:color w:val="808080"/>
      <w:szCs w:val="40"/>
      <w:lang w:val="en-US"/>
    </w:rPr>
  </w:style>
  <w:style w:type="paragraph" w:customStyle="1" w:styleId="InstructionList">
    <w:name w:val="Instruction List"/>
    <w:basedOn w:val="ListBullet"/>
    <w:rsid w:val="00330885"/>
    <w:pPr>
      <w:widowControl w:val="0"/>
      <w:numPr>
        <w:numId w:val="38"/>
      </w:numPr>
      <w:tabs>
        <w:tab w:val="clear" w:pos="567"/>
      </w:tabs>
      <w:spacing w:after="60"/>
    </w:pPr>
    <w:rPr>
      <w:rFonts w:eastAsia="Times New Roman" w:cs="Times New Roman"/>
      <w:color w:val="808080"/>
      <w:szCs w:val="20"/>
      <w:lang w:eastAsia="en-AU"/>
    </w:rPr>
  </w:style>
  <w:style w:type="character" w:customStyle="1" w:styleId="SupportingBodyTextChar">
    <w:name w:val="Supporting Body Text Char"/>
    <w:link w:val="SupportingBodyText"/>
    <w:rsid w:val="00B376E9"/>
    <w:rPr>
      <w:rFonts w:ascii="Arial" w:hAnsi="Arial" w:cs="Arial"/>
      <w:color w:val="5B6770"/>
      <w:sz w:val="28"/>
      <w:szCs w:val="28"/>
      <w:lang w:val="en-US" w:eastAsia="en-US"/>
    </w:rPr>
  </w:style>
  <w:style w:type="paragraph" w:styleId="TOC5">
    <w:name w:val="toc 5"/>
    <w:basedOn w:val="Normal"/>
    <w:next w:val="Normal"/>
    <w:autoRedefine/>
    <w:uiPriority w:val="39"/>
    <w:locked/>
    <w:rsid w:val="00330885"/>
    <w:pPr>
      <w:tabs>
        <w:tab w:val="right" w:leader="dot" w:pos="9070"/>
      </w:tabs>
      <w:ind w:left="993"/>
    </w:pPr>
    <w:rPr>
      <w:noProof/>
    </w:rPr>
  </w:style>
  <w:style w:type="paragraph" w:styleId="TOC6">
    <w:name w:val="toc 6"/>
    <w:basedOn w:val="Normal"/>
    <w:next w:val="Normal"/>
    <w:autoRedefine/>
    <w:uiPriority w:val="39"/>
    <w:locked/>
    <w:rsid w:val="00330885"/>
    <w:pPr>
      <w:keepNext/>
      <w:keepLines/>
      <w:tabs>
        <w:tab w:val="right" w:leader="dot" w:pos="9070"/>
      </w:tabs>
    </w:pPr>
    <w:rPr>
      <w:rFonts w:ascii="Arial Bold" w:hAnsi="Arial Bold"/>
      <w:noProof/>
    </w:rPr>
  </w:style>
  <w:style w:type="paragraph" w:styleId="TOC7">
    <w:name w:val="toc 7"/>
    <w:basedOn w:val="Normal"/>
    <w:next w:val="Normal"/>
    <w:autoRedefine/>
    <w:locked/>
    <w:rsid w:val="002D534F"/>
    <w:pPr>
      <w:ind w:left="1320"/>
    </w:pPr>
  </w:style>
  <w:style w:type="paragraph" w:styleId="TOC8">
    <w:name w:val="toc 8"/>
    <w:basedOn w:val="Normal"/>
    <w:next w:val="Normal"/>
    <w:autoRedefine/>
    <w:locked/>
    <w:rsid w:val="002D534F"/>
    <w:pPr>
      <w:ind w:left="1540"/>
    </w:pPr>
  </w:style>
  <w:style w:type="paragraph" w:styleId="TOC9">
    <w:name w:val="toc 9"/>
    <w:basedOn w:val="Normal"/>
    <w:next w:val="Normal"/>
    <w:autoRedefine/>
    <w:locked/>
    <w:rsid w:val="002D534F"/>
    <w:pPr>
      <w:ind w:left="1760"/>
    </w:pPr>
  </w:style>
  <w:style w:type="paragraph" w:customStyle="1" w:styleId="TOCL1">
    <w:name w:val="TOC L1"/>
    <w:basedOn w:val="TOC1"/>
    <w:link w:val="TOCL1Char"/>
    <w:autoRedefine/>
    <w:qFormat/>
    <w:rsid w:val="00A02C9F"/>
  </w:style>
  <w:style w:type="paragraph" w:customStyle="1" w:styleId="TOCL2">
    <w:name w:val="TOC L2"/>
    <w:basedOn w:val="TOC2"/>
    <w:link w:val="TOCL2Char"/>
    <w:autoRedefine/>
    <w:qFormat/>
    <w:rsid w:val="00A02C9F"/>
  </w:style>
  <w:style w:type="character" w:customStyle="1" w:styleId="TOC1Char">
    <w:name w:val="TOC 1 Char"/>
    <w:link w:val="TOC1"/>
    <w:uiPriority w:val="39"/>
    <w:rsid w:val="00A02C9F"/>
    <w:rPr>
      <w:rFonts w:ascii="Arial" w:eastAsiaTheme="minorHAnsi" w:hAnsi="Arial" w:cstheme="minorBidi"/>
      <w:b/>
      <w:szCs w:val="24"/>
    </w:rPr>
  </w:style>
  <w:style w:type="character" w:customStyle="1" w:styleId="TOCL1Char">
    <w:name w:val="TOC L1 Char"/>
    <w:link w:val="TOCL1"/>
    <w:rsid w:val="00A02C9F"/>
    <w:rPr>
      <w:rFonts w:ascii="Arial" w:hAnsi="Arial"/>
      <w:noProof/>
      <w:sz w:val="24"/>
      <w:szCs w:val="24"/>
      <w:lang w:val="en-US" w:eastAsia="en-US"/>
    </w:rPr>
  </w:style>
  <w:style w:type="paragraph" w:customStyle="1" w:styleId="TOCL3">
    <w:name w:val="TOC L3"/>
    <w:basedOn w:val="TOC3"/>
    <w:link w:val="TOCL3Char"/>
    <w:qFormat/>
    <w:rsid w:val="00A02C9F"/>
  </w:style>
  <w:style w:type="character" w:customStyle="1" w:styleId="TOC2Char">
    <w:name w:val="TOC 2 Char"/>
    <w:link w:val="TOC2"/>
    <w:uiPriority w:val="39"/>
    <w:rsid w:val="00A02C9F"/>
    <w:rPr>
      <w:rFonts w:ascii="Arial Bold" w:eastAsiaTheme="minorHAnsi" w:hAnsi="Arial Bold" w:cstheme="minorBidi"/>
      <w:b/>
      <w:noProof/>
      <w:szCs w:val="24"/>
    </w:rPr>
  </w:style>
  <w:style w:type="character" w:customStyle="1" w:styleId="TOCL2Char">
    <w:name w:val="TOC L2 Char"/>
    <w:link w:val="TOCL2"/>
    <w:rsid w:val="00A02C9F"/>
    <w:rPr>
      <w:rFonts w:ascii="Arial" w:hAnsi="Arial"/>
      <w:noProof/>
      <w:sz w:val="22"/>
      <w:szCs w:val="24"/>
      <w:lang w:val="en-US" w:eastAsia="en-US"/>
    </w:rPr>
  </w:style>
  <w:style w:type="paragraph" w:customStyle="1" w:styleId="AuthoringBody">
    <w:name w:val="Authoring Body"/>
    <w:basedOn w:val="Normal"/>
    <w:rsid w:val="00AD5DBB"/>
    <w:pPr>
      <w:spacing w:before="840" w:after="0"/>
      <w:jc w:val="right"/>
    </w:pPr>
    <w:rPr>
      <w:color w:val="5B6770"/>
      <w:sz w:val="28"/>
      <w:szCs w:val="20"/>
    </w:rPr>
  </w:style>
  <w:style w:type="character" w:customStyle="1" w:styleId="TOC3Char">
    <w:name w:val="TOC 3 Char"/>
    <w:link w:val="TOC3"/>
    <w:uiPriority w:val="39"/>
    <w:rsid w:val="00A02C9F"/>
    <w:rPr>
      <w:rFonts w:ascii="Arial Bold" w:eastAsiaTheme="minorHAnsi" w:hAnsi="Arial Bold" w:cstheme="minorBidi"/>
      <w:noProof/>
      <w:szCs w:val="24"/>
    </w:rPr>
  </w:style>
  <w:style w:type="character" w:customStyle="1" w:styleId="TOCL3Char">
    <w:name w:val="TOC L3 Char"/>
    <w:link w:val="TOCL3"/>
    <w:rsid w:val="00A02C9F"/>
    <w:rPr>
      <w:rFonts w:ascii="Arial" w:hAnsi="Arial"/>
      <w:noProof/>
      <w:sz w:val="22"/>
      <w:szCs w:val="24"/>
      <w:lang w:val="en-US" w:eastAsia="en-US"/>
    </w:rPr>
  </w:style>
  <w:style w:type="paragraph" w:customStyle="1" w:styleId="SponsoringBody">
    <w:name w:val="Sponsoring Body"/>
    <w:basedOn w:val="Normal"/>
    <w:rsid w:val="00AD5DBB"/>
    <w:pPr>
      <w:spacing w:before="480" w:after="0"/>
      <w:jc w:val="right"/>
    </w:pPr>
    <w:rPr>
      <w:color w:val="5B6770"/>
      <w:sz w:val="28"/>
      <w:szCs w:val="20"/>
    </w:rPr>
  </w:style>
  <w:style w:type="paragraph" w:customStyle="1" w:styleId="InstructionHeading">
    <w:name w:val="Instruction Heading"/>
    <w:basedOn w:val="Normal"/>
    <w:rsid w:val="00330885"/>
    <w:pPr>
      <w:spacing w:before="240" w:after="160"/>
    </w:pPr>
    <w:rPr>
      <w:rFonts w:ascii="Georgia" w:eastAsia="Times New Roman" w:hAnsi="Georgia" w:cs="Times New Roman"/>
      <w:color w:val="808080"/>
      <w:sz w:val="34"/>
      <w:szCs w:val="20"/>
      <w:lang w:val="en-US"/>
    </w:rPr>
  </w:style>
  <w:style w:type="paragraph" w:customStyle="1" w:styleId="InstructionTitle">
    <w:name w:val="Instruction Title"/>
    <w:basedOn w:val="Normal"/>
    <w:rsid w:val="00330885"/>
    <w:pPr>
      <w:spacing w:before="720" w:after="160"/>
    </w:pPr>
    <w:rPr>
      <w:rFonts w:ascii="Georgia" w:eastAsia="Times New Roman" w:hAnsi="Georgia" w:cs="Times New Roman"/>
      <w:b/>
      <w:bCs/>
      <w:color w:val="808080"/>
      <w:sz w:val="34"/>
      <w:szCs w:val="20"/>
      <w:lang w:val="en-US"/>
    </w:rPr>
  </w:style>
  <w:style w:type="paragraph" w:customStyle="1" w:styleId="InstructionSubTitile">
    <w:name w:val="Instruction SubTitile"/>
    <w:basedOn w:val="Normal"/>
    <w:rsid w:val="00330885"/>
    <w:pPr>
      <w:spacing w:after="160"/>
      <w:jc w:val="both"/>
    </w:pPr>
    <w:rPr>
      <w:rFonts w:eastAsia="Times New Roman" w:cs="Times New Roman"/>
      <w:color w:val="808080"/>
      <w:sz w:val="28"/>
      <w:szCs w:val="20"/>
      <w:lang w:val="en-US"/>
    </w:rPr>
  </w:style>
  <w:style w:type="paragraph" w:customStyle="1" w:styleId="Note">
    <w:name w:val="Note"/>
    <w:basedOn w:val="Normal"/>
    <w:rsid w:val="00330885"/>
    <w:pPr>
      <w:spacing w:before="120" w:after="200"/>
    </w:pPr>
    <w:rPr>
      <w:rFonts w:eastAsia="Times New Roman" w:cs="Times New Roman"/>
      <w:szCs w:val="20"/>
      <w:lang w:val="en-US"/>
    </w:rPr>
  </w:style>
  <w:style w:type="paragraph" w:customStyle="1" w:styleId="TableBoldCentred">
    <w:name w:val="Table Bold Centred"/>
    <w:basedOn w:val="Normal"/>
    <w:rsid w:val="00D82468"/>
    <w:pPr>
      <w:jc w:val="center"/>
    </w:pPr>
    <w:rPr>
      <w:b/>
      <w:bCs/>
      <w:szCs w:val="20"/>
    </w:rPr>
  </w:style>
  <w:style w:type="paragraph" w:customStyle="1" w:styleId="InstructionBoldItalic">
    <w:name w:val="Instruction Bold Italic"/>
    <w:basedOn w:val="Normal"/>
    <w:rsid w:val="00330885"/>
    <w:rPr>
      <w:rFonts w:eastAsia="Times New Roman" w:cs="Times New Roman"/>
      <w:b/>
      <w:bCs/>
      <w:i/>
      <w:iCs/>
      <w:color w:val="808080"/>
      <w:szCs w:val="20"/>
      <w:lang w:val="en-US"/>
    </w:rPr>
  </w:style>
  <w:style w:type="paragraph" w:customStyle="1" w:styleId="TableWhiteBoldLeft">
    <w:name w:val="Table White Bold Left"/>
    <w:basedOn w:val="Normal"/>
    <w:rsid w:val="00330885"/>
    <w:pPr>
      <w:spacing w:after="0"/>
    </w:pPr>
    <w:rPr>
      <w:rFonts w:eastAsia="Times New Roman" w:cs="Times New Roman"/>
      <w:b/>
      <w:bCs/>
      <w:color w:val="FFFFFF"/>
      <w:szCs w:val="20"/>
      <w:lang w:val="en-US"/>
    </w:rPr>
  </w:style>
  <w:style w:type="paragraph" w:customStyle="1" w:styleId="ImageCentred">
    <w:name w:val="Image Centred"/>
    <w:basedOn w:val="Normal"/>
    <w:rsid w:val="00EA40C9"/>
    <w:pPr>
      <w:spacing w:before="240" w:after="60"/>
      <w:jc w:val="center"/>
    </w:pPr>
    <w:rPr>
      <w:rFonts w:eastAsia="Times New Roman" w:cs="Times New Roman"/>
      <w:color w:val="808080"/>
      <w:szCs w:val="20"/>
      <w:lang w:val="en-US"/>
    </w:rPr>
  </w:style>
  <w:style w:type="paragraph" w:customStyle="1" w:styleId="NumberList">
    <w:name w:val="Number List"/>
    <w:basedOn w:val="Normal"/>
    <w:link w:val="NumberListChar"/>
    <w:qFormat/>
    <w:rsid w:val="00330885"/>
    <w:pPr>
      <w:tabs>
        <w:tab w:val="num" w:pos="360"/>
      </w:tabs>
      <w:spacing w:after="160"/>
    </w:pPr>
    <w:rPr>
      <w:rFonts w:eastAsia="Times New Roman" w:cs="Times New Roman"/>
      <w:lang w:val="en-US" w:eastAsia="en-AU"/>
    </w:rPr>
  </w:style>
  <w:style w:type="character" w:customStyle="1" w:styleId="NumberListChar">
    <w:name w:val="Number List Char"/>
    <w:link w:val="NumberList"/>
    <w:rsid w:val="00330885"/>
    <w:rPr>
      <w:rFonts w:ascii="Arial" w:hAnsi="Arial"/>
      <w:szCs w:val="24"/>
      <w:lang w:val="en-US" w:eastAsia="en-AU"/>
    </w:rPr>
  </w:style>
  <w:style w:type="paragraph" w:customStyle="1" w:styleId="TableBulletList">
    <w:name w:val="Table Bullet List"/>
    <w:basedOn w:val="Normal"/>
    <w:qFormat/>
    <w:rsid w:val="00330885"/>
    <w:pPr>
      <w:snapToGrid w:val="0"/>
      <w:spacing w:after="80" w:line="260" w:lineRule="exact"/>
    </w:pPr>
    <w:rPr>
      <w:sz w:val="21"/>
    </w:rPr>
  </w:style>
  <w:style w:type="paragraph" w:customStyle="1" w:styleId="Bold">
    <w:name w:val="Bold"/>
    <w:next w:val="Normal"/>
    <w:link w:val="BoldChar"/>
    <w:qFormat/>
    <w:rsid w:val="00330885"/>
    <w:pPr>
      <w:spacing w:after="120"/>
    </w:pPr>
    <w:rPr>
      <w:rFonts w:ascii="Arial" w:eastAsiaTheme="minorHAnsi" w:hAnsi="Arial" w:cstheme="minorBidi"/>
      <w:b/>
      <w:bCs/>
      <w:sz w:val="22"/>
      <w:szCs w:val="24"/>
    </w:rPr>
  </w:style>
  <w:style w:type="paragraph" w:customStyle="1" w:styleId="TableText">
    <w:name w:val="Table Text"/>
    <w:basedOn w:val="Normal"/>
    <w:qFormat/>
    <w:rsid w:val="00330885"/>
    <w:pPr>
      <w:spacing w:before="80" w:after="80"/>
    </w:pPr>
    <w:rPr>
      <w:rFonts w:eastAsia="Times New Roman" w:cs="Times New Roman"/>
      <w:szCs w:val="18"/>
      <w:lang w:val="en-US" w:eastAsia="en-AU"/>
    </w:rPr>
  </w:style>
  <w:style w:type="paragraph" w:customStyle="1" w:styleId="InstructionH3">
    <w:name w:val="Instruction H3"/>
    <w:basedOn w:val="InstructionH2"/>
    <w:qFormat/>
    <w:rsid w:val="00330885"/>
    <w:pPr>
      <w:spacing w:before="120"/>
    </w:pPr>
    <w:rPr>
      <w:sz w:val="24"/>
    </w:rPr>
  </w:style>
  <w:style w:type="paragraph" w:styleId="Caption">
    <w:name w:val="caption"/>
    <w:basedOn w:val="Normal"/>
    <w:next w:val="Normal"/>
    <w:link w:val="CaptionChar"/>
    <w:qFormat/>
    <w:locked/>
    <w:rsid w:val="00D93661"/>
    <w:pPr>
      <w:keepNext/>
      <w:spacing w:before="100" w:after="280"/>
      <w:jc w:val="center"/>
    </w:pPr>
    <w:rPr>
      <w:rFonts w:ascii="Arial Bold" w:hAnsi="Arial Bold"/>
      <w:b/>
      <w:bCs/>
      <w:noProof/>
    </w:rPr>
  </w:style>
  <w:style w:type="paragraph" w:styleId="ListBullet5">
    <w:name w:val="List Bullet 5"/>
    <w:basedOn w:val="ListBullet4"/>
    <w:locked/>
    <w:rsid w:val="00330885"/>
    <w:pPr>
      <w:numPr>
        <w:ilvl w:val="4"/>
      </w:numPr>
    </w:pPr>
  </w:style>
  <w:style w:type="character" w:customStyle="1" w:styleId="CaptionChar">
    <w:name w:val="Caption Char"/>
    <w:link w:val="Caption"/>
    <w:rsid w:val="00D93661"/>
    <w:rPr>
      <w:rFonts w:ascii="Arial Bold" w:eastAsiaTheme="minorHAnsi" w:hAnsi="Arial Bold" w:cstheme="minorBidi"/>
      <w:b/>
      <w:bCs/>
      <w:noProof/>
      <w:szCs w:val="24"/>
    </w:rPr>
  </w:style>
  <w:style w:type="character" w:customStyle="1" w:styleId="BoldChar">
    <w:name w:val="Bold Char"/>
    <w:basedOn w:val="DefaultParagraphFont"/>
    <w:link w:val="Bold"/>
    <w:rsid w:val="00330885"/>
    <w:rPr>
      <w:rFonts w:ascii="Arial" w:eastAsiaTheme="minorHAnsi" w:hAnsi="Arial" w:cstheme="minorBidi"/>
      <w:b/>
      <w:bCs/>
      <w:sz w:val="22"/>
      <w:szCs w:val="24"/>
    </w:rPr>
  </w:style>
  <w:style w:type="character" w:customStyle="1" w:styleId="HeaderChar">
    <w:name w:val="Header Char"/>
    <w:basedOn w:val="DefaultParagraphFont"/>
    <w:link w:val="Header"/>
    <w:rsid w:val="00330885"/>
    <w:rPr>
      <w:rFonts w:ascii="Georgia" w:eastAsiaTheme="minorHAnsi" w:hAnsi="Georgia" w:cstheme="minorBidi"/>
      <w:color w:val="FFFFFF" w:themeColor="background1"/>
      <w:szCs w:val="24"/>
    </w:rPr>
  </w:style>
  <w:style w:type="paragraph" w:customStyle="1" w:styleId="CLASSIFICATION">
    <w:name w:val="CLASSIFICATION"/>
    <w:basedOn w:val="Header"/>
    <w:rsid w:val="00C82676"/>
    <w:pPr>
      <w:spacing w:before="0"/>
      <w:ind w:right="-284"/>
      <w:jc w:val="center"/>
    </w:pPr>
    <w:rPr>
      <w:rFonts w:ascii="Arial Bold" w:hAnsi="Arial Bold" w:cs="Times New Roman (Body CS)"/>
      <w:b/>
      <w:caps/>
      <w:noProof/>
      <w:color w:val="FF0000"/>
      <w:sz w:val="26"/>
      <w:szCs w:val="26"/>
    </w:rPr>
  </w:style>
  <w:style w:type="paragraph" w:customStyle="1" w:styleId="CoverTitle">
    <w:name w:val="Cover Title"/>
    <w:autoRedefine/>
    <w:qFormat/>
    <w:rsid w:val="00330885"/>
    <w:pPr>
      <w:jc w:val="right"/>
    </w:pPr>
    <w:rPr>
      <w:rFonts w:ascii="Georgia" w:eastAsiaTheme="minorHAnsi" w:hAnsi="Georgia" w:cstheme="minorBidi"/>
      <w:color w:val="CF4520"/>
      <w:sz w:val="72"/>
    </w:rPr>
  </w:style>
  <w:style w:type="paragraph" w:customStyle="1" w:styleId="CoverSub-title">
    <w:name w:val="Cover Sub-title"/>
    <w:basedOn w:val="CoverTitle"/>
    <w:autoRedefine/>
    <w:qFormat/>
    <w:rsid w:val="00330885"/>
    <w:pPr>
      <w:tabs>
        <w:tab w:val="right" w:pos="7797"/>
      </w:tabs>
      <w:ind w:firstLine="851"/>
    </w:pPr>
    <w:rPr>
      <w:rFonts w:ascii="Arial" w:hAnsi="Arial" w:cs="Times New Roman (Body CS)"/>
      <w:color w:val="5B6770"/>
      <w:w w:val="110"/>
      <w:sz w:val="68"/>
    </w:rPr>
  </w:style>
  <w:style w:type="table" w:customStyle="1" w:styleId="DefenceTable">
    <w:name w:val="Defence Table"/>
    <w:basedOn w:val="TableNormal"/>
    <w:uiPriority w:val="99"/>
    <w:rsid w:val="00330885"/>
    <w:rPr>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tblPr/>
      <w:tcPr>
        <w:tcBorders>
          <w:top w:val="nil"/>
          <w:left w:val="nil"/>
          <w:bottom w:val="nil"/>
          <w:right w:val="nil"/>
          <w:insideH w:val="nil"/>
          <w:insideV w:val="single" w:sz="4" w:space="0" w:color="FFFFFF" w:themeColor="background1"/>
          <w:tl2br w:val="nil"/>
          <w:tr2bl w:val="nil"/>
        </w:tcBorders>
        <w:shd w:val="clear" w:color="auto" w:fill="E86D1F"/>
      </w:tcPr>
    </w:tblStylePr>
  </w:style>
  <w:style w:type="table" w:customStyle="1" w:styleId="DPGTable">
    <w:name w:val="DPG Table"/>
    <w:basedOn w:val="DefenceTable"/>
    <w:uiPriority w:val="99"/>
    <w:rsid w:val="00330885"/>
    <w:pPr>
      <w:jc w:val="right"/>
    </w:pPr>
    <w:rPr>
      <w:rFonts w:ascii="Arial" w:hAnsi="Arial"/>
      <w:color w:val="000000" w:themeColor="text1"/>
    </w:rPr>
    <w:tblPr>
      <w:jc w:val="center"/>
    </w:tblPr>
    <w:trPr>
      <w:jc w:val="center"/>
    </w:trPr>
    <w:tcPr>
      <w:shd w:val="clear" w:color="auto" w:fill="auto"/>
    </w:tcPr>
    <w:tblStylePr w:type="firstRow">
      <w:pPr>
        <w:wordWrap/>
        <w:spacing w:beforeLines="0" w:before="0" w:beforeAutospacing="0" w:afterLines="0" w:after="0" w:afterAutospacing="0" w:line="240" w:lineRule="auto"/>
        <w:jc w:val="center"/>
        <w:outlineLvl w:val="9"/>
      </w:pPr>
      <w:rPr>
        <w:rFonts w:ascii="Arial" w:hAnsi="Arial"/>
        <w:b/>
        <w:color w:val="FFFFFF" w:themeColor="background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l2br w:val="nil"/>
          <w:tr2bl w:val="nil"/>
        </w:tcBorders>
        <w:shd w:val="clear" w:color="auto" w:fill="CF4520"/>
      </w:tcPr>
    </w:tblStylePr>
    <w:tblStylePr w:type="lastRow">
      <w:pPr>
        <w:wordWrap/>
        <w:spacing w:line="240" w:lineRule="auto"/>
        <w:jc w:val="right"/>
      </w:pPr>
      <w:rPr>
        <w:rFonts w:ascii="Arial" w:hAnsi="Arial"/>
        <w:b/>
        <w:color w:val="000000" w:themeColor="text1"/>
        <w:sz w:val="22"/>
      </w:rPr>
      <w:tblPr/>
      <w:tcPr>
        <w:shd w:val="clear" w:color="auto" w:fill="C1C6C8"/>
      </w:tcPr>
    </w:tblStylePr>
    <w:tblStylePr w:type="firstCol">
      <w:pPr>
        <w:wordWrap/>
        <w:spacing w:line="240" w:lineRule="auto"/>
        <w:jc w:val="center"/>
      </w:pPr>
    </w:tblStylePr>
    <w:tblStylePr w:type="nwCell">
      <w:pPr>
        <w:wordWrap/>
        <w:spacing w:line="240" w:lineRule="auto"/>
        <w:jc w:val="center"/>
      </w:pPr>
    </w:tblStylePr>
    <w:tblStylePr w:type="swCell">
      <w:pPr>
        <w:wordWrap/>
        <w:spacing w:line="240" w:lineRule="auto"/>
        <w:jc w:val="center"/>
      </w:pPr>
    </w:tblStylePr>
  </w:style>
  <w:style w:type="paragraph" w:customStyle="1" w:styleId="FMSignatureBlockDetail">
    <w:name w:val="FM Signature Block Detail"/>
    <w:basedOn w:val="Normal"/>
    <w:rsid w:val="00330885"/>
  </w:style>
  <w:style w:type="paragraph" w:customStyle="1" w:styleId="FMSignatureBlockEnd">
    <w:name w:val="FM Signature Block End"/>
    <w:basedOn w:val="Normal"/>
    <w:rsid w:val="00330885"/>
  </w:style>
  <w:style w:type="paragraph" w:customStyle="1" w:styleId="FMSignatureBlockStart">
    <w:name w:val="FM Signature Block Start"/>
    <w:basedOn w:val="Normal"/>
    <w:link w:val="FMSignatureBlockStartChar"/>
    <w:rsid w:val="00330885"/>
    <w:rPr>
      <w:b/>
    </w:rPr>
  </w:style>
  <w:style w:type="character" w:customStyle="1" w:styleId="FMSignatureBlockStartChar">
    <w:name w:val="FM Signature Block Start Char"/>
    <w:link w:val="FMSignatureBlockStart"/>
    <w:rsid w:val="00330885"/>
    <w:rPr>
      <w:rFonts w:ascii="Arial" w:eastAsiaTheme="minorHAnsi" w:hAnsi="Arial" w:cstheme="minorBidi"/>
      <w:b/>
      <w:szCs w:val="24"/>
    </w:rPr>
  </w:style>
  <w:style w:type="paragraph" w:customStyle="1" w:styleId="FMSignatureDetailStart">
    <w:name w:val="FM Signature Detail Start"/>
    <w:basedOn w:val="FMSignatureBlockStart"/>
    <w:rsid w:val="00330885"/>
    <w:pPr>
      <w:spacing w:before="120"/>
    </w:pPr>
    <w:rPr>
      <w:b w:val="0"/>
    </w:rPr>
  </w:style>
  <w:style w:type="paragraph" w:customStyle="1" w:styleId="FMTitle">
    <w:name w:val="FMTitle"/>
    <w:basedOn w:val="Normal"/>
    <w:next w:val="Normal"/>
    <w:autoRedefine/>
    <w:qFormat/>
    <w:rsid w:val="00330885"/>
    <w:pPr>
      <w:keepNext/>
      <w:keepLines/>
      <w:pageBreakBefore/>
      <w:spacing w:after="360"/>
      <w:jc w:val="center"/>
    </w:pPr>
    <w:rPr>
      <w:rFonts w:ascii="Georgia" w:hAnsi="Georgia" w:cs="Times New Roman (Body CS)"/>
      <w:color w:val="CF4520"/>
      <w:sz w:val="40"/>
      <w:szCs w:val="20"/>
    </w:rPr>
  </w:style>
  <w:style w:type="paragraph" w:customStyle="1" w:styleId="FMTitleSub">
    <w:name w:val="FMTitleSub"/>
    <w:basedOn w:val="FMTitle"/>
    <w:qFormat/>
    <w:rsid w:val="00330885"/>
    <w:pPr>
      <w:pageBreakBefore w:val="0"/>
    </w:pPr>
  </w:style>
  <w:style w:type="character" w:customStyle="1" w:styleId="FooterChar">
    <w:name w:val="Footer Char"/>
    <w:basedOn w:val="DefaultParagraphFont"/>
    <w:link w:val="Footer"/>
    <w:rsid w:val="00330885"/>
    <w:rPr>
      <w:rFonts w:ascii="Arial" w:eastAsiaTheme="minorHAnsi" w:hAnsi="Arial" w:cstheme="minorBidi"/>
      <w:szCs w:val="24"/>
    </w:rPr>
  </w:style>
  <w:style w:type="paragraph" w:customStyle="1" w:styleId="FooterL">
    <w:name w:val="FooterL"/>
    <w:basedOn w:val="Footer"/>
    <w:next w:val="CLASSIFICATION"/>
    <w:rsid w:val="00330885"/>
    <w:pPr>
      <w:tabs>
        <w:tab w:val="clear" w:pos="4536"/>
        <w:tab w:val="clear" w:pos="9072"/>
        <w:tab w:val="center" w:pos="7258"/>
        <w:tab w:val="right" w:pos="14515"/>
      </w:tabs>
      <w:jc w:val="right"/>
    </w:pPr>
  </w:style>
  <w:style w:type="character" w:styleId="FootnoteReference">
    <w:name w:val="footnote reference"/>
    <w:locked/>
    <w:rsid w:val="00330885"/>
    <w:rPr>
      <w:sz w:val="20"/>
      <w:vertAlign w:val="superscript"/>
    </w:rPr>
  </w:style>
  <w:style w:type="paragraph" w:styleId="FootnoteText">
    <w:name w:val="footnote text"/>
    <w:basedOn w:val="Normal"/>
    <w:link w:val="FootnoteTextChar"/>
    <w:locked/>
    <w:rsid w:val="00330885"/>
    <w:pPr>
      <w:tabs>
        <w:tab w:val="left" w:pos="284"/>
      </w:tabs>
      <w:ind w:left="284" w:hanging="284"/>
    </w:pPr>
    <w:rPr>
      <w:sz w:val="18"/>
      <w:szCs w:val="20"/>
    </w:rPr>
  </w:style>
  <w:style w:type="character" w:customStyle="1" w:styleId="FootnoteTextChar">
    <w:name w:val="Footnote Text Char"/>
    <w:link w:val="FootnoteText"/>
    <w:rsid w:val="00330885"/>
    <w:rPr>
      <w:rFonts w:ascii="Arial" w:eastAsiaTheme="minorHAnsi" w:hAnsi="Arial" w:cstheme="minorBidi"/>
      <w:sz w:val="18"/>
    </w:rPr>
  </w:style>
  <w:style w:type="paragraph" w:customStyle="1" w:styleId="HeaderL">
    <w:name w:val="HeaderL"/>
    <w:basedOn w:val="Header"/>
    <w:rsid w:val="00330885"/>
    <w:pPr>
      <w:ind w:left="-142"/>
      <w:jc w:val="left"/>
    </w:pPr>
  </w:style>
  <w:style w:type="character" w:customStyle="1" w:styleId="Heading2Char">
    <w:name w:val="Heading 2 Char"/>
    <w:basedOn w:val="DefaultParagraphFont"/>
    <w:link w:val="Heading2"/>
    <w:rsid w:val="00330885"/>
    <w:rPr>
      <w:rFonts w:ascii="Georgia" w:eastAsiaTheme="minorHAnsi" w:hAnsi="Georgia" w:cs="Arial"/>
      <w:bCs/>
      <w:iCs/>
      <w:color w:val="CF4520"/>
      <w:sz w:val="34"/>
      <w:szCs w:val="28"/>
    </w:rPr>
  </w:style>
  <w:style w:type="character" w:customStyle="1" w:styleId="Heading3Char">
    <w:name w:val="Heading 3 Char"/>
    <w:basedOn w:val="DefaultParagraphFont"/>
    <w:link w:val="Heading3"/>
    <w:rsid w:val="00330885"/>
    <w:rPr>
      <w:rFonts w:ascii="Arial Bold" w:eastAsiaTheme="minorHAnsi" w:hAnsi="Arial Bold" w:cs="Arial"/>
      <w:bCs/>
      <w:color w:val="5B6770"/>
      <w:sz w:val="28"/>
      <w:szCs w:val="26"/>
    </w:rPr>
  </w:style>
  <w:style w:type="character" w:customStyle="1" w:styleId="Heading4Char">
    <w:name w:val="Heading 4 Char"/>
    <w:basedOn w:val="DefaultParagraphFont"/>
    <w:link w:val="Heading4"/>
    <w:rsid w:val="00330885"/>
    <w:rPr>
      <w:rFonts w:ascii="Arial Bold" w:eastAsiaTheme="minorHAnsi" w:hAnsi="Arial Bold" w:cstheme="minorBidi"/>
      <w:b/>
      <w:bCs/>
      <w:color w:val="5B6770"/>
      <w:szCs w:val="28"/>
    </w:rPr>
  </w:style>
  <w:style w:type="character" w:customStyle="1" w:styleId="Heading5Char">
    <w:name w:val="Heading 5 Char"/>
    <w:basedOn w:val="DefaultParagraphFont"/>
    <w:link w:val="Heading5"/>
    <w:rsid w:val="00330885"/>
    <w:rPr>
      <w:rFonts w:ascii="Arial Bold" w:eastAsiaTheme="minorHAnsi" w:hAnsi="Arial Bold" w:cstheme="minorBidi"/>
      <w:b/>
      <w:bCs/>
      <w:iCs/>
      <w:caps/>
      <w:szCs w:val="26"/>
    </w:rPr>
  </w:style>
  <w:style w:type="character" w:customStyle="1" w:styleId="Heading6Char">
    <w:name w:val="Heading 6 Char"/>
    <w:link w:val="Heading6"/>
    <w:rsid w:val="00330885"/>
    <w:rPr>
      <w:rFonts w:ascii="Arial Bold" w:eastAsiaTheme="minorHAnsi" w:hAnsi="Arial Bold" w:cstheme="minorBidi"/>
      <w:b/>
      <w:bCs/>
      <w:caps/>
      <w:sz w:val="32"/>
      <w:szCs w:val="24"/>
    </w:rPr>
  </w:style>
  <w:style w:type="character" w:customStyle="1" w:styleId="Heading7Char">
    <w:name w:val="Heading 7 Char"/>
    <w:link w:val="Heading7"/>
    <w:rsid w:val="00330885"/>
    <w:rPr>
      <w:rFonts w:ascii="Arial Bold" w:eastAsiaTheme="minorHAnsi" w:hAnsi="Arial Bold" w:cstheme="minorBidi"/>
      <w:b/>
      <w:caps/>
      <w:sz w:val="26"/>
      <w:szCs w:val="24"/>
    </w:rPr>
  </w:style>
  <w:style w:type="character" w:customStyle="1" w:styleId="Heading8Char">
    <w:name w:val="Heading 8 Char"/>
    <w:link w:val="Heading8"/>
    <w:rsid w:val="00330885"/>
    <w:rPr>
      <w:rFonts w:ascii="Arial Bold" w:eastAsiaTheme="minorHAnsi" w:hAnsi="Arial Bold" w:cstheme="minorBidi"/>
      <w:b/>
      <w:iCs/>
      <w:sz w:val="26"/>
      <w:szCs w:val="24"/>
    </w:rPr>
  </w:style>
  <w:style w:type="character" w:customStyle="1" w:styleId="Heading9Char">
    <w:name w:val="Heading 9 Char"/>
    <w:basedOn w:val="DefaultParagraphFont"/>
    <w:link w:val="Heading9"/>
    <w:rsid w:val="00330885"/>
    <w:rPr>
      <w:rFonts w:ascii="Arial Bold" w:eastAsiaTheme="minorHAnsi" w:hAnsi="Arial Bold" w:cs="Arial"/>
      <w:b/>
      <w:bCs/>
      <w:iCs/>
      <w:caps/>
      <w:szCs w:val="22"/>
    </w:rPr>
  </w:style>
  <w:style w:type="paragraph" w:customStyle="1" w:styleId="HeadingList">
    <w:name w:val="Heading List"/>
    <w:basedOn w:val="ListNumber"/>
    <w:qFormat/>
    <w:rsid w:val="00330885"/>
    <w:pPr>
      <w:tabs>
        <w:tab w:val="left" w:pos="993"/>
      </w:tabs>
      <w:spacing w:after="177" w:line="267" w:lineRule="auto"/>
      <w:ind w:left="0" w:firstLine="567"/>
    </w:pPr>
    <w:rPr>
      <w:rFonts w:eastAsia="Arial"/>
      <w:color w:val="181717"/>
      <w:sz w:val="22"/>
      <w:szCs w:val="22"/>
    </w:rPr>
  </w:style>
  <w:style w:type="character" w:customStyle="1" w:styleId="italics">
    <w:name w:val="italics"/>
    <w:rsid w:val="00330885"/>
    <w:rPr>
      <w:i/>
    </w:rPr>
  </w:style>
  <w:style w:type="paragraph" w:styleId="ListNumber5">
    <w:name w:val="List Number 5"/>
    <w:basedOn w:val="Normal"/>
    <w:semiHidden/>
    <w:locked/>
    <w:rsid w:val="00330885"/>
    <w:pPr>
      <w:numPr>
        <w:numId w:val="46"/>
      </w:numPr>
    </w:pPr>
  </w:style>
  <w:style w:type="paragraph" w:styleId="NormalWeb">
    <w:name w:val="Normal (Web)"/>
    <w:basedOn w:val="Normal"/>
    <w:semiHidden/>
    <w:locked/>
    <w:rsid w:val="00330885"/>
    <w:rPr>
      <w:rFonts w:ascii="Times New Roman" w:hAnsi="Times New Roman"/>
    </w:rPr>
  </w:style>
  <w:style w:type="paragraph" w:styleId="NormalIndent">
    <w:name w:val="Normal Indent"/>
    <w:basedOn w:val="Normal"/>
    <w:semiHidden/>
    <w:locked/>
    <w:rsid w:val="00330885"/>
    <w:pPr>
      <w:ind w:left="720"/>
    </w:pPr>
  </w:style>
  <w:style w:type="paragraph" w:styleId="Subtitle">
    <w:name w:val="Subtitle"/>
    <w:basedOn w:val="Normal"/>
    <w:link w:val="SubtitleChar"/>
    <w:qFormat/>
    <w:locked/>
    <w:rsid w:val="00330885"/>
    <w:pPr>
      <w:spacing w:after="60"/>
      <w:jc w:val="center"/>
      <w:outlineLvl w:val="1"/>
    </w:pPr>
    <w:rPr>
      <w:rFonts w:cs="Arial"/>
    </w:rPr>
  </w:style>
  <w:style w:type="character" w:customStyle="1" w:styleId="SubtitleChar">
    <w:name w:val="Subtitle Char"/>
    <w:basedOn w:val="DefaultParagraphFont"/>
    <w:link w:val="Subtitle"/>
    <w:rsid w:val="00330885"/>
    <w:rPr>
      <w:rFonts w:ascii="Arial" w:eastAsiaTheme="minorHAnsi" w:hAnsi="Arial" w:cs="Arial"/>
      <w:szCs w:val="24"/>
    </w:rPr>
  </w:style>
  <w:style w:type="paragraph" w:styleId="TableofFigures">
    <w:name w:val="table of figures"/>
    <w:basedOn w:val="Normal"/>
    <w:next w:val="Normal"/>
    <w:uiPriority w:val="99"/>
    <w:locked/>
    <w:rsid w:val="00330885"/>
    <w:pPr>
      <w:tabs>
        <w:tab w:val="right" w:leader="dot" w:pos="9060"/>
      </w:tabs>
      <w:spacing w:after="60"/>
      <w:ind w:left="1985" w:hanging="1985"/>
    </w:pPr>
  </w:style>
  <w:style w:type="character" w:customStyle="1" w:styleId="TableTextBold">
    <w:name w:val="Table Text Bold"/>
    <w:basedOn w:val="DefaultParagraphFont"/>
    <w:uiPriority w:val="1"/>
    <w:qFormat/>
    <w:rsid w:val="00330885"/>
    <w:rPr>
      <w:b/>
      <w:bCs/>
    </w:rPr>
  </w:style>
  <w:style w:type="paragraph" w:styleId="TOAHeading">
    <w:name w:val="toa heading"/>
    <w:basedOn w:val="Normal"/>
    <w:next w:val="Normal"/>
    <w:locked/>
    <w:rsid w:val="00330885"/>
    <w:pPr>
      <w:spacing w:before="120"/>
    </w:pPr>
    <w:rPr>
      <w:b/>
      <w:bCs/>
    </w:rPr>
  </w:style>
  <w:style w:type="table" w:customStyle="1" w:styleId="DPGTemplateTable">
    <w:name w:val="DPG Template Table"/>
    <w:basedOn w:val="TableNormal"/>
    <w:uiPriority w:val="99"/>
    <w:rsid w:val="00222AEB"/>
    <w:pPr>
      <w:jc w:val="right"/>
    </w:pPr>
    <w:rPr>
      <w:rFonts w:ascii="Arial" w:hAnsi="Arial"/>
      <w:lang w:eastAsia="en-GB"/>
    </w:rPr>
    <w:tblPr>
      <w:tblStyleRowBandSize w:val="1"/>
      <w:jc w:val="center"/>
      <w:tblBorders>
        <w:top w:val="single" w:sz="4" w:space="0" w:color="505050"/>
        <w:left w:val="single" w:sz="4" w:space="0" w:color="505050"/>
        <w:bottom w:val="single" w:sz="4" w:space="0" w:color="505050"/>
        <w:right w:val="single" w:sz="4" w:space="0" w:color="505050"/>
        <w:insideH w:val="single" w:sz="4" w:space="0" w:color="505050"/>
        <w:insideV w:val="single" w:sz="4" w:space="0" w:color="505050"/>
      </w:tblBorders>
      <w:tblCellMar>
        <w:top w:w="57" w:type="dxa"/>
        <w:bottom w:w="57" w:type="dxa"/>
      </w:tblCellMar>
    </w:tblPr>
    <w:trPr>
      <w:jc w:val="center"/>
    </w:trPr>
    <w:tcPr>
      <w:tcMar>
        <w:top w:w="57" w:type="dxa"/>
        <w:bottom w:w="57" w:type="dxa"/>
      </w:tcMar>
    </w:tcPr>
    <w:tblStylePr w:type="firstRow">
      <w:pPr>
        <w:wordWrap/>
        <w:spacing w:beforeLines="0" w:before="0" w:beforeAutospacing="0" w:afterLines="0" w:after="0" w:afterAutospacing="0" w:line="240" w:lineRule="auto"/>
        <w:jc w:val="center"/>
        <w:outlineLvl w:val="9"/>
      </w:pPr>
      <w:rPr>
        <w:rFonts w:ascii="Arial" w:hAnsi="Arial"/>
        <w:b/>
        <w:i w:val="0"/>
        <w:color w:val="FFFFFF" w:themeColor="background1"/>
        <w:sz w:val="20"/>
      </w:rPr>
      <w:tblPr/>
      <w:tcPr>
        <w:tcBorders>
          <w:top w:val="single" w:sz="4" w:space="0" w:color="CF4520"/>
          <w:left w:val="single" w:sz="4" w:space="0" w:color="CF4520"/>
          <w:bottom w:val="single" w:sz="4" w:space="0" w:color="CF4520"/>
          <w:right w:val="single" w:sz="4" w:space="0" w:color="CF4520"/>
          <w:insideH w:val="nil"/>
          <w:insideV w:val="single" w:sz="4" w:space="0" w:color="FFFFFF"/>
        </w:tcBorders>
        <w:shd w:val="clear" w:color="auto" w:fill="E4481B"/>
        <w:tcMar>
          <w:top w:w="57" w:type="dxa"/>
          <w:left w:w="57" w:type="dxa"/>
          <w:bottom w:w="57" w:type="dxa"/>
          <w:right w:w="57" w:type="dxa"/>
        </w:tcMar>
      </w:tcPr>
    </w:tblStylePr>
    <w:tblStylePr w:type="lastRow">
      <w:pPr>
        <w:wordWrap/>
        <w:spacing w:line="240" w:lineRule="auto"/>
        <w:jc w:val="right"/>
      </w:pPr>
      <w:rPr>
        <w:rFonts w:ascii="Arial" w:hAnsi="Arial"/>
        <w:b/>
        <w:bCs/>
        <w:color w:val="000000" w:themeColor="text1"/>
        <w:sz w:val="20"/>
      </w:rPr>
      <w:tblPr/>
      <w:tcPr>
        <w:tcBorders>
          <w:top w:val="single" w:sz="4" w:space="0" w:color="000000" w:themeColor="text1"/>
          <w:left w:val="single" w:sz="4" w:space="0" w:color="000000" w:themeColor="text1"/>
          <w:bottom w:val="single" w:sz="4" w:space="0" w:color="000000" w:themeColor="text1"/>
          <w:right w:val="single" w:sz="4" w:space="0" w:color="000000" w:themeColor="text1"/>
          <w:insideV w:val="single" w:sz="4" w:space="0" w:color="FFFFFF" w:themeColor="background1"/>
        </w:tcBorders>
        <w:shd w:val="clear" w:color="auto" w:fill="BFBFBF" w:themeFill="background1" w:themeFillShade="BF"/>
      </w:tcPr>
    </w:tblStylePr>
    <w:tblStylePr w:type="firstCol">
      <w:pPr>
        <w:wordWrap/>
        <w:spacing w:line="240" w:lineRule="auto"/>
        <w:jc w:val="left"/>
      </w:pPr>
      <w:rPr>
        <w:rFonts w:ascii="Arial" w:hAnsi="Arial"/>
        <w:b w:val="0"/>
        <w:sz w:val="20"/>
      </w:rPr>
      <w:tblPr/>
      <w:tcPr>
        <w:shd w:val="clear" w:color="auto" w:fill="E7E6E6" w:themeFill="background2"/>
      </w:tcPr>
    </w:tblStylePr>
    <w:tblStylePr w:type="lastCol">
      <w:pPr>
        <w:jc w:val="right"/>
      </w:pPr>
      <w:rPr>
        <w:b/>
        <w:bCs/>
      </w:rPr>
      <w:tblPr/>
      <w:tcPr>
        <w:shd w:val="clear" w:color="auto" w:fill="FFFFFF" w:themeFill="background1"/>
      </w:tcPr>
    </w:tblStylePr>
    <w:tblStylePr w:type="nwCell">
      <w:pPr>
        <w:wordWrap/>
        <w:spacing w:line="240" w:lineRule="auto"/>
        <w:jc w:val="center"/>
      </w:pPr>
    </w:tblStylePr>
    <w:tblStylePr w:type="swCell">
      <w:pPr>
        <w:wordWrap/>
        <w:spacing w:line="240" w:lineRule="auto"/>
        <w:jc w:val="center"/>
      </w:pPr>
    </w:tblStylePr>
  </w:style>
  <w:style w:type="paragraph" w:styleId="ListParagraph">
    <w:name w:val="List Paragraph"/>
    <w:basedOn w:val="Normal"/>
    <w:uiPriority w:val="34"/>
    <w:qFormat/>
    <w:rsid w:val="007F2DA2"/>
    <w:pPr>
      <w:spacing w:after="160" w:line="259" w:lineRule="auto"/>
      <w:ind w:left="720"/>
      <w:contextualSpacing/>
    </w:pPr>
    <w:rPr>
      <w:rFonts w:asciiTheme="minorHAnsi" w:hAnsiTheme="minorHAnsi"/>
      <w:sz w:val="22"/>
      <w:szCs w:val="22"/>
    </w:rPr>
  </w:style>
  <w:style w:type="paragraph" w:customStyle="1" w:styleId="NumberLevel1">
    <w:name w:val="Number Level 1"/>
    <w:aliases w:val="N1"/>
    <w:basedOn w:val="Normal"/>
    <w:uiPriority w:val="9"/>
    <w:qFormat/>
    <w:rsid w:val="007F2DA2"/>
    <w:pPr>
      <w:numPr>
        <w:numId w:val="48"/>
      </w:numPr>
      <w:spacing w:before="140" w:after="140" w:line="280" w:lineRule="atLeast"/>
    </w:pPr>
    <w:rPr>
      <w:rFonts w:eastAsia="Times New Roman" w:cs="Arial"/>
      <w:sz w:val="22"/>
      <w:szCs w:val="22"/>
      <w:lang w:eastAsia="en-AU"/>
    </w:rPr>
  </w:style>
  <w:style w:type="paragraph" w:customStyle="1" w:styleId="NumberLevel2">
    <w:name w:val="Number Level 2"/>
    <w:aliases w:val="N2"/>
    <w:basedOn w:val="Normal"/>
    <w:uiPriority w:val="9"/>
    <w:qFormat/>
    <w:rsid w:val="007F2DA2"/>
    <w:pPr>
      <w:numPr>
        <w:ilvl w:val="1"/>
        <w:numId w:val="48"/>
      </w:numPr>
      <w:spacing w:before="140" w:after="140" w:line="280" w:lineRule="atLeast"/>
    </w:pPr>
    <w:rPr>
      <w:rFonts w:eastAsia="Times New Roman" w:cs="Arial"/>
      <w:sz w:val="22"/>
      <w:szCs w:val="22"/>
      <w:lang w:eastAsia="en-AU"/>
    </w:rPr>
  </w:style>
  <w:style w:type="paragraph" w:customStyle="1" w:styleId="NumberLevel3">
    <w:name w:val="Number Level 3"/>
    <w:aliases w:val="N3"/>
    <w:basedOn w:val="Normal"/>
    <w:uiPriority w:val="9"/>
    <w:qFormat/>
    <w:rsid w:val="007F2DA2"/>
    <w:pPr>
      <w:numPr>
        <w:ilvl w:val="2"/>
        <w:numId w:val="48"/>
      </w:numPr>
      <w:spacing w:before="140" w:after="140" w:line="280" w:lineRule="atLeast"/>
    </w:pPr>
    <w:rPr>
      <w:rFonts w:eastAsia="Times New Roman" w:cs="Arial"/>
      <w:sz w:val="22"/>
      <w:szCs w:val="22"/>
      <w:lang w:eastAsia="en-AU"/>
    </w:rPr>
  </w:style>
  <w:style w:type="paragraph" w:customStyle="1" w:styleId="NumberLevel4">
    <w:name w:val="Number Level 4"/>
    <w:aliases w:val="N4"/>
    <w:basedOn w:val="Normal"/>
    <w:uiPriority w:val="9"/>
    <w:qFormat/>
    <w:rsid w:val="007F2DA2"/>
    <w:pPr>
      <w:numPr>
        <w:ilvl w:val="3"/>
        <w:numId w:val="48"/>
      </w:numPr>
      <w:spacing w:after="140" w:line="280" w:lineRule="atLeast"/>
    </w:pPr>
    <w:rPr>
      <w:rFonts w:eastAsia="Times New Roman" w:cs="Arial"/>
      <w:sz w:val="22"/>
      <w:szCs w:val="22"/>
      <w:lang w:eastAsia="en-AU"/>
    </w:rPr>
  </w:style>
  <w:style w:type="paragraph" w:customStyle="1" w:styleId="NumberLevel5">
    <w:name w:val="Number Level 5"/>
    <w:aliases w:val="N5"/>
    <w:basedOn w:val="Normal"/>
    <w:semiHidden/>
    <w:rsid w:val="007F2DA2"/>
    <w:pPr>
      <w:numPr>
        <w:ilvl w:val="4"/>
        <w:numId w:val="48"/>
      </w:numPr>
      <w:spacing w:after="140" w:line="280" w:lineRule="atLeast"/>
    </w:pPr>
    <w:rPr>
      <w:rFonts w:eastAsia="Times New Roman" w:cs="Arial"/>
      <w:sz w:val="22"/>
      <w:szCs w:val="22"/>
      <w:lang w:eastAsia="en-AU"/>
    </w:rPr>
  </w:style>
  <w:style w:type="paragraph" w:customStyle="1" w:styleId="NumberLevel6">
    <w:name w:val="Number Level 6"/>
    <w:basedOn w:val="NumberLevel5"/>
    <w:semiHidden/>
    <w:rsid w:val="007F2DA2"/>
    <w:pPr>
      <w:numPr>
        <w:ilvl w:val="5"/>
      </w:numPr>
    </w:pPr>
  </w:style>
  <w:style w:type="paragraph" w:customStyle="1" w:styleId="NumberLevel7">
    <w:name w:val="Number Level 7"/>
    <w:basedOn w:val="NumberLevel6"/>
    <w:semiHidden/>
    <w:rsid w:val="007F2DA2"/>
    <w:pPr>
      <w:numPr>
        <w:ilvl w:val="6"/>
      </w:numPr>
    </w:pPr>
  </w:style>
  <w:style w:type="paragraph" w:customStyle="1" w:styleId="NumberLevel8">
    <w:name w:val="Number Level 8"/>
    <w:basedOn w:val="NumberLevel7"/>
    <w:semiHidden/>
    <w:rsid w:val="007F2DA2"/>
    <w:pPr>
      <w:numPr>
        <w:ilvl w:val="7"/>
      </w:numPr>
    </w:pPr>
  </w:style>
  <w:style w:type="paragraph" w:customStyle="1" w:styleId="NumberLevel9">
    <w:name w:val="Number Level 9"/>
    <w:basedOn w:val="NumberLevel8"/>
    <w:semiHidden/>
    <w:rsid w:val="007F2DA2"/>
    <w:pPr>
      <w:numPr>
        <w:ilvl w:val="8"/>
      </w:numPr>
    </w:pPr>
  </w:style>
  <w:style w:type="paragraph" w:styleId="CommentText">
    <w:name w:val="annotation text"/>
    <w:basedOn w:val="Normal"/>
    <w:link w:val="CommentTextChar"/>
    <w:semiHidden/>
    <w:unhideWhenUsed/>
    <w:locked/>
    <w:rsid w:val="007F2DA2"/>
    <w:rPr>
      <w:szCs w:val="20"/>
    </w:rPr>
  </w:style>
  <w:style w:type="character" w:customStyle="1" w:styleId="CommentTextChar">
    <w:name w:val="Comment Text Char"/>
    <w:basedOn w:val="DefaultParagraphFont"/>
    <w:link w:val="CommentText"/>
    <w:semiHidden/>
    <w:rsid w:val="007F2DA2"/>
    <w:rPr>
      <w:rFonts w:ascii="Arial" w:eastAsiaTheme="minorHAnsi" w:hAnsi="Arial" w:cstheme="minorBidi"/>
    </w:rPr>
  </w:style>
  <w:style w:type="paragraph" w:styleId="CommentSubject">
    <w:name w:val="annotation subject"/>
    <w:basedOn w:val="CommentText"/>
    <w:next w:val="CommentText"/>
    <w:link w:val="CommentSubjectChar"/>
    <w:uiPriority w:val="99"/>
    <w:semiHidden/>
    <w:unhideWhenUsed/>
    <w:locked/>
    <w:rsid w:val="007F2DA2"/>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7F2DA2"/>
    <w:rPr>
      <w:rFonts w:asciiTheme="minorHAnsi" w:eastAsiaTheme="minorHAnsi" w:hAnsiTheme="minorHAnsi" w:cstheme="minorBidi"/>
      <w:b/>
      <w:bCs/>
    </w:rPr>
  </w:style>
  <w:style w:type="table" w:styleId="GridTable4-Accent2">
    <w:name w:val="Grid Table 4 Accent 2"/>
    <w:basedOn w:val="TableNormal"/>
    <w:uiPriority w:val="49"/>
    <w:rsid w:val="007F2DA2"/>
    <w:rPr>
      <w:rFonts w:asciiTheme="minorHAnsi" w:eastAsiaTheme="minorHAnsi" w:hAnsiTheme="minorHAnsi" w:cstheme="minorBidi"/>
      <w:sz w:val="22"/>
      <w:szCs w:val="22"/>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163626">
      <w:bodyDiv w:val="1"/>
      <w:marLeft w:val="0"/>
      <w:marRight w:val="0"/>
      <w:marTop w:val="0"/>
      <w:marBottom w:val="0"/>
      <w:divBdr>
        <w:top w:val="none" w:sz="0" w:space="0" w:color="auto"/>
        <w:left w:val="none" w:sz="0" w:space="0" w:color="auto"/>
        <w:bottom w:val="none" w:sz="0" w:space="0" w:color="auto"/>
        <w:right w:val="none" w:sz="0" w:space="0" w:color="auto"/>
      </w:divBdr>
    </w:div>
    <w:div w:id="618226214">
      <w:bodyDiv w:val="1"/>
      <w:marLeft w:val="0"/>
      <w:marRight w:val="0"/>
      <w:marTop w:val="0"/>
      <w:marBottom w:val="0"/>
      <w:divBdr>
        <w:top w:val="none" w:sz="0" w:space="0" w:color="auto"/>
        <w:left w:val="none" w:sz="0" w:space="0" w:color="auto"/>
        <w:bottom w:val="none" w:sz="0" w:space="0" w:color="auto"/>
        <w:right w:val="none" w:sz="0" w:space="0" w:color="auto"/>
      </w:divBdr>
      <w:divsChild>
        <w:div w:id="1952662073">
          <w:marLeft w:val="0"/>
          <w:marRight w:val="0"/>
          <w:marTop w:val="0"/>
          <w:marBottom w:val="0"/>
          <w:divBdr>
            <w:top w:val="none" w:sz="0" w:space="0" w:color="auto"/>
            <w:left w:val="none" w:sz="0" w:space="0" w:color="auto"/>
            <w:bottom w:val="none" w:sz="0" w:space="0" w:color="auto"/>
            <w:right w:val="none" w:sz="0" w:space="0" w:color="auto"/>
          </w:divBdr>
        </w:div>
      </w:divsChild>
    </w:div>
    <w:div w:id="829634093">
      <w:bodyDiv w:val="1"/>
      <w:marLeft w:val="0"/>
      <w:marRight w:val="0"/>
      <w:marTop w:val="0"/>
      <w:marBottom w:val="0"/>
      <w:divBdr>
        <w:top w:val="none" w:sz="0" w:space="0" w:color="auto"/>
        <w:left w:val="none" w:sz="0" w:space="0" w:color="auto"/>
        <w:bottom w:val="none" w:sz="0" w:space="0" w:color="auto"/>
        <w:right w:val="none" w:sz="0" w:space="0" w:color="auto"/>
      </w:divBdr>
      <w:divsChild>
        <w:div w:id="1024676564">
          <w:marLeft w:val="0"/>
          <w:marRight w:val="0"/>
          <w:marTop w:val="0"/>
          <w:marBottom w:val="0"/>
          <w:divBdr>
            <w:top w:val="none" w:sz="0" w:space="0" w:color="auto"/>
            <w:left w:val="none" w:sz="0" w:space="0" w:color="auto"/>
            <w:bottom w:val="none" w:sz="0" w:space="0" w:color="auto"/>
            <w:right w:val="none" w:sz="0" w:space="0" w:color="auto"/>
          </w:divBdr>
        </w:div>
      </w:divsChild>
    </w:div>
    <w:div w:id="951593662">
      <w:bodyDiv w:val="1"/>
      <w:marLeft w:val="0"/>
      <w:marRight w:val="0"/>
      <w:marTop w:val="0"/>
      <w:marBottom w:val="0"/>
      <w:divBdr>
        <w:top w:val="none" w:sz="0" w:space="0" w:color="auto"/>
        <w:left w:val="none" w:sz="0" w:space="0" w:color="auto"/>
        <w:bottom w:val="none" w:sz="0" w:space="0" w:color="auto"/>
        <w:right w:val="none" w:sz="0" w:space="0" w:color="auto"/>
      </w:divBdr>
      <w:divsChild>
        <w:div w:id="808480376">
          <w:marLeft w:val="0"/>
          <w:marRight w:val="0"/>
          <w:marTop w:val="0"/>
          <w:marBottom w:val="0"/>
          <w:divBdr>
            <w:top w:val="none" w:sz="0" w:space="0" w:color="auto"/>
            <w:left w:val="none" w:sz="0" w:space="0" w:color="auto"/>
            <w:bottom w:val="none" w:sz="0" w:space="0" w:color="auto"/>
            <w:right w:val="none" w:sz="0" w:space="0" w:color="auto"/>
          </w:divBdr>
        </w:div>
      </w:divsChild>
    </w:div>
    <w:div w:id="1299996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ourcustomer.service@defence.gov.au" TargetMode="External"/><Relationship Id="rId13" Type="http://schemas.openxmlformats.org/officeDocument/2006/relationships/hyperlink" Target="mailto:yourcustomer.service@defence.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rnet/People/WHS/Pages/Work-Health-and-Safety.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ha.ps@defence.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fence.privacy@defence.gov.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net/People/Privacy/Pages/Defence-Privacy-Policy.aspx"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callen\Desktop\DPG%20Fact-Info%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49458-4FB4-45DE-B02E-FB31F8C2B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DPG Fact-Info Sheet.dotx</Template>
  <TotalTime>1</TotalTime>
  <Pages>3</Pages>
  <Words>745</Words>
  <Characters>4753</Characters>
  <Application>Microsoft Office Word</Application>
  <DocSecurity>4</DocSecurity>
  <Lines>39</Lines>
  <Paragraphs>10</Paragraphs>
  <ScaleCrop>false</ScaleCrop>
  <HeadingPairs>
    <vt:vector size="2" baseType="variant">
      <vt:variant>
        <vt:lpstr>Title</vt:lpstr>
      </vt:variant>
      <vt:variant>
        <vt:i4>1</vt:i4>
      </vt:variant>
    </vt:vector>
  </HeadingPairs>
  <TitlesOfParts>
    <vt:vector size="1" baseType="lpstr">
      <vt:lpstr>DPG General Template</vt:lpstr>
    </vt:vector>
  </TitlesOfParts>
  <Manager/>
  <Company>Department of Defence</Company>
  <LinksUpToDate>false</LinksUpToDate>
  <CharactersWithSpaces>5488</CharactersWithSpaces>
  <SharedDoc>false</SharedDoc>
  <HyperlinkBase/>
  <HLinks>
    <vt:vector size="24" baseType="variant">
      <vt:variant>
        <vt:i4>2490375</vt:i4>
      </vt:variant>
      <vt:variant>
        <vt:i4>18</vt:i4>
      </vt:variant>
      <vt:variant>
        <vt:i4>0</vt:i4>
      </vt:variant>
      <vt:variant>
        <vt:i4>5</vt:i4>
      </vt:variant>
      <vt:variant>
        <vt:lpwstr>mailto:DPGC.Requests@defence.gov.au</vt:lpwstr>
      </vt:variant>
      <vt:variant>
        <vt:lpwstr/>
      </vt:variant>
      <vt:variant>
        <vt:i4>6553635</vt:i4>
      </vt:variant>
      <vt:variant>
        <vt:i4>15</vt:i4>
      </vt:variant>
      <vt:variant>
        <vt:i4>0</vt:i4>
      </vt:variant>
      <vt:variant>
        <vt:i4>5</vt:i4>
      </vt:variant>
      <vt:variant>
        <vt:lpwstr>http://drnet.defence.gov.au/People/ForDPGStaff/pages/Templates.aspx</vt:lpwstr>
      </vt:variant>
      <vt:variant>
        <vt:lpwstr/>
      </vt:variant>
      <vt:variant>
        <vt:i4>6029391</vt:i4>
      </vt:variant>
      <vt:variant>
        <vt:i4>12</vt:i4>
      </vt:variant>
      <vt:variant>
        <vt:i4>0</vt:i4>
      </vt:variant>
      <vt:variant>
        <vt:i4>5</vt:i4>
      </vt:variant>
      <vt:variant>
        <vt:lpwstr>https://www.visionaustralia.org/</vt:lpwstr>
      </vt:variant>
      <vt:variant>
        <vt:lpwstr/>
      </vt:variant>
      <vt:variant>
        <vt:i4>3801213</vt:i4>
      </vt:variant>
      <vt:variant>
        <vt:i4>9</vt:i4>
      </vt:variant>
      <vt:variant>
        <vt:i4>0</vt:i4>
      </vt:variant>
      <vt:variant>
        <vt:i4>5</vt:i4>
      </vt:variant>
      <vt:variant>
        <vt:lpwstr>https://www.australia.gov.au/accessibility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DPG General Template</dc:title>
  <dc:subject/>
  <dc:creator>Callen, Anthony Mr</dc:creator>
  <cp:keywords>DPG General Template</cp:keywords>
  <dc:description/>
  <cp:lastModifiedBy>White, amelia-Jane MISS</cp:lastModifiedBy>
  <cp:revision>2</cp:revision>
  <cp:lastPrinted>2014-12-08T06:37:00Z</cp:lastPrinted>
  <dcterms:created xsi:type="dcterms:W3CDTF">2026-02-18T23:44:00Z</dcterms:created>
  <dcterms:modified xsi:type="dcterms:W3CDTF">2026-02-18T23:44:00Z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BN120286991</vt:lpwstr>
  </property>
  <property fmtid="{D5CDD505-2E9C-101B-9397-08002B2CF9AE}" pid="4" name="Objective-Title">
    <vt:lpwstr>20260130 - Hazardous Exposure - Registration Questionnaire - (2026)</vt:lpwstr>
  </property>
  <property fmtid="{D5CDD505-2E9C-101B-9397-08002B2CF9AE}" pid="5" name="Objective-Comment">
    <vt:lpwstr/>
  </property>
  <property fmtid="{D5CDD505-2E9C-101B-9397-08002B2CF9AE}" pid="6" name="Objective-CreationStamp">
    <vt:filetime>2026-02-09T01:09:19Z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2026-02-09T01:09:19Z</vt:filetime>
  </property>
  <property fmtid="{D5CDD505-2E9C-101B-9397-08002B2CF9AE}" pid="10" name="Objective-ModificationStamp">
    <vt:filetime>2026-02-16T04:14:00Z</vt:filetime>
  </property>
  <property fmtid="{D5CDD505-2E9C-101B-9397-08002B2CF9AE}" pid="11" name="Objective-Owner">
    <vt:lpwstr>Ainsworth, Catherine Ms 1</vt:lpwstr>
  </property>
  <property fmtid="{D5CDD505-2E9C-101B-9397-08002B2CF9AE}" pid="12" name="Objective-Path">
    <vt:lpwstr>Objective Global Folder - PROD:Defence Business Units:Associate Secretary Organisation:Defence People Group:DEPSEC - People Strategy Organisation:People Services &amp; Wellbeing:WHS : Work Health and Safety:Strategy, Policy and Assurance:03. Safety Promotion </vt:lpwstr>
  </property>
  <property fmtid="{D5CDD505-2E9C-101B-9397-08002B2CF9AE}" pid="13" name="Objective-Parent">
    <vt:lpwstr>Defence Asbestos and Hazardous Chemicals Exposure Scheme (DAHCES)</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vt:lpwstr/>
  </property>
  <property fmtid="{D5CDD505-2E9C-101B-9397-08002B2CF9AE}" pid="22" name="Objective-Reason for Security Classification Change">
    <vt:lpwstr/>
  </property>
</Properties>
</file>