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7DD0" w14:textId="77777777" w:rsidR="002C3666" w:rsidRPr="00317F76" w:rsidRDefault="002C3666" w:rsidP="00BE50D8">
      <w:pPr>
        <w:pStyle w:val="GuideLV1Head-ASDEFCON"/>
        <w:jc w:val="center"/>
      </w:pPr>
      <w:r w:rsidRPr="00317F76">
        <w:t>Tender Data Requirements List</w:t>
      </w:r>
    </w:p>
    <w:p w14:paraId="6BB28002" w14:textId="77777777" w:rsidR="002C3666" w:rsidRPr="00317F76" w:rsidRDefault="002C3666" w:rsidP="00BE50D8">
      <w:pPr>
        <w:pStyle w:val="NoteToDrafters-ASDEFCON"/>
      </w:pPr>
      <w:r w:rsidRPr="00317F76">
        <w:t xml:space="preserve">Note to drafters:  The following format </w:t>
      </w:r>
      <w:proofErr w:type="gramStart"/>
      <w:r w:rsidRPr="00317F76">
        <w:t>is provided</w:t>
      </w:r>
      <w:proofErr w:type="gramEnd"/>
      <w:r w:rsidRPr="00317F76">
        <w:t xml:space="preserve"> for guidance only and may be amended as required</w:t>
      </w:r>
      <w:r w:rsidR="002A1805">
        <w:t>, including to delete optional tender data requirements that have not been included</w:t>
      </w:r>
      <w:r w:rsidR="006767B4" w:rsidRPr="00317F76">
        <w:t>.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593"/>
      </w:tblGrid>
      <w:tr w:rsidR="008C7B36" w:rsidRPr="00317F76" w14:paraId="30DF5B22" w14:textId="77777777" w:rsidTr="003D6FAB">
        <w:trPr>
          <w:cantSplit/>
          <w:tblHeader/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pct15" w:color="auto" w:fill="FFFFFF"/>
          </w:tcPr>
          <w:p w14:paraId="39E5B8B3" w14:textId="77777777" w:rsidR="002C3666" w:rsidRPr="00317F76" w:rsidRDefault="002C3666" w:rsidP="00BE50D8">
            <w:pPr>
              <w:pStyle w:val="Table10ptHeading-ASDEFCON"/>
            </w:pPr>
            <w:r w:rsidRPr="00317F76">
              <w:t>Tender Data Requirement Number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shd w:val="pct15" w:color="auto" w:fill="FFFFFF"/>
          </w:tcPr>
          <w:p w14:paraId="3CEB7B20" w14:textId="77777777" w:rsidR="002C3666" w:rsidRPr="00317F76" w:rsidRDefault="002C3666" w:rsidP="00BE50D8">
            <w:pPr>
              <w:pStyle w:val="Table10ptHeading-ASDEFCON"/>
            </w:pPr>
            <w:r w:rsidRPr="00317F76">
              <w:t xml:space="preserve">Tender Response Volume </w:t>
            </w:r>
          </w:p>
        </w:tc>
      </w:tr>
      <w:tr w:rsidR="00BE50D8" w:rsidRPr="00317F76" w14:paraId="1C23BBF9" w14:textId="77777777" w:rsidTr="00286064">
        <w:trPr>
          <w:cantSplit/>
          <w:jc w:val="center"/>
        </w:trPr>
        <w:tc>
          <w:tcPr>
            <w:tcW w:w="9153" w:type="dxa"/>
            <w:gridSpan w:val="2"/>
            <w:tcBorders>
              <w:top w:val="single" w:sz="4" w:space="0" w:color="auto"/>
            </w:tcBorders>
            <w:shd w:val="pct15" w:color="auto" w:fill="FFFFFF"/>
          </w:tcPr>
          <w:p w14:paraId="44CD8994" w14:textId="77777777" w:rsidR="00BE50D8" w:rsidRPr="00317F76" w:rsidRDefault="00BE50D8" w:rsidP="00BE50D8">
            <w:pPr>
              <w:pStyle w:val="Table10ptHeading-ASDEFCON"/>
            </w:pPr>
            <w:r>
              <w:t xml:space="preserve">Volume 1: </w:t>
            </w:r>
            <w:r w:rsidRPr="00317F76">
              <w:t>Overview</w:t>
            </w:r>
            <w:r>
              <w:t> / Tenderer’s Deed of Undertaking</w:t>
            </w:r>
          </w:p>
        </w:tc>
      </w:tr>
      <w:tr w:rsidR="002C3666" w:rsidRPr="00317F76" w14:paraId="5B03A7E3" w14:textId="77777777" w:rsidTr="00D8027F">
        <w:trPr>
          <w:cantSplit/>
          <w:jc w:val="center"/>
        </w:trPr>
        <w:tc>
          <w:tcPr>
            <w:tcW w:w="1560" w:type="dxa"/>
          </w:tcPr>
          <w:p w14:paraId="067843FD" w14:textId="77777777" w:rsidR="002C3666" w:rsidRPr="00BE50D8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BE50D8">
              <w:rPr>
                <w:b/>
              </w:rPr>
              <w:t>A-1</w:t>
            </w:r>
          </w:p>
        </w:tc>
        <w:tc>
          <w:tcPr>
            <w:tcW w:w="7593" w:type="dxa"/>
          </w:tcPr>
          <w:p w14:paraId="4ED4F68F" w14:textId="77777777" w:rsidR="002C3666" w:rsidRPr="00317F76" w:rsidRDefault="002C3666" w:rsidP="00BE50D8">
            <w:pPr>
              <w:pStyle w:val="Table10ptText-ASDEFCON"/>
            </w:pPr>
            <w:r w:rsidRPr="00317F76">
              <w:t>Executive Summary (Core)</w:t>
            </w:r>
          </w:p>
        </w:tc>
      </w:tr>
      <w:tr w:rsidR="002C3666" w:rsidRPr="00317F76" w14:paraId="16185118" w14:textId="77777777" w:rsidTr="003D6FAB">
        <w:trPr>
          <w:cantSplit/>
          <w:jc w:val="center"/>
        </w:trPr>
        <w:tc>
          <w:tcPr>
            <w:tcW w:w="1560" w:type="dxa"/>
          </w:tcPr>
          <w:p w14:paraId="2A45F253" w14:textId="1E379BD4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A-2</w:t>
            </w:r>
          </w:p>
        </w:tc>
        <w:tc>
          <w:tcPr>
            <w:tcW w:w="7593" w:type="dxa"/>
          </w:tcPr>
          <w:p w14:paraId="586E2F45" w14:textId="31A80973" w:rsidR="002C3666" w:rsidRPr="00317F76" w:rsidRDefault="002C3666" w:rsidP="00BE50D8">
            <w:pPr>
              <w:pStyle w:val="Table10ptText-ASDEFCON"/>
            </w:pPr>
            <w:r w:rsidRPr="00317F76">
              <w:t xml:space="preserve">Tenderer’s </w:t>
            </w:r>
            <w:r w:rsidR="003711FB" w:rsidRPr="00317F76">
              <w:t>Profile</w:t>
            </w:r>
            <w:r w:rsidR="008200D1">
              <w:t xml:space="preserve"> and Past Performance</w:t>
            </w:r>
            <w:r w:rsidR="003711FB" w:rsidRPr="00317F76">
              <w:t xml:space="preserve"> </w:t>
            </w:r>
            <w:r w:rsidRPr="00317F76">
              <w:t>(Core)</w:t>
            </w:r>
          </w:p>
        </w:tc>
      </w:tr>
      <w:tr w:rsidR="002C3666" w:rsidRPr="00317F76" w14:paraId="5662F2D1" w14:textId="77777777" w:rsidTr="003D6FAB">
        <w:trPr>
          <w:cantSplit/>
          <w:jc w:val="center"/>
        </w:trPr>
        <w:tc>
          <w:tcPr>
            <w:tcW w:w="1560" w:type="dxa"/>
          </w:tcPr>
          <w:p w14:paraId="3DEBD631" w14:textId="54F3E4DE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A-3</w:t>
            </w:r>
          </w:p>
        </w:tc>
        <w:tc>
          <w:tcPr>
            <w:tcW w:w="7593" w:type="dxa"/>
          </w:tcPr>
          <w:p w14:paraId="1B84F2CA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Schedule of </w:t>
            </w:r>
            <w:r w:rsidR="0011465E" w:rsidRPr="00317F76">
              <w:t xml:space="preserve">Proposed </w:t>
            </w:r>
            <w:r w:rsidRPr="00317F76">
              <w:t>Subcontractors (Core)</w:t>
            </w:r>
          </w:p>
        </w:tc>
      </w:tr>
      <w:tr w:rsidR="002C3666" w:rsidRPr="00317F76" w14:paraId="512A4516" w14:textId="77777777" w:rsidTr="003D6FAB">
        <w:trPr>
          <w:cantSplit/>
          <w:jc w:val="center"/>
        </w:trPr>
        <w:tc>
          <w:tcPr>
            <w:tcW w:w="1560" w:type="dxa"/>
          </w:tcPr>
          <w:p w14:paraId="2D0A280C" w14:textId="0BA74363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A-4</w:t>
            </w:r>
          </w:p>
        </w:tc>
        <w:tc>
          <w:tcPr>
            <w:tcW w:w="7593" w:type="dxa"/>
          </w:tcPr>
          <w:p w14:paraId="79AF3251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Statement of </w:t>
            </w:r>
            <w:r w:rsidR="00870183" w:rsidRPr="00317F76">
              <w:t>Non</w:t>
            </w:r>
            <w:r w:rsidR="00B609AF" w:rsidRPr="00317F76">
              <w:t>-</w:t>
            </w:r>
            <w:r w:rsidRPr="00317F76">
              <w:t>Compliance (Core)</w:t>
            </w:r>
          </w:p>
        </w:tc>
      </w:tr>
      <w:tr w:rsidR="002C3666" w:rsidRPr="00317F76" w14:paraId="76A43A84" w14:textId="77777777" w:rsidTr="003D6FAB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5DA939FA" w14:textId="2DDA7CF2" w:rsidR="002C3666" w:rsidRPr="00852087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B</w:t>
            </w:r>
          </w:p>
        </w:tc>
        <w:tc>
          <w:tcPr>
            <w:tcW w:w="7593" w:type="dxa"/>
            <w:tcBorders>
              <w:bottom w:val="nil"/>
            </w:tcBorders>
          </w:tcPr>
          <w:p w14:paraId="4022159F" w14:textId="31F81A78" w:rsidR="002C3666" w:rsidRPr="003D6FAB" w:rsidRDefault="002C3666" w:rsidP="00BE50D8">
            <w:pPr>
              <w:pStyle w:val="Table10ptText-ASDEFCON"/>
              <w:rPr>
                <w:strike/>
                <w:color w:val="FF0000"/>
              </w:rPr>
            </w:pPr>
            <w:r w:rsidRPr="00317F76">
              <w:t>Tenderer</w:t>
            </w:r>
            <w:r w:rsidR="00870183" w:rsidRPr="00317F76">
              <w:t>’s Deed of Undertaking</w:t>
            </w:r>
            <w:r w:rsidRPr="00317F76">
              <w:t xml:space="preserve"> (Core)</w:t>
            </w:r>
          </w:p>
        </w:tc>
      </w:tr>
      <w:tr w:rsidR="00BE50D8" w:rsidRPr="00317F76" w14:paraId="11DADE03" w14:textId="77777777" w:rsidTr="00452977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000D1B3F" w14:textId="77777777" w:rsidR="00BE50D8" w:rsidRPr="00BE50D8" w:rsidRDefault="00BE50D8" w:rsidP="00BE50D8">
            <w:pPr>
              <w:pStyle w:val="Table10ptHeading-ASDEFCON"/>
            </w:pPr>
            <w:r w:rsidRPr="00BE50D8">
              <w:t>Volume 2: Commercial</w:t>
            </w:r>
          </w:p>
        </w:tc>
      </w:tr>
      <w:tr w:rsidR="002C3666" w:rsidRPr="00317F76" w14:paraId="05523B10" w14:textId="77777777" w:rsidTr="003D6FAB">
        <w:trPr>
          <w:cantSplit/>
          <w:jc w:val="center"/>
        </w:trPr>
        <w:tc>
          <w:tcPr>
            <w:tcW w:w="1560" w:type="dxa"/>
          </w:tcPr>
          <w:p w14:paraId="1483CD52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C-1</w:t>
            </w:r>
          </w:p>
        </w:tc>
        <w:tc>
          <w:tcPr>
            <w:tcW w:w="7593" w:type="dxa"/>
          </w:tcPr>
          <w:p w14:paraId="1F6874B6" w14:textId="77777777" w:rsidR="002C3666" w:rsidRPr="00317F76" w:rsidRDefault="002C3666" w:rsidP="00BE50D8">
            <w:pPr>
              <w:pStyle w:val="Table10ptText-ASDEFCON"/>
            </w:pPr>
            <w:r w:rsidRPr="00317F76">
              <w:t>Importation of Services and Export Approvals (Core)</w:t>
            </w:r>
          </w:p>
        </w:tc>
      </w:tr>
      <w:tr w:rsidR="002C3666" w:rsidRPr="00317F76" w14:paraId="319728D6" w14:textId="77777777" w:rsidTr="003D6FAB">
        <w:trPr>
          <w:cantSplit/>
          <w:jc w:val="center"/>
        </w:trPr>
        <w:tc>
          <w:tcPr>
            <w:tcW w:w="1560" w:type="dxa"/>
          </w:tcPr>
          <w:p w14:paraId="3EB08704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C-2</w:t>
            </w:r>
          </w:p>
        </w:tc>
        <w:tc>
          <w:tcPr>
            <w:tcW w:w="7593" w:type="dxa"/>
          </w:tcPr>
          <w:p w14:paraId="153872C2" w14:textId="77777777" w:rsidR="002C3666" w:rsidRPr="00317F76" w:rsidRDefault="002C3666" w:rsidP="00BE50D8">
            <w:pPr>
              <w:pStyle w:val="Table10ptText-ASDEFCON"/>
            </w:pPr>
            <w:r w:rsidRPr="00317F76">
              <w:t>Liability (Core)</w:t>
            </w:r>
          </w:p>
        </w:tc>
      </w:tr>
      <w:tr w:rsidR="002C3666" w:rsidRPr="00317F76" w14:paraId="2862081B" w14:textId="77777777" w:rsidTr="003D6FAB">
        <w:trPr>
          <w:cantSplit/>
          <w:jc w:val="center"/>
        </w:trPr>
        <w:tc>
          <w:tcPr>
            <w:tcW w:w="1560" w:type="dxa"/>
          </w:tcPr>
          <w:p w14:paraId="0F06619A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C-3</w:t>
            </w:r>
          </w:p>
        </w:tc>
        <w:tc>
          <w:tcPr>
            <w:tcW w:w="7593" w:type="dxa"/>
          </w:tcPr>
          <w:p w14:paraId="02DB0BD8" w14:textId="77777777" w:rsidR="002C3666" w:rsidRPr="00317F76" w:rsidRDefault="002C3666" w:rsidP="00BE50D8">
            <w:pPr>
              <w:pStyle w:val="Table10ptText-ASDEFCON"/>
            </w:pPr>
            <w:r w:rsidRPr="00317F76">
              <w:t>Insurance (Core)</w:t>
            </w:r>
          </w:p>
        </w:tc>
      </w:tr>
      <w:tr w:rsidR="002C3666" w:rsidRPr="00317F76" w14:paraId="167D6DD4" w14:textId="77777777" w:rsidTr="003D6FAB">
        <w:trPr>
          <w:cantSplit/>
          <w:jc w:val="center"/>
        </w:trPr>
        <w:tc>
          <w:tcPr>
            <w:tcW w:w="1560" w:type="dxa"/>
          </w:tcPr>
          <w:p w14:paraId="04C3393D" w14:textId="25621C49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</w:t>
            </w:r>
            <w:r w:rsidR="0024285C">
              <w:rPr>
                <w:b/>
              </w:rPr>
              <w:t>4</w:t>
            </w:r>
          </w:p>
        </w:tc>
        <w:tc>
          <w:tcPr>
            <w:tcW w:w="7593" w:type="dxa"/>
          </w:tcPr>
          <w:p w14:paraId="50779434" w14:textId="5569F16E" w:rsidR="002C3666" w:rsidRPr="00317F76" w:rsidRDefault="00D8048D" w:rsidP="00BE50D8">
            <w:pPr>
              <w:pStyle w:val="Table10ptText-ASDEFCON"/>
            </w:pPr>
            <w:r>
              <w:t>Technical Data and Software Rights</w:t>
            </w:r>
            <w:r w:rsidR="002C3666" w:rsidRPr="00317F76">
              <w:t xml:space="preserve"> (Core)</w:t>
            </w:r>
          </w:p>
        </w:tc>
      </w:tr>
      <w:tr w:rsidR="002C3666" w:rsidRPr="00317F76" w14:paraId="5534D050" w14:textId="77777777" w:rsidTr="003D6FAB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26356885" w14:textId="1B424405" w:rsidR="002C3666" w:rsidRPr="00AF176D" w:rsidRDefault="00AF176D" w:rsidP="00BE50D8">
            <w:pPr>
              <w:pStyle w:val="Table10ptText-ASDEFCON"/>
              <w:jc w:val="center"/>
              <w:rPr>
                <w:b/>
              </w:rPr>
            </w:pPr>
            <w:r w:rsidRPr="00AF176D">
              <w:rPr>
                <w:b/>
              </w:rPr>
              <w:t>C-</w:t>
            </w:r>
            <w:r w:rsidR="0024285C">
              <w:rPr>
                <w:b/>
              </w:rPr>
              <w:t>5</w:t>
            </w:r>
          </w:p>
        </w:tc>
        <w:tc>
          <w:tcPr>
            <w:tcW w:w="7593" w:type="dxa"/>
            <w:tcBorders>
              <w:bottom w:val="nil"/>
            </w:tcBorders>
          </w:tcPr>
          <w:p w14:paraId="69F77448" w14:textId="3FB0DC10" w:rsidR="002C3666" w:rsidRPr="003D6FAB" w:rsidRDefault="00AF176D" w:rsidP="00BE50D8">
            <w:pPr>
              <w:pStyle w:val="Table10ptText-ASDEFCON"/>
              <w:rPr>
                <w:strike/>
              </w:rPr>
            </w:pPr>
            <w:r w:rsidRPr="00A81532">
              <w:t>Economic Benefit</w:t>
            </w:r>
            <w:r w:rsidR="00852087">
              <w:t>s</w:t>
            </w:r>
            <w:r w:rsidRPr="00A81532">
              <w:t xml:space="preserve"> </w:t>
            </w:r>
            <w:r>
              <w:t>to the Australian Economy</w:t>
            </w:r>
            <w:r w:rsidRPr="00A81532">
              <w:t xml:space="preserve"> (</w:t>
            </w:r>
            <w:r>
              <w:t>Core</w:t>
            </w:r>
            <w:r w:rsidRPr="00A81532">
              <w:t>)</w:t>
            </w:r>
          </w:p>
        </w:tc>
      </w:tr>
      <w:tr w:rsidR="00BE50D8" w:rsidRPr="00317F76" w14:paraId="75B82216" w14:textId="77777777" w:rsidTr="00982579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36B5C0F4" w14:textId="77777777" w:rsidR="00BE50D8" w:rsidRPr="00BE50D8" w:rsidRDefault="00BE50D8" w:rsidP="00BE50D8">
            <w:pPr>
              <w:pStyle w:val="Table10ptHeading-ASDEFCON"/>
            </w:pPr>
            <w:r w:rsidRPr="00BE50D8">
              <w:t>Volume 3: Financial</w:t>
            </w:r>
          </w:p>
        </w:tc>
      </w:tr>
      <w:tr w:rsidR="002C3666" w:rsidRPr="00317F76" w14:paraId="59F9D108" w14:textId="77777777" w:rsidTr="003D6FAB">
        <w:trPr>
          <w:cantSplit/>
          <w:jc w:val="center"/>
        </w:trPr>
        <w:tc>
          <w:tcPr>
            <w:tcW w:w="1560" w:type="dxa"/>
          </w:tcPr>
          <w:p w14:paraId="340090D7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D-1</w:t>
            </w:r>
          </w:p>
        </w:tc>
        <w:tc>
          <w:tcPr>
            <w:tcW w:w="7593" w:type="dxa"/>
          </w:tcPr>
          <w:p w14:paraId="14C162D9" w14:textId="50E55CF5" w:rsidR="002C3666" w:rsidRPr="00317F76" w:rsidRDefault="00407569" w:rsidP="00BE50D8">
            <w:pPr>
              <w:pStyle w:val="Table10ptText-ASDEFCON"/>
            </w:pPr>
            <w:r>
              <w:t xml:space="preserve">Tendering Pricing Information – General Requirements </w:t>
            </w:r>
            <w:r w:rsidR="002C3666" w:rsidRPr="00317F76">
              <w:t>(Core)</w:t>
            </w:r>
          </w:p>
        </w:tc>
      </w:tr>
      <w:tr w:rsidR="002C3666" w:rsidRPr="00317F76" w14:paraId="1767BBB3" w14:textId="77777777" w:rsidTr="003D6FAB">
        <w:trPr>
          <w:cantSplit/>
          <w:jc w:val="center"/>
        </w:trPr>
        <w:tc>
          <w:tcPr>
            <w:tcW w:w="1560" w:type="dxa"/>
          </w:tcPr>
          <w:p w14:paraId="5FD51491" w14:textId="60AD0E45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D-2</w:t>
            </w:r>
          </w:p>
        </w:tc>
        <w:tc>
          <w:tcPr>
            <w:tcW w:w="7593" w:type="dxa"/>
          </w:tcPr>
          <w:p w14:paraId="0C82F7C3" w14:textId="749D22FC" w:rsidR="002C3666" w:rsidRPr="00317F76" w:rsidRDefault="005A3586" w:rsidP="005A3586">
            <w:pPr>
              <w:pStyle w:val="Table10ptText-ASDEFCON"/>
            </w:pPr>
            <w:r>
              <w:t>Tendering Pricing Information – Specific Requirements</w:t>
            </w:r>
            <w:r w:rsidR="002C3666" w:rsidRPr="00317F76">
              <w:t xml:space="preserve"> (Core)</w:t>
            </w:r>
          </w:p>
        </w:tc>
      </w:tr>
      <w:tr w:rsidR="00407569" w:rsidRPr="00317F76" w14:paraId="5F19BA65" w14:textId="77777777" w:rsidTr="003D6FAB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22B7920F" w14:textId="3096B4C6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5A3586">
              <w:rPr>
                <w:b/>
              </w:rPr>
              <w:t>3</w:t>
            </w:r>
          </w:p>
        </w:tc>
        <w:tc>
          <w:tcPr>
            <w:tcW w:w="7593" w:type="dxa"/>
            <w:tcBorders>
              <w:bottom w:val="nil"/>
            </w:tcBorders>
          </w:tcPr>
          <w:p w14:paraId="776B0131" w14:textId="01C22746" w:rsidR="00407569" w:rsidRPr="00317F76" w:rsidDel="00407569" w:rsidRDefault="00407569" w:rsidP="00BE50D8">
            <w:pPr>
              <w:pStyle w:val="Table10ptText-ASDEFCON"/>
            </w:pPr>
            <w:r>
              <w:t>Adjustments (Core)</w:t>
            </w:r>
          </w:p>
        </w:tc>
      </w:tr>
      <w:tr w:rsidR="00407569" w:rsidRPr="00317F76" w14:paraId="46473680" w14:textId="77777777" w:rsidTr="003D6FAB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642666D8" w14:textId="58A232ED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A33F4C">
              <w:rPr>
                <w:b/>
              </w:rPr>
              <w:t>4</w:t>
            </w:r>
          </w:p>
        </w:tc>
        <w:tc>
          <w:tcPr>
            <w:tcW w:w="7593" w:type="dxa"/>
            <w:tcBorders>
              <w:bottom w:val="nil"/>
            </w:tcBorders>
          </w:tcPr>
          <w:p w14:paraId="3044463C" w14:textId="3116AF02" w:rsidR="00407569" w:rsidRPr="00317F76" w:rsidDel="00407569" w:rsidRDefault="00407569" w:rsidP="00BE50D8">
            <w:pPr>
              <w:pStyle w:val="Table10ptText-ASDEFCON"/>
            </w:pPr>
            <w:r>
              <w:t>Australian Contract Expenditure (Core)</w:t>
            </w:r>
          </w:p>
        </w:tc>
      </w:tr>
      <w:tr w:rsidR="00BE50D8" w:rsidRPr="00317F76" w14:paraId="6F5F0337" w14:textId="77777777" w:rsidTr="00FD4121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2707C00A" w14:textId="77777777" w:rsidR="00BE50D8" w:rsidRPr="00BE50D8" w:rsidRDefault="00BE50D8" w:rsidP="00BE50D8">
            <w:pPr>
              <w:pStyle w:val="Table10ptHeading-ASDEFCON"/>
            </w:pPr>
            <w:r w:rsidRPr="00BE50D8">
              <w:t>Volume 4: General</w:t>
            </w:r>
          </w:p>
        </w:tc>
      </w:tr>
      <w:tr w:rsidR="002C3666" w:rsidRPr="00317F76" w14:paraId="3439BE8F" w14:textId="77777777" w:rsidTr="003D6FAB">
        <w:trPr>
          <w:cantSplit/>
          <w:jc w:val="center"/>
        </w:trPr>
        <w:tc>
          <w:tcPr>
            <w:tcW w:w="1560" w:type="dxa"/>
          </w:tcPr>
          <w:p w14:paraId="518456C8" w14:textId="52012C49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A33F4C">
              <w:rPr>
                <w:b/>
              </w:rPr>
              <w:t>1</w:t>
            </w:r>
          </w:p>
        </w:tc>
        <w:tc>
          <w:tcPr>
            <w:tcW w:w="7593" w:type="dxa"/>
          </w:tcPr>
          <w:p w14:paraId="5D021703" w14:textId="72F2A2FE" w:rsidR="002C3666" w:rsidRPr="00317F76" w:rsidRDefault="002C3666" w:rsidP="008200D1">
            <w:pPr>
              <w:pStyle w:val="Table10ptText-ASDEFCON"/>
            </w:pPr>
            <w:r w:rsidRPr="00317F76">
              <w:t>Contract Work Breakdown Structure</w:t>
            </w:r>
            <w:r w:rsidR="00833E95" w:rsidRPr="00317F76">
              <w:t xml:space="preserve"> </w:t>
            </w:r>
            <w:r w:rsidRPr="00317F76">
              <w:t>and Dictionary (Optional)</w:t>
            </w:r>
          </w:p>
        </w:tc>
      </w:tr>
      <w:tr w:rsidR="002C3666" w:rsidRPr="00317F76" w14:paraId="5BB0107C" w14:textId="77777777" w:rsidTr="003D6FAB">
        <w:trPr>
          <w:cantSplit/>
          <w:jc w:val="center"/>
        </w:trPr>
        <w:tc>
          <w:tcPr>
            <w:tcW w:w="1560" w:type="dxa"/>
          </w:tcPr>
          <w:p w14:paraId="26504014" w14:textId="58A6D16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A33F4C">
              <w:rPr>
                <w:b/>
              </w:rPr>
              <w:t>2</w:t>
            </w:r>
          </w:p>
        </w:tc>
        <w:tc>
          <w:tcPr>
            <w:tcW w:w="7593" w:type="dxa"/>
          </w:tcPr>
          <w:p w14:paraId="6FB707B8" w14:textId="6735D804" w:rsidR="002C3666" w:rsidRPr="00317F76" w:rsidRDefault="002C3666" w:rsidP="00BE50D8">
            <w:pPr>
              <w:pStyle w:val="Table10ptText-ASDEFCON"/>
            </w:pPr>
            <w:r w:rsidRPr="00317F76">
              <w:t>Support Services Master Schedule (Optional)</w:t>
            </w:r>
          </w:p>
        </w:tc>
      </w:tr>
      <w:tr w:rsidR="002C3666" w:rsidRPr="00317F76" w14:paraId="139350EB" w14:textId="77777777" w:rsidTr="003D6FAB">
        <w:trPr>
          <w:cantSplit/>
          <w:jc w:val="center"/>
        </w:trPr>
        <w:tc>
          <w:tcPr>
            <w:tcW w:w="1560" w:type="dxa"/>
          </w:tcPr>
          <w:p w14:paraId="0C753B98" w14:textId="5B8394D4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662784">
              <w:rPr>
                <w:b/>
              </w:rPr>
              <w:t>3</w:t>
            </w:r>
          </w:p>
        </w:tc>
        <w:tc>
          <w:tcPr>
            <w:tcW w:w="7593" w:type="dxa"/>
          </w:tcPr>
          <w:p w14:paraId="087BE1D5" w14:textId="77777777" w:rsidR="002C3666" w:rsidRPr="00317F76" w:rsidRDefault="002C3666" w:rsidP="00BE50D8">
            <w:pPr>
              <w:pStyle w:val="Table10ptText-ASDEFCON"/>
            </w:pPr>
            <w:r w:rsidRPr="00317F76">
              <w:t>Key Staff Positions (Core)</w:t>
            </w:r>
          </w:p>
        </w:tc>
      </w:tr>
      <w:tr w:rsidR="00C53AB1" w:rsidRPr="00317F76" w14:paraId="27BF3F06" w14:textId="77777777" w:rsidTr="003D6FAB">
        <w:trPr>
          <w:cantSplit/>
          <w:jc w:val="center"/>
        </w:trPr>
        <w:tc>
          <w:tcPr>
            <w:tcW w:w="1560" w:type="dxa"/>
          </w:tcPr>
          <w:p w14:paraId="7A4D22DD" w14:textId="5E0D69B2" w:rsidR="00C53AB1" w:rsidRPr="00CE0350" w:rsidRDefault="00C53AB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662784">
              <w:rPr>
                <w:b/>
              </w:rPr>
              <w:t>4</w:t>
            </w:r>
          </w:p>
        </w:tc>
        <w:tc>
          <w:tcPr>
            <w:tcW w:w="7593" w:type="dxa"/>
          </w:tcPr>
          <w:p w14:paraId="7C3F6980" w14:textId="40B52024" w:rsidR="00C53AB1" w:rsidRPr="00317F76" w:rsidRDefault="00C53AB1" w:rsidP="00BE50D8">
            <w:pPr>
              <w:pStyle w:val="Table10ptText-ASDEFCON"/>
            </w:pPr>
            <w:r>
              <w:t>Staff/Skills Profile (</w:t>
            </w:r>
            <w:r w:rsidR="005F4092">
              <w:t>Optional</w:t>
            </w:r>
            <w:r>
              <w:t>)</w:t>
            </w:r>
          </w:p>
        </w:tc>
      </w:tr>
      <w:tr w:rsidR="002C3666" w:rsidRPr="00317F76" w14:paraId="6FCC6145" w14:textId="77777777" w:rsidTr="003D6FAB">
        <w:trPr>
          <w:cantSplit/>
          <w:jc w:val="center"/>
        </w:trPr>
        <w:tc>
          <w:tcPr>
            <w:tcW w:w="1560" w:type="dxa"/>
          </w:tcPr>
          <w:p w14:paraId="1594051D" w14:textId="0C2BF9D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662784">
              <w:rPr>
                <w:b/>
              </w:rPr>
              <w:t>5</w:t>
            </w:r>
          </w:p>
        </w:tc>
        <w:tc>
          <w:tcPr>
            <w:tcW w:w="7593" w:type="dxa"/>
          </w:tcPr>
          <w:p w14:paraId="6A94F6C9" w14:textId="29933F4A" w:rsidR="002C3666" w:rsidRPr="00317F76" w:rsidRDefault="002C3666" w:rsidP="00BE50D8">
            <w:pPr>
              <w:pStyle w:val="Table10ptText-ASDEFCON"/>
            </w:pPr>
            <w:r w:rsidRPr="00317F76">
              <w:t xml:space="preserve">Risk </w:t>
            </w:r>
            <w:r w:rsidR="00D568B3">
              <w:t>Assessment and Risk Register</w:t>
            </w:r>
            <w:r w:rsidR="00D568B3" w:rsidRPr="00317F76">
              <w:t xml:space="preserve"> </w:t>
            </w:r>
            <w:r w:rsidRPr="00317F76">
              <w:t>(Core)</w:t>
            </w:r>
          </w:p>
        </w:tc>
      </w:tr>
      <w:tr w:rsidR="002C3666" w:rsidRPr="00317F76" w14:paraId="3853111B" w14:textId="77777777" w:rsidTr="003D6FAB">
        <w:trPr>
          <w:cantSplit/>
          <w:jc w:val="center"/>
        </w:trPr>
        <w:tc>
          <w:tcPr>
            <w:tcW w:w="1560" w:type="dxa"/>
          </w:tcPr>
          <w:p w14:paraId="486A58AC" w14:textId="1B08FD0D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42213B">
              <w:rPr>
                <w:b/>
              </w:rPr>
              <w:t>6</w:t>
            </w:r>
          </w:p>
        </w:tc>
        <w:tc>
          <w:tcPr>
            <w:tcW w:w="7593" w:type="dxa"/>
          </w:tcPr>
          <w:p w14:paraId="32D88AD6" w14:textId="2569C213" w:rsidR="002C3666" w:rsidRPr="00DF5502" w:rsidRDefault="00D80EFB" w:rsidP="00BE50D8">
            <w:pPr>
              <w:pStyle w:val="Table10ptText-ASDEFCON"/>
            </w:pPr>
            <w:r w:rsidRPr="00B63281">
              <w:t>Defence Industry Security Program Physical and Information / Cyber Security Requirement</w:t>
            </w:r>
            <w:r w:rsidR="00662784">
              <w:t>s</w:t>
            </w:r>
            <w:r w:rsidRPr="00D87454">
              <w:t xml:space="preserve"> </w:t>
            </w:r>
            <w:r w:rsidR="002C3666" w:rsidRPr="00317F76">
              <w:rPr>
                <w:rFonts w:cs="Arial"/>
              </w:rPr>
              <w:t>(Optional)</w:t>
            </w:r>
          </w:p>
        </w:tc>
      </w:tr>
      <w:tr w:rsidR="008200D1" w:rsidRPr="00317F76" w14:paraId="0E1A6646" w14:textId="77777777" w:rsidTr="003D6FAB">
        <w:trPr>
          <w:cantSplit/>
          <w:jc w:val="center"/>
        </w:trPr>
        <w:tc>
          <w:tcPr>
            <w:tcW w:w="1560" w:type="dxa"/>
          </w:tcPr>
          <w:p w14:paraId="7258B0FB" w14:textId="3EB92B50" w:rsidR="008200D1" w:rsidRPr="00CE0350" w:rsidRDefault="00DF1C0E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E-7</w:t>
            </w:r>
          </w:p>
        </w:tc>
        <w:tc>
          <w:tcPr>
            <w:tcW w:w="7593" w:type="dxa"/>
          </w:tcPr>
          <w:p w14:paraId="4F8A7795" w14:textId="71D45D75" w:rsidR="008200D1" w:rsidRPr="00B63281" w:rsidRDefault="008200D1" w:rsidP="00BE50D8">
            <w:pPr>
              <w:pStyle w:val="Table10ptText-ASDEFCON"/>
            </w:pPr>
            <w:r>
              <w:t>Technical Data</w:t>
            </w:r>
            <w:r w:rsidR="00743CBF">
              <w:t xml:space="preserve"> (Optional)</w:t>
            </w:r>
          </w:p>
        </w:tc>
      </w:tr>
      <w:tr w:rsidR="002C3666" w:rsidRPr="00317F76" w14:paraId="1B3AA10B" w14:textId="77777777" w:rsidTr="003D6FAB">
        <w:trPr>
          <w:cantSplit/>
          <w:jc w:val="center"/>
        </w:trPr>
        <w:tc>
          <w:tcPr>
            <w:tcW w:w="1560" w:type="dxa"/>
          </w:tcPr>
          <w:p w14:paraId="65C3F8B8" w14:textId="562EB9D6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662784">
              <w:rPr>
                <w:b/>
              </w:rPr>
              <w:t>8</w:t>
            </w:r>
          </w:p>
        </w:tc>
        <w:tc>
          <w:tcPr>
            <w:tcW w:w="7593" w:type="dxa"/>
          </w:tcPr>
          <w:p w14:paraId="2A29A8BA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Material (Optional)</w:t>
            </w:r>
          </w:p>
        </w:tc>
      </w:tr>
      <w:tr w:rsidR="002C3666" w:rsidRPr="00317F76" w14:paraId="0A30B30F" w14:textId="77777777" w:rsidTr="003D6FAB">
        <w:trPr>
          <w:cantSplit/>
          <w:jc w:val="center"/>
        </w:trPr>
        <w:tc>
          <w:tcPr>
            <w:tcW w:w="1560" w:type="dxa"/>
          </w:tcPr>
          <w:p w14:paraId="3340E2B0" w14:textId="5D594C52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662784">
              <w:rPr>
                <w:b/>
              </w:rPr>
              <w:t>9</w:t>
            </w:r>
          </w:p>
        </w:tc>
        <w:tc>
          <w:tcPr>
            <w:tcW w:w="7593" w:type="dxa"/>
          </w:tcPr>
          <w:p w14:paraId="5B453C8C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Facilities (Optional)</w:t>
            </w:r>
          </w:p>
        </w:tc>
      </w:tr>
      <w:tr w:rsidR="002C3666" w:rsidRPr="00317F76" w14:paraId="063DF8C7" w14:textId="77777777" w:rsidTr="003D6FAB">
        <w:trPr>
          <w:cantSplit/>
          <w:jc w:val="center"/>
        </w:trPr>
        <w:tc>
          <w:tcPr>
            <w:tcW w:w="1560" w:type="dxa"/>
          </w:tcPr>
          <w:p w14:paraId="09520505" w14:textId="4D82AE0A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662784">
              <w:rPr>
                <w:b/>
              </w:rPr>
              <w:t>0</w:t>
            </w:r>
          </w:p>
        </w:tc>
        <w:tc>
          <w:tcPr>
            <w:tcW w:w="7593" w:type="dxa"/>
          </w:tcPr>
          <w:p w14:paraId="2A9737A2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Services (Optional)</w:t>
            </w:r>
          </w:p>
        </w:tc>
      </w:tr>
      <w:tr w:rsidR="008C7B36" w:rsidRPr="00317F76" w14:paraId="18FF0F92" w14:textId="77777777" w:rsidTr="003D6FAB">
        <w:trPr>
          <w:cantSplit/>
          <w:jc w:val="center"/>
        </w:trPr>
        <w:tc>
          <w:tcPr>
            <w:tcW w:w="1560" w:type="dxa"/>
            <w:tcBorders>
              <w:bottom w:val="nil"/>
            </w:tcBorders>
            <w:shd w:val="clear" w:color="000000" w:fill="FFFFFF"/>
          </w:tcPr>
          <w:p w14:paraId="127DA33E" w14:textId="56321D6F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662784">
              <w:rPr>
                <w:b/>
              </w:rPr>
              <w:t>1</w:t>
            </w:r>
          </w:p>
        </w:tc>
        <w:tc>
          <w:tcPr>
            <w:tcW w:w="7593" w:type="dxa"/>
            <w:tcBorders>
              <w:bottom w:val="nil"/>
            </w:tcBorders>
            <w:shd w:val="clear" w:color="000000" w:fill="FFFFFF"/>
          </w:tcPr>
          <w:p w14:paraId="78EC36CB" w14:textId="77777777" w:rsidR="002C3666" w:rsidRPr="00317F76" w:rsidRDefault="0015646E" w:rsidP="00BE50D8">
            <w:pPr>
              <w:pStyle w:val="Table10ptText-ASDEFCON"/>
            </w:pPr>
            <w:r>
              <w:t xml:space="preserve">Alternative </w:t>
            </w:r>
            <w:r w:rsidR="00182580" w:rsidRPr="00317F76">
              <w:t>Performance Management</w:t>
            </w:r>
            <w:r w:rsidR="002C3666" w:rsidRPr="00317F76">
              <w:t xml:space="preserve"> </w:t>
            </w:r>
            <w:r>
              <w:t xml:space="preserve">Proposal </w:t>
            </w:r>
            <w:r w:rsidR="002C3666" w:rsidRPr="00317F76">
              <w:t>(Core)</w:t>
            </w:r>
          </w:p>
        </w:tc>
      </w:tr>
      <w:tr w:rsidR="00BE50D8" w:rsidRPr="00317F76" w14:paraId="015E2B95" w14:textId="77777777" w:rsidTr="003D6FAB">
        <w:trPr>
          <w:cantSplit/>
          <w:jc w:val="center"/>
        </w:trPr>
        <w:tc>
          <w:tcPr>
            <w:tcW w:w="9153" w:type="dxa"/>
            <w:gridSpan w:val="2"/>
            <w:tcBorders>
              <w:bottom w:val="single" w:sz="4" w:space="0" w:color="auto"/>
            </w:tcBorders>
            <w:shd w:val="pct15" w:color="auto" w:fill="FFFFFF"/>
          </w:tcPr>
          <w:p w14:paraId="72A6BAEE" w14:textId="77777777" w:rsidR="00BE50D8" w:rsidRPr="00BE50D8" w:rsidRDefault="00BE50D8" w:rsidP="00BE50D8">
            <w:pPr>
              <w:pStyle w:val="Table10ptHeading-ASDEFCON"/>
            </w:pPr>
            <w:r w:rsidRPr="00BE50D8">
              <w:t>Volume 5: Support Services Management</w:t>
            </w:r>
          </w:p>
        </w:tc>
      </w:tr>
      <w:tr w:rsidR="00AF7FC2" w:rsidRPr="00101062" w14:paraId="5B1AC4F6" w14:textId="77777777" w:rsidTr="003D6FAB">
        <w:trPr>
          <w:cantSplit/>
          <w:jc w:val="center"/>
        </w:trPr>
        <w:tc>
          <w:tcPr>
            <w:tcW w:w="1560" w:type="dxa"/>
            <w:shd w:val="clear" w:color="auto" w:fill="FFFFFF"/>
          </w:tcPr>
          <w:p w14:paraId="3D51D383" w14:textId="266CB54E" w:rsidR="00AF7FC2" w:rsidRPr="00BE50D8" w:rsidRDefault="00B8252F" w:rsidP="00AF7FC2">
            <w:pPr>
              <w:pStyle w:val="Table10ptText-ASDEFCON"/>
              <w:jc w:val="center"/>
            </w:pPr>
            <w:r>
              <w:rPr>
                <w:b/>
              </w:rPr>
              <w:t>F</w:t>
            </w:r>
            <w:r w:rsidR="00AF7FC2" w:rsidRPr="00CE0350">
              <w:rPr>
                <w:b/>
              </w:rPr>
              <w:t>-1</w:t>
            </w:r>
          </w:p>
        </w:tc>
        <w:tc>
          <w:tcPr>
            <w:tcW w:w="7593" w:type="dxa"/>
            <w:shd w:val="clear" w:color="auto" w:fill="FFFFFF"/>
          </w:tcPr>
          <w:p w14:paraId="70612D7B" w14:textId="4957A218" w:rsidR="00AF7FC2" w:rsidRPr="00BE50D8" w:rsidRDefault="00AF7FC2" w:rsidP="00AF7FC2">
            <w:pPr>
              <w:pStyle w:val="Table10ptText-ASDEFCON"/>
            </w:pPr>
            <w:r>
              <w:t>Summary of Proposed Support System</w:t>
            </w:r>
            <w:r w:rsidR="00662784">
              <w:t xml:space="preserve"> (Core)</w:t>
            </w:r>
          </w:p>
        </w:tc>
      </w:tr>
      <w:tr w:rsidR="002C3666" w:rsidRPr="00317F76" w14:paraId="72D64214" w14:textId="77777777" w:rsidTr="003D6FAB">
        <w:trPr>
          <w:cantSplit/>
          <w:jc w:val="center"/>
        </w:trPr>
        <w:tc>
          <w:tcPr>
            <w:tcW w:w="1560" w:type="dxa"/>
          </w:tcPr>
          <w:p w14:paraId="14BAB4FE" w14:textId="2017A029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2</w:t>
            </w:r>
          </w:p>
        </w:tc>
        <w:tc>
          <w:tcPr>
            <w:tcW w:w="7593" w:type="dxa"/>
          </w:tcPr>
          <w:p w14:paraId="59BE4126" w14:textId="77777777" w:rsidR="002C3666" w:rsidRPr="00317F76" w:rsidRDefault="002C3666" w:rsidP="00BE50D8">
            <w:pPr>
              <w:pStyle w:val="Table10ptText-ASDEFCON"/>
            </w:pPr>
            <w:r w:rsidRPr="00317F76">
              <w:t>Support Services Management (Core)</w:t>
            </w:r>
          </w:p>
        </w:tc>
      </w:tr>
      <w:tr w:rsidR="002C3666" w:rsidRPr="00317F76" w14:paraId="5BB6E632" w14:textId="77777777" w:rsidTr="003D6FAB">
        <w:trPr>
          <w:cantSplit/>
          <w:jc w:val="center"/>
        </w:trPr>
        <w:tc>
          <w:tcPr>
            <w:tcW w:w="1560" w:type="dxa"/>
          </w:tcPr>
          <w:p w14:paraId="7699A647" w14:textId="65903CC8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3</w:t>
            </w:r>
          </w:p>
        </w:tc>
        <w:tc>
          <w:tcPr>
            <w:tcW w:w="7593" w:type="dxa"/>
          </w:tcPr>
          <w:p w14:paraId="7F8CE840" w14:textId="77777777" w:rsidR="002C3666" w:rsidRPr="00317F76" w:rsidRDefault="00182580" w:rsidP="00BE50D8">
            <w:pPr>
              <w:pStyle w:val="Table10ptText-ASDEFCON"/>
            </w:pPr>
            <w:r w:rsidRPr="00317F76">
              <w:t>Phase In</w:t>
            </w:r>
            <w:r w:rsidR="00515A4A" w:rsidRPr="00317F76">
              <w:t xml:space="preserve"> and Ramp Up</w:t>
            </w:r>
            <w:r w:rsidRPr="00317F76">
              <w:t xml:space="preserve"> </w:t>
            </w:r>
            <w:r w:rsidR="002C3666" w:rsidRPr="00317F76">
              <w:t>(Optional)</w:t>
            </w:r>
          </w:p>
        </w:tc>
      </w:tr>
      <w:tr w:rsidR="002C3666" w:rsidRPr="00317F76" w14:paraId="4701692E" w14:textId="77777777" w:rsidTr="003D6FAB">
        <w:trPr>
          <w:cantSplit/>
          <w:jc w:val="center"/>
        </w:trPr>
        <w:tc>
          <w:tcPr>
            <w:tcW w:w="1560" w:type="dxa"/>
          </w:tcPr>
          <w:p w14:paraId="7B7FB906" w14:textId="4A4C5E6E" w:rsidR="002C3666" w:rsidRPr="00CE0350" w:rsidRDefault="00B8252F" w:rsidP="00B8252F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lastRenderedPageBreak/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4</w:t>
            </w:r>
          </w:p>
        </w:tc>
        <w:tc>
          <w:tcPr>
            <w:tcW w:w="7593" w:type="dxa"/>
          </w:tcPr>
          <w:p w14:paraId="6DEA0CFE" w14:textId="2AFC32AC" w:rsidR="002C3666" w:rsidRPr="00317F76" w:rsidRDefault="00AF7FC2" w:rsidP="00AF7FC2">
            <w:pPr>
              <w:pStyle w:val="Table10ptText-ASDEFCON"/>
            </w:pPr>
            <w:r>
              <w:t>Required</w:t>
            </w:r>
            <w:r w:rsidR="00182580" w:rsidRPr="00317F76">
              <w:t xml:space="preserve"> Management </w:t>
            </w:r>
            <w:r>
              <w:t>Systems</w:t>
            </w:r>
            <w:r w:rsidRPr="00317F76">
              <w:t xml:space="preserve"> </w:t>
            </w:r>
            <w:r w:rsidR="002C3666" w:rsidRPr="00317F76">
              <w:t>(</w:t>
            </w:r>
            <w:r w:rsidR="00515A4A" w:rsidRPr="00317F76">
              <w:t>Core</w:t>
            </w:r>
            <w:r w:rsidR="002C3666" w:rsidRPr="00317F76">
              <w:t>)</w:t>
            </w:r>
          </w:p>
        </w:tc>
      </w:tr>
      <w:tr w:rsidR="002C3666" w:rsidRPr="00317F76" w14:paraId="53AA4AF3" w14:textId="77777777" w:rsidTr="003D6FAB">
        <w:trPr>
          <w:cantSplit/>
          <w:jc w:val="center"/>
        </w:trPr>
        <w:tc>
          <w:tcPr>
            <w:tcW w:w="1560" w:type="dxa"/>
          </w:tcPr>
          <w:p w14:paraId="1C2CDBC3" w14:textId="28606868" w:rsidR="002C3666" w:rsidRPr="00CE0350" w:rsidRDefault="00B8252F" w:rsidP="00B8252F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5</w:t>
            </w:r>
          </w:p>
        </w:tc>
        <w:tc>
          <w:tcPr>
            <w:tcW w:w="7593" w:type="dxa"/>
          </w:tcPr>
          <w:p w14:paraId="7FF77757" w14:textId="77777777" w:rsidR="002C3666" w:rsidRPr="00317F76" w:rsidRDefault="002C3666" w:rsidP="00BE50D8">
            <w:pPr>
              <w:pStyle w:val="Table10ptText-ASDEFCON"/>
            </w:pPr>
            <w:r w:rsidRPr="00317F76">
              <w:t>Operating Support (Optional)</w:t>
            </w:r>
          </w:p>
        </w:tc>
      </w:tr>
      <w:tr w:rsidR="002C3666" w:rsidRPr="00317F76" w14:paraId="65976629" w14:textId="77777777" w:rsidTr="003D6FAB">
        <w:trPr>
          <w:cantSplit/>
          <w:jc w:val="center"/>
        </w:trPr>
        <w:tc>
          <w:tcPr>
            <w:tcW w:w="1560" w:type="dxa"/>
          </w:tcPr>
          <w:p w14:paraId="470A4057" w14:textId="0FC1311D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6</w:t>
            </w:r>
          </w:p>
        </w:tc>
        <w:tc>
          <w:tcPr>
            <w:tcW w:w="7593" w:type="dxa"/>
          </w:tcPr>
          <w:p w14:paraId="6F53314E" w14:textId="77777777" w:rsidR="002C3666" w:rsidRPr="00317F76" w:rsidRDefault="002C3666" w:rsidP="00BE50D8">
            <w:pPr>
              <w:pStyle w:val="Table10ptText-ASDEFCON"/>
            </w:pPr>
            <w:r w:rsidRPr="00317F76">
              <w:t>Contractor Engineering Management (Optional)</w:t>
            </w:r>
          </w:p>
        </w:tc>
      </w:tr>
      <w:tr w:rsidR="002C3666" w:rsidRPr="00317F76" w14:paraId="06392A14" w14:textId="77777777" w:rsidTr="003D6FAB">
        <w:trPr>
          <w:cantSplit/>
          <w:jc w:val="center"/>
        </w:trPr>
        <w:tc>
          <w:tcPr>
            <w:tcW w:w="1560" w:type="dxa"/>
          </w:tcPr>
          <w:p w14:paraId="7C37113A" w14:textId="5F128D25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7</w:t>
            </w:r>
          </w:p>
        </w:tc>
        <w:tc>
          <w:tcPr>
            <w:tcW w:w="7593" w:type="dxa"/>
          </w:tcPr>
          <w:p w14:paraId="679CD235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Engineering Organisation </w:t>
            </w:r>
            <w:r w:rsidR="008908ED" w:rsidRPr="00317F76">
              <w:t>and System Compliance</w:t>
            </w:r>
            <w:r w:rsidR="00FB437A" w:rsidRPr="00317F76">
              <w:t xml:space="preserve"> </w:t>
            </w:r>
            <w:r w:rsidRPr="00317F76">
              <w:t>(Optional)</w:t>
            </w:r>
          </w:p>
        </w:tc>
      </w:tr>
      <w:tr w:rsidR="002C3666" w:rsidRPr="00317F76" w14:paraId="2C051DD8" w14:textId="77777777" w:rsidTr="003D6FAB">
        <w:trPr>
          <w:cantSplit/>
          <w:jc w:val="center"/>
        </w:trPr>
        <w:tc>
          <w:tcPr>
            <w:tcW w:w="1560" w:type="dxa"/>
          </w:tcPr>
          <w:p w14:paraId="5A0FE72E" w14:textId="3FB3D95E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>
              <w:rPr>
                <w:b/>
              </w:rPr>
              <w:t>8</w:t>
            </w:r>
          </w:p>
        </w:tc>
        <w:tc>
          <w:tcPr>
            <w:tcW w:w="7593" w:type="dxa"/>
          </w:tcPr>
          <w:p w14:paraId="2F24A61B" w14:textId="77777777" w:rsidR="002C3666" w:rsidRPr="00317F76" w:rsidRDefault="00182580" w:rsidP="00BE50D8">
            <w:pPr>
              <w:pStyle w:val="Table10ptText-ASDEFCON"/>
            </w:pPr>
            <w:r w:rsidRPr="00317F76">
              <w:t xml:space="preserve">Maintenance </w:t>
            </w:r>
            <w:r w:rsidR="008908ED" w:rsidRPr="00317F76">
              <w:t xml:space="preserve">Organisation and System Compliance </w:t>
            </w:r>
            <w:r w:rsidR="002C3666" w:rsidRPr="00317F76">
              <w:t>(Optional)</w:t>
            </w:r>
          </w:p>
        </w:tc>
      </w:tr>
      <w:tr w:rsidR="002C3666" w:rsidRPr="00317F76" w14:paraId="5CB3C2D6" w14:textId="77777777" w:rsidTr="003D6FAB">
        <w:trPr>
          <w:cantSplit/>
          <w:jc w:val="center"/>
        </w:trPr>
        <w:tc>
          <w:tcPr>
            <w:tcW w:w="1560" w:type="dxa"/>
          </w:tcPr>
          <w:p w14:paraId="5B56BE9C" w14:textId="7D224DE8" w:rsidR="002C3666" w:rsidRPr="00CE0350" w:rsidRDefault="00662784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F-9</w:t>
            </w:r>
          </w:p>
        </w:tc>
        <w:tc>
          <w:tcPr>
            <w:tcW w:w="7593" w:type="dxa"/>
          </w:tcPr>
          <w:p w14:paraId="29DB4A07" w14:textId="4A5F4513" w:rsidR="002C3666" w:rsidRPr="00844153" w:rsidRDefault="00662784" w:rsidP="00662784">
            <w:pPr>
              <w:pStyle w:val="Table10ptText-ASDEFCON"/>
            </w:pPr>
            <w:r w:rsidRPr="003D6FAB">
              <w:rPr>
                <w:color w:val="auto"/>
              </w:rPr>
              <w:t>Software Support (Optional)</w:t>
            </w:r>
          </w:p>
        </w:tc>
      </w:tr>
      <w:tr w:rsidR="002C3666" w:rsidRPr="00317F76" w14:paraId="66F38695" w14:textId="77777777" w:rsidTr="003D6FAB">
        <w:trPr>
          <w:cantSplit/>
          <w:jc w:val="center"/>
        </w:trPr>
        <w:tc>
          <w:tcPr>
            <w:tcW w:w="1560" w:type="dxa"/>
          </w:tcPr>
          <w:p w14:paraId="774672D7" w14:textId="14EB311A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 w:rsidR="00662784">
              <w:rPr>
                <w:b/>
              </w:rPr>
              <w:t>10</w:t>
            </w:r>
          </w:p>
        </w:tc>
        <w:tc>
          <w:tcPr>
            <w:tcW w:w="7593" w:type="dxa"/>
          </w:tcPr>
          <w:p w14:paraId="64B09FE8" w14:textId="77777777" w:rsidR="002C3666" w:rsidRPr="00317F76" w:rsidRDefault="002C3666" w:rsidP="00BE50D8">
            <w:pPr>
              <w:pStyle w:val="Table10ptText-ASDEFCON"/>
            </w:pPr>
            <w:r w:rsidRPr="00317F76">
              <w:t>Systems Safety Program (Optional)</w:t>
            </w:r>
          </w:p>
        </w:tc>
      </w:tr>
      <w:tr w:rsidR="002C3666" w:rsidRPr="00317F76" w14:paraId="6E67FE96" w14:textId="77777777" w:rsidTr="003D6FAB">
        <w:trPr>
          <w:cantSplit/>
          <w:jc w:val="center"/>
        </w:trPr>
        <w:tc>
          <w:tcPr>
            <w:tcW w:w="1560" w:type="dxa"/>
          </w:tcPr>
          <w:p w14:paraId="277EF346" w14:textId="67DE0633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</w:t>
            </w:r>
            <w:r w:rsidR="00662784">
              <w:rPr>
                <w:b/>
              </w:rPr>
              <w:t>1</w:t>
            </w:r>
          </w:p>
        </w:tc>
        <w:tc>
          <w:tcPr>
            <w:tcW w:w="7593" w:type="dxa"/>
          </w:tcPr>
          <w:p w14:paraId="4C47828B" w14:textId="77777777" w:rsidR="002C3666" w:rsidRPr="00317F76" w:rsidRDefault="00182580" w:rsidP="00BE50D8">
            <w:pPr>
              <w:pStyle w:val="Table10ptText-ASDEFCON"/>
            </w:pPr>
            <w:r w:rsidRPr="00317F76">
              <w:t xml:space="preserve">Maintenance Management </w:t>
            </w:r>
            <w:r w:rsidR="002C3666" w:rsidRPr="00317F76">
              <w:t>(Optional)</w:t>
            </w:r>
          </w:p>
        </w:tc>
      </w:tr>
      <w:tr w:rsidR="002C3666" w:rsidRPr="00317F76" w14:paraId="0625E160" w14:textId="77777777" w:rsidTr="003D6FAB">
        <w:trPr>
          <w:cantSplit/>
          <w:jc w:val="center"/>
        </w:trPr>
        <w:tc>
          <w:tcPr>
            <w:tcW w:w="1560" w:type="dxa"/>
          </w:tcPr>
          <w:p w14:paraId="269EB682" w14:textId="7C0A17CE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</w:t>
            </w:r>
            <w:r w:rsidR="00662784">
              <w:rPr>
                <w:b/>
              </w:rPr>
              <w:t>2</w:t>
            </w:r>
          </w:p>
        </w:tc>
        <w:tc>
          <w:tcPr>
            <w:tcW w:w="7593" w:type="dxa"/>
          </w:tcPr>
          <w:p w14:paraId="31CC5000" w14:textId="77777777" w:rsidR="002C3666" w:rsidRPr="00317F76" w:rsidRDefault="002C3666" w:rsidP="00BE50D8">
            <w:pPr>
              <w:pStyle w:val="Table10ptText-ASDEFCON"/>
            </w:pPr>
            <w:r w:rsidRPr="00317F76">
              <w:t>Supply Support (Optional)</w:t>
            </w:r>
          </w:p>
        </w:tc>
      </w:tr>
      <w:tr w:rsidR="002C3666" w:rsidRPr="00317F76" w14:paraId="6F205DE2" w14:textId="77777777" w:rsidTr="003D6FAB">
        <w:trPr>
          <w:cantSplit/>
          <w:jc w:val="center"/>
        </w:trPr>
        <w:tc>
          <w:tcPr>
            <w:tcW w:w="1560" w:type="dxa"/>
          </w:tcPr>
          <w:p w14:paraId="7643DD63" w14:textId="454AF406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</w:t>
            </w:r>
            <w:r w:rsidR="00662784">
              <w:rPr>
                <w:b/>
              </w:rPr>
              <w:t>3</w:t>
            </w:r>
          </w:p>
        </w:tc>
        <w:tc>
          <w:tcPr>
            <w:tcW w:w="7593" w:type="dxa"/>
          </w:tcPr>
          <w:p w14:paraId="2491240A" w14:textId="77777777" w:rsidR="002C3666" w:rsidRPr="00317F76" w:rsidRDefault="002C3666" w:rsidP="00BE50D8">
            <w:pPr>
              <w:pStyle w:val="Table10ptText-ASDEFCON"/>
            </w:pPr>
            <w:r w:rsidRPr="00317F76">
              <w:t>Training Support (Optional)</w:t>
            </w:r>
          </w:p>
        </w:tc>
      </w:tr>
      <w:tr w:rsidR="00BE50D8" w:rsidRPr="002A1805" w14:paraId="13BF6B75" w14:textId="77777777" w:rsidTr="00A3632F">
        <w:trPr>
          <w:cantSplit/>
          <w:jc w:val="center"/>
        </w:trPr>
        <w:tc>
          <w:tcPr>
            <w:tcW w:w="9153" w:type="dxa"/>
            <w:gridSpan w:val="2"/>
            <w:shd w:val="pct15" w:color="auto" w:fill="auto"/>
          </w:tcPr>
          <w:p w14:paraId="638C2DA1" w14:textId="77777777" w:rsidR="00BE50D8" w:rsidRPr="00BE50D8" w:rsidRDefault="00BE50D8" w:rsidP="00BE50D8">
            <w:pPr>
              <w:pStyle w:val="Table10ptHeading-ASDEFCON"/>
            </w:pPr>
            <w:r w:rsidRPr="00BE50D8">
              <w:t>Volume 6: Australian Industry Capability</w:t>
            </w:r>
          </w:p>
        </w:tc>
      </w:tr>
      <w:tr w:rsidR="002C3666" w:rsidRPr="00317F76" w14:paraId="763C5D87" w14:textId="77777777" w:rsidTr="003D6FAB">
        <w:trPr>
          <w:cantSplit/>
          <w:jc w:val="center"/>
        </w:trPr>
        <w:tc>
          <w:tcPr>
            <w:tcW w:w="1560" w:type="dxa"/>
          </w:tcPr>
          <w:p w14:paraId="318A258C" w14:textId="7BDDBA52" w:rsidR="002C3666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2C3666" w:rsidRPr="00CE0350">
              <w:rPr>
                <w:b/>
              </w:rPr>
              <w:t>-1</w:t>
            </w:r>
          </w:p>
        </w:tc>
        <w:tc>
          <w:tcPr>
            <w:tcW w:w="7593" w:type="dxa"/>
          </w:tcPr>
          <w:p w14:paraId="1BCF2E9F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Australian Industry </w:t>
            </w:r>
            <w:r w:rsidR="00F14A9C" w:rsidRPr="00317F76">
              <w:t>Capability</w:t>
            </w:r>
            <w:r w:rsidR="00E72199" w:rsidRPr="00317F76">
              <w:t xml:space="preserve"> </w:t>
            </w:r>
            <w:r w:rsidR="002A1805">
              <w:t xml:space="preserve">Planning and Business Case </w:t>
            </w:r>
            <w:r w:rsidR="00E72199" w:rsidRPr="00317F76">
              <w:t>(Core)</w:t>
            </w:r>
          </w:p>
        </w:tc>
      </w:tr>
      <w:tr w:rsidR="002A1805" w:rsidRPr="00317F76" w14:paraId="17F6FD0F" w14:textId="77777777" w:rsidTr="003D6FAB">
        <w:trPr>
          <w:cantSplit/>
          <w:jc w:val="center"/>
        </w:trPr>
        <w:tc>
          <w:tcPr>
            <w:tcW w:w="1560" w:type="dxa"/>
          </w:tcPr>
          <w:p w14:paraId="04DD0719" w14:textId="0A48C91B" w:rsidR="002A1805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2A1805" w:rsidRPr="00CE0350">
              <w:rPr>
                <w:b/>
              </w:rPr>
              <w:t>-2</w:t>
            </w:r>
          </w:p>
        </w:tc>
        <w:tc>
          <w:tcPr>
            <w:tcW w:w="7593" w:type="dxa"/>
          </w:tcPr>
          <w:p w14:paraId="2E65F1B8" w14:textId="6AD625E5" w:rsidR="002A1805" w:rsidRPr="00317F76" w:rsidRDefault="002A1805" w:rsidP="00BE50D8">
            <w:pPr>
              <w:pStyle w:val="Table10ptText-ASDEFCON"/>
              <w:rPr>
                <w:rFonts w:cs="Arial"/>
              </w:rPr>
            </w:pPr>
            <w:r>
              <w:t>Defence-Required Australian Industr</w:t>
            </w:r>
            <w:r w:rsidR="00743CBF">
              <w:t>ial</w:t>
            </w:r>
            <w:r>
              <w:t xml:space="preserve"> Capabilities (Optional)</w:t>
            </w:r>
          </w:p>
        </w:tc>
      </w:tr>
      <w:tr w:rsidR="002A1805" w:rsidRPr="00317F76" w14:paraId="54B7ED4B" w14:textId="77777777" w:rsidTr="003D6FAB">
        <w:trPr>
          <w:cantSplit/>
          <w:jc w:val="center"/>
        </w:trPr>
        <w:tc>
          <w:tcPr>
            <w:tcW w:w="1560" w:type="dxa"/>
          </w:tcPr>
          <w:p w14:paraId="7956DA6C" w14:textId="405C0C8B" w:rsidR="002A1805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2A1805" w:rsidRPr="00CE0350">
              <w:rPr>
                <w:b/>
              </w:rPr>
              <w:t>-3</w:t>
            </w:r>
          </w:p>
        </w:tc>
        <w:tc>
          <w:tcPr>
            <w:tcW w:w="7593" w:type="dxa"/>
          </w:tcPr>
          <w:p w14:paraId="1406675C" w14:textId="301CD9BE" w:rsidR="002A1805" w:rsidRDefault="002A1805" w:rsidP="00BE50D8">
            <w:pPr>
              <w:pStyle w:val="Table10ptText-ASDEFCON"/>
            </w:pPr>
            <w:r>
              <w:t>Australian Contract Expenditure Measurement (</w:t>
            </w:r>
            <w:r w:rsidR="005B4A19">
              <w:t>Core</w:t>
            </w:r>
            <w:r>
              <w:t>)</w:t>
            </w:r>
          </w:p>
        </w:tc>
      </w:tr>
      <w:tr w:rsidR="002A1805" w:rsidRPr="00317F76" w14:paraId="02F901B2" w14:textId="77777777" w:rsidTr="003D6FAB">
        <w:trPr>
          <w:cantSplit/>
          <w:jc w:val="center"/>
        </w:trPr>
        <w:tc>
          <w:tcPr>
            <w:tcW w:w="1560" w:type="dxa"/>
          </w:tcPr>
          <w:p w14:paraId="2F172AEB" w14:textId="38C05E64" w:rsidR="002A1805" w:rsidRPr="00CE0350" w:rsidRDefault="00B8252F" w:rsidP="00BE50D8">
            <w:pPr>
              <w:pStyle w:val="Table10ptText-ASDEFCON"/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2A1805" w:rsidRPr="00CE0350">
              <w:rPr>
                <w:b/>
              </w:rPr>
              <w:t>-4</w:t>
            </w:r>
          </w:p>
        </w:tc>
        <w:tc>
          <w:tcPr>
            <w:tcW w:w="7593" w:type="dxa"/>
          </w:tcPr>
          <w:p w14:paraId="26D63697" w14:textId="2791B862" w:rsidR="002A1805" w:rsidRDefault="002A1805" w:rsidP="00BE50D8">
            <w:pPr>
              <w:pStyle w:val="Table10ptText-ASDEFCON"/>
            </w:pPr>
            <w:r>
              <w:t>Opportunities to Enhance AIC (</w:t>
            </w:r>
            <w:r w:rsidR="005B4A19">
              <w:t>Optional</w:t>
            </w:r>
            <w:r>
              <w:t>)</w:t>
            </w:r>
          </w:p>
        </w:tc>
      </w:tr>
    </w:tbl>
    <w:p w14:paraId="76714808" w14:textId="77777777" w:rsidR="002C3666" w:rsidRPr="00317F76" w:rsidRDefault="002C3666" w:rsidP="00BE50D8">
      <w:pPr>
        <w:pStyle w:val="ASDEFCONNormal"/>
      </w:pPr>
    </w:p>
    <w:sectPr w:rsidR="002C3666" w:rsidRPr="00317F76" w:rsidSect="00AB5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907" w:left="1418" w:header="567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67D34" w14:textId="77777777" w:rsidR="00596896" w:rsidRDefault="00596896">
      <w:r>
        <w:separator/>
      </w:r>
    </w:p>
  </w:endnote>
  <w:endnote w:type="continuationSeparator" w:id="0">
    <w:p w14:paraId="4EC4D1E6" w14:textId="77777777" w:rsidR="00596896" w:rsidRDefault="00596896">
      <w:r>
        <w:continuationSeparator/>
      </w:r>
    </w:p>
  </w:endnote>
  <w:endnote w:type="continuationNotice" w:id="1">
    <w:p w14:paraId="1783763A" w14:textId="77777777" w:rsidR="00596896" w:rsidRDefault="005968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0B896" w14:textId="77777777" w:rsidR="004B0D60" w:rsidRDefault="004B0D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9" w:type="pct"/>
      <w:tblInd w:w="-108" w:type="dxa"/>
      <w:tblLook w:val="0000" w:firstRow="0" w:lastRow="0" w:firstColumn="0" w:lastColumn="0" w:noHBand="0" w:noVBand="0"/>
    </w:tblPr>
    <w:tblGrid>
      <w:gridCol w:w="4643"/>
      <w:gridCol w:w="4643"/>
    </w:tblGrid>
    <w:tr w:rsidR="002C610A" w14:paraId="0C3D7845" w14:textId="77777777" w:rsidTr="00DF5502">
      <w:tc>
        <w:tcPr>
          <w:tcW w:w="2500" w:type="pct"/>
        </w:tcPr>
        <w:p w14:paraId="115AE0C3" w14:textId="225FB53C" w:rsidR="002C610A" w:rsidRDefault="00BA4810" w:rsidP="00BA481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B7466B">
            <w:t>Attachment to Conditions of Tender</w:t>
          </w:r>
          <w:r>
            <w:fldChar w:fldCharType="end"/>
          </w:r>
          <w:r w:rsidR="002C610A">
            <w:t xml:space="preserve"> </w:t>
          </w:r>
          <w:r w:rsidR="002C610A">
            <w:t>(</w:t>
          </w:r>
          <w:fldSimple w:instr=" DOCPROPERTY  Version  \* MERGEFORMAT ">
            <w:r>
              <w:t>V5.2</w:t>
            </w:r>
          </w:fldSimple>
          <w:bookmarkStart w:id="0" w:name="_GoBack"/>
          <w:bookmarkEnd w:id="0"/>
          <w:r w:rsidR="002C610A">
            <w:t>)</w:t>
          </w:r>
        </w:p>
      </w:tc>
      <w:tc>
        <w:tcPr>
          <w:tcW w:w="2500" w:type="pct"/>
        </w:tcPr>
        <w:p w14:paraId="666D5AB3" w14:textId="46859EEF" w:rsidR="002C610A" w:rsidRDefault="002C610A" w:rsidP="00AB5030">
          <w:pPr>
            <w:pStyle w:val="Footer"/>
            <w:jc w:val="right"/>
          </w:pPr>
          <w:r>
            <w:t>A-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A4810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AB5030" w14:paraId="65EE281D" w14:textId="77777777" w:rsidTr="00AB5030">
      <w:tc>
        <w:tcPr>
          <w:tcW w:w="5000" w:type="pct"/>
          <w:gridSpan w:val="2"/>
        </w:tcPr>
        <w:p w14:paraId="2D3BB07B" w14:textId="3E6234A2" w:rsidR="00AB5030" w:rsidRDefault="00BA4810" w:rsidP="00AB5030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B7466B">
            <w:t>OFFICIAL</w:t>
          </w:r>
          <w:r>
            <w:fldChar w:fldCharType="end"/>
          </w:r>
        </w:p>
      </w:tc>
    </w:tr>
  </w:tbl>
  <w:p w14:paraId="7C85BAAC" w14:textId="77777777" w:rsidR="00732F2C" w:rsidRPr="00DB1473" w:rsidRDefault="00732F2C" w:rsidP="00407AA8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D9BE5" w14:textId="77777777" w:rsidR="004B0D60" w:rsidRDefault="004B0D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D13B3" w14:textId="77777777" w:rsidR="00596896" w:rsidRDefault="00596896">
      <w:r>
        <w:separator/>
      </w:r>
    </w:p>
  </w:footnote>
  <w:footnote w:type="continuationSeparator" w:id="0">
    <w:p w14:paraId="17E63F05" w14:textId="77777777" w:rsidR="00596896" w:rsidRDefault="00596896">
      <w:r>
        <w:continuationSeparator/>
      </w:r>
    </w:p>
  </w:footnote>
  <w:footnote w:type="continuationNotice" w:id="1">
    <w:p w14:paraId="329327AC" w14:textId="77777777" w:rsidR="00596896" w:rsidRDefault="0059689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7742B" w14:textId="77777777" w:rsidR="004B0D60" w:rsidRDefault="004B0D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A1EE4" w14:paraId="77C11373" w14:textId="77777777" w:rsidTr="006A1EE4">
      <w:tc>
        <w:tcPr>
          <w:tcW w:w="5000" w:type="pct"/>
          <w:gridSpan w:val="2"/>
        </w:tcPr>
        <w:p w14:paraId="3AEB8103" w14:textId="0AD010E9" w:rsidR="006A1EE4" w:rsidRDefault="00BA4810" w:rsidP="006A1EE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B7466B">
            <w:t>OFFICIAL</w:t>
          </w:r>
          <w:r>
            <w:fldChar w:fldCharType="end"/>
          </w:r>
        </w:p>
      </w:tc>
    </w:tr>
    <w:tr w:rsidR="006A1EE4" w14:paraId="6F76C028" w14:textId="77777777" w:rsidTr="006A1EE4">
      <w:tc>
        <w:tcPr>
          <w:tcW w:w="2500" w:type="pct"/>
        </w:tcPr>
        <w:p w14:paraId="451407EE" w14:textId="1748FE10" w:rsidR="006A1EE4" w:rsidRDefault="00BA4810" w:rsidP="006A1EE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7466B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2C8117B2" w14:textId="5EC88165" w:rsidR="006A1EE4" w:rsidRDefault="00BA4810" w:rsidP="006A1EE4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B7466B">
            <w:t>PART 1</w:t>
          </w:r>
          <w:r>
            <w:fldChar w:fldCharType="end"/>
          </w:r>
        </w:p>
      </w:tc>
    </w:tr>
  </w:tbl>
  <w:p w14:paraId="39B6BD16" w14:textId="77777777" w:rsidR="00732F2C" w:rsidRPr="00E6195C" w:rsidRDefault="00E6195C" w:rsidP="00E6195C">
    <w:pPr>
      <w:pStyle w:val="Header"/>
      <w:spacing w:before="240"/>
      <w:jc w:val="center"/>
      <w:rPr>
        <w:b/>
        <w:sz w:val="20"/>
        <w:szCs w:val="20"/>
      </w:rPr>
    </w:pPr>
    <w:r w:rsidRPr="00E6195C">
      <w:rPr>
        <w:b/>
        <w:sz w:val="20"/>
        <w:szCs w:val="20"/>
      </w:rPr>
      <w:t>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560FE" w14:textId="77777777" w:rsidR="004B0D60" w:rsidRDefault="004B0D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9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31"/>
  </w:num>
  <w:num w:numId="9">
    <w:abstractNumId w:val="18"/>
  </w:num>
  <w:num w:numId="10">
    <w:abstractNumId w:val="24"/>
  </w:num>
  <w:num w:numId="11">
    <w:abstractNumId w:val="35"/>
  </w:num>
  <w:num w:numId="12">
    <w:abstractNumId w:val="12"/>
  </w:num>
  <w:num w:numId="13">
    <w:abstractNumId w:val="15"/>
  </w:num>
  <w:num w:numId="14">
    <w:abstractNumId w:val="37"/>
  </w:num>
  <w:num w:numId="15">
    <w:abstractNumId w:val="9"/>
  </w:num>
  <w:num w:numId="16">
    <w:abstractNumId w:val="7"/>
  </w:num>
  <w:num w:numId="17">
    <w:abstractNumId w:val="2"/>
  </w:num>
  <w:num w:numId="18">
    <w:abstractNumId w:val="4"/>
  </w:num>
  <w:num w:numId="19">
    <w:abstractNumId w:val="14"/>
  </w:num>
  <w:num w:numId="20">
    <w:abstractNumId w:val="1"/>
  </w:num>
  <w:num w:numId="21">
    <w:abstractNumId w:val="20"/>
  </w:num>
  <w:num w:numId="22">
    <w:abstractNumId w:val="33"/>
  </w:num>
  <w:num w:numId="23">
    <w:abstractNumId w:val="30"/>
  </w:num>
  <w:num w:numId="24">
    <w:abstractNumId w:val="16"/>
  </w:num>
  <w:num w:numId="25">
    <w:abstractNumId w:val="3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5"/>
  </w:num>
  <w:num w:numId="30">
    <w:abstractNumId w:val="36"/>
  </w:num>
  <w:num w:numId="31">
    <w:abstractNumId w:val="13"/>
  </w:num>
  <w:num w:numId="32">
    <w:abstractNumId w:val="22"/>
  </w:num>
  <w:num w:numId="33">
    <w:abstractNumId w:val="8"/>
  </w:num>
  <w:num w:numId="34">
    <w:abstractNumId w:val="3"/>
  </w:num>
  <w:num w:numId="35">
    <w:abstractNumId w:val="26"/>
  </w:num>
  <w:num w:numId="36">
    <w:abstractNumId w:val="27"/>
  </w:num>
  <w:num w:numId="37">
    <w:abstractNumId w:val="20"/>
  </w:num>
  <w:num w:numId="38">
    <w:abstractNumId w:val="20"/>
  </w:num>
  <w:num w:numId="39">
    <w:abstractNumId w:val="20"/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CE"/>
    <w:rsid w:val="00007F03"/>
    <w:rsid w:val="00016266"/>
    <w:rsid w:val="00021063"/>
    <w:rsid w:val="00046BD2"/>
    <w:rsid w:val="00080301"/>
    <w:rsid w:val="00087AB0"/>
    <w:rsid w:val="00090003"/>
    <w:rsid w:val="000A6BFE"/>
    <w:rsid w:val="000B18BD"/>
    <w:rsid w:val="000C5865"/>
    <w:rsid w:val="000C59C9"/>
    <w:rsid w:val="000C675A"/>
    <w:rsid w:val="000C6A0C"/>
    <w:rsid w:val="000D3E05"/>
    <w:rsid w:val="000E5338"/>
    <w:rsid w:val="000F42B5"/>
    <w:rsid w:val="000F70B1"/>
    <w:rsid w:val="00101062"/>
    <w:rsid w:val="00103774"/>
    <w:rsid w:val="0011465E"/>
    <w:rsid w:val="00117EC7"/>
    <w:rsid w:val="0013054F"/>
    <w:rsid w:val="0013678F"/>
    <w:rsid w:val="0014226C"/>
    <w:rsid w:val="00142D17"/>
    <w:rsid w:val="00145EF3"/>
    <w:rsid w:val="00146930"/>
    <w:rsid w:val="00146DA0"/>
    <w:rsid w:val="0015646E"/>
    <w:rsid w:val="00160C33"/>
    <w:rsid w:val="00177D86"/>
    <w:rsid w:val="00182580"/>
    <w:rsid w:val="001901C8"/>
    <w:rsid w:val="00197C48"/>
    <w:rsid w:val="001A061E"/>
    <w:rsid w:val="001B1581"/>
    <w:rsid w:val="0021046D"/>
    <w:rsid w:val="002254DB"/>
    <w:rsid w:val="0024285C"/>
    <w:rsid w:val="0025730D"/>
    <w:rsid w:val="0027057B"/>
    <w:rsid w:val="002A1805"/>
    <w:rsid w:val="002A28A8"/>
    <w:rsid w:val="002A5526"/>
    <w:rsid w:val="002B2392"/>
    <w:rsid w:val="002C3666"/>
    <w:rsid w:val="002C610A"/>
    <w:rsid w:val="002F0632"/>
    <w:rsid w:val="003024DB"/>
    <w:rsid w:val="0031507D"/>
    <w:rsid w:val="00317F76"/>
    <w:rsid w:val="003520CE"/>
    <w:rsid w:val="0035416A"/>
    <w:rsid w:val="0035790E"/>
    <w:rsid w:val="003640B6"/>
    <w:rsid w:val="00366E05"/>
    <w:rsid w:val="003711FB"/>
    <w:rsid w:val="003D6FAB"/>
    <w:rsid w:val="003E247A"/>
    <w:rsid w:val="00401356"/>
    <w:rsid w:val="0040616F"/>
    <w:rsid w:val="00407569"/>
    <w:rsid w:val="00407AA8"/>
    <w:rsid w:val="0041274B"/>
    <w:rsid w:val="0041531E"/>
    <w:rsid w:val="0042213B"/>
    <w:rsid w:val="00423A37"/>
    <w:rsid w:val="00431A76"/>
    <w:rsid w:val="004412CC"/>
    <w:rsid w:val="004531C6"/>
    <w:rsid w:val="0046018E"/>
    <w:rsid w:val="00472E52"/>
    <w:rsid w:val="00476218"/>
    <w:rsid w:val="004807B1"/>
    <w:rsid w:val="004840A2"/>
    <w:rsid w:val="004910A0"/>
    <w:rsid w:val="004B0D60"/>
    <w:rsid w:val="004B6F63"/>
    <w:rsid w:val="004C3700"/>
    <w:rsid w:val="004D0359"/>
    <w:rsid w:val="004D459B"/>
    <w:rsid w:val="00514DA0"/>
    <w:rsid w:val="00515A4A"/>
    <w:rsid w:val="005249B4"/>
    <w:rsid w:val="00545C8B"/>
    <w:rsid w:val="005563FE"/>
    <w:rsid w:val="00560802"/>
    <w:rsid w:val="005836D5"/>
    <w:rsid w:val="00590873"/>
    <w:rsid w:val="00596896"/>
    <w:rsid w:val="00596E3C"/>
    <w:rsid w:val="005A0892"/>
    <w:rsid w:val="005A3586"/>
    <w:rsid w:val="005B4A19"/>
    <w:rsid w:val="005B6B34"/>
    <w:rsid w:val="005D56C0"/>
    <w:rsid w:val="005E3958"/>
    <w:rsid w:val="005E52BF"/>
    <w:rsid w:val="005E7D69"/>
    <w:rsid w:val="005F179B"/>
    <w:rsid w:val="005F4092"/>
    <w:rsid w:val="006265CB"/>
    <w:rsid w:val="006413D7"/>
    <w:rsid w:val="00644D5B"/>
    <w:rsid w:val="0065187B"/>
    <w:rsid w:val="00662784"/>
    <w:rsid w:val="006767B4"/>
    <w:rsid w:val="00685D06"/>
    <w:rsid w:val="00690DAC"/>
    <w:rsid w:val="006A1EE4"/>
    <w:rsid w:val="006A4BBB"/>
    <w:rsid w:val="00707741"/>
    <w:rsid w:val="007101A7"/>
    <w:rsid w:val="007138E1"/>
    <w:rsid w:val="007160B2"/>
    <w:rsid w:val="00732F2C"/>
    <w:rsid w:val="00743CBF"/>
    <w:rsid w:val="00747F79"/>
    <w:rsid w:val="0075338D"/>
    <w:rsid w:val="007635BB"/>
    <w:rsid w:val="007A156A"/>
    <w:rsid w:val="007D49E3"/>
    <w:rsid w:val="007F1FE5"/>
    <w:rsid w:val="007F4D49"/>
    <w:rsid w:val="007F4EEA"/>
    <w:rsid w:val="008200D1"/>
    <w:rsid w:val="00826960"/>
    <w:rsid w:val="00833E95"/>
    <w:rsid w:val="008352D3"/>
    <w:rsid w:val="00844153"/>
    <w:rsid w:val="00844477"/>
    <w:rsid w:val="00846A69"/>
    <w:rsid w:val="00852087"/>
    <w:rsid w:val="00870183"/>
    <w:rsid w:val="00880C30"/>
    <w:rsid w:val="008908ED"/>
    <w:rsid w:val="00896300"/>
    <w:rsid w:val="008C7B36"/>
    <w:rsid w:val="008D2F7A"/>
    <w:rsid w:val="008F7A19"/>
    <w:rsid w:val="00905BF8"/>
    <w:rsid w:val="00911E80"/>
    <w:rsid w:val="00920B37"/>
    <w:rsid w:val="00925E46"/>
    <w:rsid w:val="00931A71"/>
    <w:rsid w:val="00932F5F"/>
    <w:rsid w:val="00934DC7"/>
    <w:rsid w:val="009448D9"/>
    <w:rsid w:val="00961851"/>
    <w:rsid w:val="00971281"/>
    <w:rsid w:val="00974BFB"/>
    <w:rsid w:val="00994A50"/>
    <w:rsid w:val="009B664A"/>
    <w:rsid w:val="009F02BA"/>
    <w:rsid w:val="009F3C66"/>
    <w:rsid w:val="00A23A0C"/>
    <w:rsid w:val="00A33F4C"/>
    <w:rsid w:val="00A34B24"/>
    <w:rsid w:val="00A46161"/>
    <w:rsid w:val="00A55878"/>
    <w:rsid w:val="00A74550"/>
    <w:rsid w:val="00A75578"/>
    <w:rsid w:val="00A86F71"/>
    <w:rsid w:val="00A97AE9"/>
    <w:rsid w:val="00AB5030"/>
    <w:rsid w:val="00AD0D01"/>
    <w:rsid w:val="00AD6B34"/>
    <w:rsid w:val="00AD7106"/>
    <w:rsid w:val="00AE2BAA"/>
    <w:rsid w:val="00AF176D"/>
    <w:rsid w:val="00AF7FC2"/>
    <w:rsid w:val="00B150FE"/>
    <w:rsid w:val="00B164CB"/>
    <w:rsid w:val="00B33C55"/>
    <w:rsid w:val="00B42E2D"/>
    <w:rsid w:val="00B56250"/>
    <w:rsid w:val="00B609AF"/>
    <w:rsid w:val="00B70E72"/>
    <w:rsid w:val="00B725E1"/>
    <w:rsid w:val="00B7466B"/>
    <w:rsid w:val="00B80DFF"/>
    <w:rsid w:val="00B8252F"/>
    <w:rsid w:val="00BA0B8C"/>
    <w:rsid w:val="00BA4810"/>
    <w:rsid w:val="00BB4731"/>
    <w:rsid w:val="00BC13E2"/>
    <w:rsid w:val="00BC7351"/>
    <w:rsid w:val="00BC7FE7"/>
    <w:rsid w:val="00BD3BEB"/>
    <w:rsid w:val="00BD4921"/>
    <w:rsid w:val="00BE50D8"/>
    <w:rsid w:val="00C006FD"/>
    <w:rsid w:val="00C03B58"/>
    <w:rsid w:val="00C10EFF"/>
    <w:rsid w:val="00C204DE"/>
    <w:rsid w:val="00C53AB1"/>
    <w:rsid w:val="00C62473"/>
    <w:rsid w:val="00C75B48"/>
    <w:rsid w:val="00C777A6"/>
    <w:rsid w:val="00C955DB"/>
    <w:rsid w:val="00CA0D05"/>
    <w:rsid w:val="00CA3B61"/>
    <w:rsid w:val="00CB53B8"/>
    <w:rsid w:val="00CC0363"/>
    <w:rsid w:val="00CE0350"/>
    <w:rsid w:val="00CE6708"/>
    <w:rsid w:val="00D06594"/>
    <w:rsid w:val="00D206AA"/>
    <w:rsid w:val="00D32BBA"/>
    <w:rsid w:val="00D4238B"/>
    <w:rsid w:val="00D462C3"/>
    <w:rsid w:val="00D55078"/>
    <w:rsid w:val="00D568B3"/>
    <w:rsid w:val="00D61BA0"/>
    <w:rsid w:val="00D72A3F"/>
    <w:rsid w:val="00D76365"/>
    <w:rsid w:val="00D779AA"/>
    <w:rsid w:val="00D77A38"/>
    <w:rsid w:val="00D8027F"/>
    <w:rsid w:val="00D8048D"/>
    <w:rsid w:val="00D80EFB"/>
    <w:rsid w:val="00DB1208"/>
    <w:rsid w:val="00DB1473"/>
    <w:rsid w:val="00DC0BF3"/>
    <w:rsid w:val="00DE59B2"/>
    <w:rsid w:val="00DE63EE"/>
    <w:rsid w:val="00DF106A"/>
    <w:rsid w:val="00DF1664"/>
    <w:rsid w:val="00DF1C0E"/>
    <w:rsid w:val="00DF5502"/>
    <w:rsid w:val="00E2405B"/>
    <w:rsid w:val="00E32797"/>
    <w:rsid w:val="00E36FF6"/>
    <w:rsid w:val="00E56C97"/>
    <w:rsid w:val="00E6195C"/>
    <w:rsid w:val="00E6581C"/>
    <w:rsid w:val="00E72199"/>
    <w:rsid w:val="00E76B06"/>
    <w:rsid w:val="00E80BF9"/>
    <w:rsid w:val="00E87A04"/>
    <w:rsid w:val="00E935C6"/>
    <w:rsid w:val="00EA36C5"/>
    <w:rsid w:val="00EB0750"/>
    <w:rsid w:val="00EE0385"/>
    <w:rsid w:val="00EE20EF"/>
    <w:rsid w:val="00EE30F0"/>
    <w:rsid w:val="00F014C8"/>
    <w:rsid w:val="00F04B4A"/>
    <w:rsid w:val="00F14A9C"/>
    <w:rsid w:val="00F31897"/>
    <w:rsid w:val="00F4236B"/>
    <w:rsid w:val="00F47D7A"/>
    <w:rsid w:val="00F53452"/>
    <w:rsid w:val="00F653B4"/>
    <w:rsid w:val="00F92770"/>
    <w:rsid w:val="00FA4E0E"/>
    <w:rsid w:val="00FB437A"/>
    <w:rsid w:val="00FC0F97"/>
    <w:rsid w:val="00FD22F1"/>
    <w:rsid w:val="00FE53A8"/>
    <w:rsid w:val="00FE5739"/>
    <w:rsid w:val="00FF1854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3A4C109"/>
  <w15:docId w15:val="{5012B153-93ED-4E3D-A635-EEC63382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81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BA4810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A481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"/>
    <w:uiPriority w:val="9"/>
    <w:qFormat/>
    <w:rsid w:val="00743CB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"/>
    <w:basedOn w:val="Normal"/>
    <w:next w:val="Normal"/>
    <w:link w:val="Heading4Char"/>
    <w:uiPriority w:val="9"/>
    <w:qFormat/>
    <w:rsid w:val="00743CB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41531E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41531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41531E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41531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41531E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A481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4810"/>
  </w:style>
  <w:style w:type="paragraph" w:styleId="Title">
    <w:name w:val="Title"/>
    <w:basedOn w:val="Normal"/>
    <w:next w:val="Normal"/>
    <w:link w:val="TitleChar"/>
    <w:qFormat/>
    <w:rsid w:val="00743CB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43CBF"/>
    <w:rPr>
      <w:rFonts w:ascii="Calibri Light" w:hAnsi="Calibri Light"/>
      <w:b/>
      <w:bCs/>
      <w:kern w:val="28"/>
      <w:sz w:val="32"/>
      <w:szCs w:val="32"/>
    </w:rPr>
  </w:style>
  <w:style w:type="character" w:customStyle="1" w:styleId="FooterChar">
    <w:name w:val="Footer Char"/>
    <w:link w:val="Footer"/>
    <w:uiPriority w:val="99"/>
    <w:rsid w:val="002C610A"/>
    <w:rPr>
      <w:rFonts w:ascii="Arial" w:hAnsi="Arial"/>
      <w:sz w:val="16"/>
      <w:szCs w:val="24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sz w:val="16"/>
    </w:rPr>
  </w:style>
  <w:style w:type="paragraph" w:styleId="Footer">
    <w:name w:val="footer"/>
    <w:basedOn w:val="Normal"/>
    <w:next w:val="Normal"/>
    <w:link w:val="FooterChar"/>
    <w:uiPriority w:val="99"/>
    <w:pPr>
      <w:tabs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1">
    <w:name w:val="toc 1"/>
    <w:next w:val="ASDEFCONNormal"/>
    <w:autoRedefine/>
    <w:uiPriority w:val="39"/>
    <w:rsid w:val="00BA481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BA481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A4810"/>
    <w:pPr>
      <w:spacing w:after="100"/>
      <w:ind w:left="400"/>
    </w:pPr>
  </w:style>
  <w:style w:type="paragraph" w:styleId="BalloonText">
    <w:name w:val="Balloon Text"/>
    <w:basedOn w:val="Normal"/>
    <w:semiHidden/>
    <w:rsid w:val="00F14A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531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1531E"/>
  </w:style>
  <w:style w:type="paragraph" w:customStyle="1" w:styleId="Style1">
    <w:name w:val="Style1"/>
    <w:basedOn w:val="Heading4"/>
    <w:rsid w:val="008C7B36"/>
    <w:rPr>
      <w:b w:val="0"/>
    </w:rPr>
  </w:style>
  <w:style w:type="paragraph" w:styleId="EndnoteText">
    <w:name w:val="endnote text"/>
    <w:basedOn w:val="Normal"/>
    <w:semiHidden/>
    <w:rsid w:val="0041531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5790E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BA4810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A481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A481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A4810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BA4810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A4810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BA4810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BA4810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BA481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A481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A481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A481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A4810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A4810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A481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A4810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A4810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BA481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A481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A481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A481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A481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A481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A481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A481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A481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A481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A481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A481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A481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A481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A4810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A4810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A4810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A4810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A481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A481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A481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A481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A481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A481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A481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A48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A481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A48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A481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A48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A481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A481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A481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A481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A481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A481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BA4810"/>
    <w:rPr>
      <w:szCs w:val="20"/>
    </w:rPr>
  </w:style>
  <w:style w:type="character" w:customStyle="1" w:styleId="FootnoteTextChar">
    <w:name w:val="Footnote Text Char"/>
    <w:link w:val="FootnoteText"/>
    <w:rsid w:val="00FF3546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BA481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A4810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A481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A481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A4810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A4810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A481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A481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A481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A481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A4810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BA4810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A4810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A481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A481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A481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BA4810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A4810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A481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A481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A481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A4810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A4810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A481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A481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A4810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A4810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BA481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A4810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A4810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BA481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A4810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A481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A481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A481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A481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A481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A481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A481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A4810"/>
    <w:pPr>
      <w:numPr>
        <w:ilvl w:val="1"/>
        <w:numId w:val="22"/>
      </w:numPr>
    </w:pPr>
  </w:style>
  <w:style w:type="character" w:customStyle="1" w:styleId="Heading2Char">
    <w:name w:val="Heading 2 Char"/>
    <w:link w:val="Heading2"/>
    <w:rsid w:val="00BA4810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BA4810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BA481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A481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A481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A481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A481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A4810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BA4810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4E0E"/>
    <w:pPr>
      <w:outlineLvl w:val="9"/>
    </w:pPr>
    <w:rPr>
      <w:rFonts w:ascii="Cambria" w:hAnsi="Cambria" w:cs="Times New Roman"/>
    </w:r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FA4E0E"/>
  </w:style>
  <w:style w:type="character" w:customStyle="1" w:styleId="CoverPageTemplateTitleChar">
    <w:name w:val="Cover Page Template Title Char"/>
    <w:link w:val="CoverPageTemplateTitle"/>
    <w:rsid w:val="00FA4E0E"/>
    <w:rPr>
      <w:rFonts w:ascii="Georgia" w:hAnsi="Georgia"/>
      <w:b/>
      <w:color w:val="000000"/>
      <w:sz w:val="100"/>
      <w:szCs w:val="24"/>
    </w:rPr>
  </w:style>
  <w:style w:type="character" w:customStyle="1" w:styleId="Heading1Char">
    <w:name w:val="Heading 1 Char"/>
    <w:link w:val="Heading1"/>
    <w:rsid w:val="00743CBF"/>
    <w:rPr>
      <w:rFonts w:ascii="Arial" w:hAnsi="Arial" w:cs="Arial"/>
      <w:b/>
      <w:bCs/>
      <w:kern w:val="32"/>
      <w:sz w:val="32"/>
      <w:szCs w:val="32"/>
    </w:rPr>
  </w:style>
  <w:style w:type="character" w:styleId="Emphasis">
    <w:name w:val="Emphasis"/>
    <w:qFormat/>
    <w:rsid w:val="00FA4E0E"/>
    <w:rPr>
      <w:i/>
      <w:iCs/>
    </w:rPr>
  </w:style>
  <w:style w:type="paragraph" w:customStyle="1" w:styleId="HandbookLevel2Header">
    <w:name w:val="Handbook Level 2 Header"/>
    <w:basedOn w:val="Heading2"/>
    <w:autoRedefine/>
    <w:qFormat/>
    <w:rsid w:val="00021063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Revision">
    <w:name w:val="Revision"/>
    <w:hidden/>
    <w:uiPriority w:val="99"/>
    <w:semiHidden/>
    <w:rsid w:val="00DF5502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743CB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43CB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43CB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"/>
    <w:link w:val="Heading3"/>
    <w:uiPriority w:val="9"/>
    <w:rsid w:val="00743CB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"/>
    <w:link w:val="Heading4"/>
    <w:uiPriority w:val="9"/>
    <w:rsid w:val="00743CBF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743CBF"/>
    <w:pPr>
      <w:numPr>
        <w:numId w:val="4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743CBF"/>
    <w:pPr>
      <w:ind w:left="720"/>
    </w:pPr>
  </w:style>
  <w:style w:type="paragraph" w:customStyle="1" w:styleId="Bullet2">
    <w:name w:val="Bullet 2"/>
    <w:basedOn w:val="Normal"/>
    <w:rsid w:val="00743CBF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F2EF7-E08A-46CF-B72C-C0EB8E49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14</TotalTime>
  <Pages>2</Pages>
  <Words>309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Defence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Conditions of Tender</dc:subject>
  <dc:creator>Author-</dc:creator>
  <cp:keywords>Tender Data Requirements List. TDRL</cp:keywords>
  <cp:lastModifiedBy>Laursen, Christian MR</cp:lastModifiedBy>
  <cp:revision>11</cp:revision>
  <cp:lastPrinted>2014-10-24T01:00:00Z</cp:lastPrinted>
  <dcterms:created xsi:type="dcterms:W3CDTF">2024-01-03T22:53:00Z</dcterms:created>
  <dcterms:modified xsi:type="dcterms:W3CDTF">2024-08-22T01:07:00Z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DocID">
    <vt:lpwstr>213965789_1</vt:lpwstr>
  </property>
  <property fmtid="{D5CDD505-2E9C-101B-9397-08002B2CF9AE}" pid="4" name="Objective-Id">
    <vt:lpwstr>BM75423502</vt:lpwstr>
  </property>
  <property fmtid="{D5CDD505-2E9C-101B-9397-08002B2CF9AE}" pid="5" name="Objective-Title">
    <vt:lpwstr>005_SPTV5.2_TATTA_TenderDataRequirementsList</vt:lpwstr>
  </property>
  <property fmtid="{D5CDD505-2E9C-101B-9397-08002B2CF9AE}" pid="6" name="Objective-Comment">
    <vt:lpwstr/>
  </property>
  <property fmtid="{D5CDD505-2E9C-101B-9397-08002B2CF9AE}" pid="7" name="Objective-CreationStamp">
    <vt:filetime>2024-05-29T05:20:32Z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2024-08-09T01:28:27Z</vt:filetime>
  </property>
  <property fmtid="{D5CDD505-2E9C-101B-9397-08002B2CF9AE}" pid="12" name="Objective-Owner">
    <vt:lpwstr>Daly, Mark Mr 3</vt:lpwstr>
  </property>
  <property fmtid="{D5CDD505-2E9C-101B-9397-08002B2CF9AE}" pid="13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4" name="Objective-Parent">
    <vt:lpwstr>02 Annexes to the Conditions of Tender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1.3</vt:lpwstr>
  </property>
  <property fmtid="{D5CDD505-2E9C-101B-9397-08002B2CF9AE}" pid="17" name="Objective-VersionNumber">
    <vt:i4>4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Classification">
    <vt:lpwstr>OFFICIAL</vt:lpwstr>
  </property>
  <property fmtid="{D5CDD505-2E9C-101B-9397-08002B2CF9AE}" pid="24" name="Header_Left">
    <vt:lpwstr>ASDEFCON (Support)</vt:lpwstr>
  </property>
  <property fmtid="{D5CDD505-2E9C-101B-9397-08002B2CF9AE}" pid="25" name="Header_Right">
    <vt:lpwstr>PART 1</vt:lpwstr>
  </property>
  <property fmtid="{D5CDD505-2E9C-101B-9397-08002B2CF9AE}" pid="26" name="Footer_Left">
    <vt:lpwstr>Attachment to Conditions of Tender</vt:lpwstr>
  </property>
  <property fmtid="{D5CDD505-2E9C-101B-9397-08002B2CF9AE}" pid="27" name="Objective-Reason for Security Classification Change [system]">
    <vt:lpwstr/>
  </property>
</Properties>
</file>