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7DBF7" w14:textId="2CE9B75D" w:rsidR="00E05D38" w:rsidRDefault="00E05D38" w:rsidP="002A6488">
      <w:pPr>
        <w:pStyle w:val="ASDEFCONTitle"/>
      </w:pPr>
      <w:r w:rsidRPr="00872311">
        <w:t>PART</w:t>
      </w:r>
      <w:r w:rsidR="00EF3A8D">
        <w:t xml:space="preserve"> </w:t>
      </w:r>
      <w:r w:rsidR="00552084">
        <w:t>1</w:t>
      </w:r>
      <w:r w:rsidR="00EF3A8D">
        <w:t xml:space="preserve"> </w:t>
      </w:r>
      <w:r w:rsidRPr="00872311">
        <w:t>–</w:t>
      </w:r>
      <w:r w:rsidR="00EF3A8D">
        <w:t xml:space="preserve"> </w:t>
      </w:r>
      <w:r w:rsidRPr="00872311">
        <w:t>CONDITIONS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</w:t>
      </w:r>
    </w:p>
    <w:p w14:paraId="7D7E81C5" w14:textId="525527BD" w:rsidR="002B3B09" w:rsidRDefault="002B3B09" w:rsidP="009D1290">
      <w:pPr>
        <w:pStyle w:val="ASDEFCONTitle"/>
      </w:pPr>
      <w:r w:rsidRPr="00F94738">
        <w:t>TENDER</w:t>
      </w:r>
      <w:r w:rsidR="00EF3A8D">
        <w:t xml:space="preserve"> </w:t>
      </w:r>
      <w:r w:rsidRPr="00F94738">
        <w:t>DETAILS</w:t>
      </w:r>
      <w:r w:rsidR="00EF3A8D">
        <w:t xml:space="preserve"> </w:t>
      </w:r>
      <w:r w:rsidRPr="00F94738">
        <w:t>SCHEDULE</w:t>
      </w:r>
    </w:p>
    <w:tbl>
      <w:tblPr>
        <w:tblW w:w="5480" w:type="pct"/>
        <w:tblInd w:w="-36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06"/>
        <w:gridCol w:w="1033"/>
        <w:gridCol w:w="6684"/>
      </w:tblGrid>
      <w:tr w:rsidR="005C3E24" w14:paraId="3F910F28" w14:textId="77777777" w:rsidTr="00426772">
        <w:tc>
          <w:tcPr>
            <w:tcW w:w="2206" w:type="dxa"/>
            <w:shd w:val="clear" w:color="auto" w:fill="CCCCCC"/>
          </w:tcPr>
          <w:p w14:paraId="7704A4A3" w14:textId="31CD94F7" w:rsidR="005C3E24" w:rsidRPr="009D1290" w:rsidRDefault="005C3E24" w:rsidP="009D1290">
            <w:pPr>
              <w:pStyle w:val="ASDEFCONNormal"/>
              <w:jc w:val="left"/>
              <w:rPr>
                <w:b/>
              </w:rPr>
            </w:pPr>
            <w:r w:rsidRPr="009D1290">
              <w:rPr>
                <w:b/>
              </w:rPr>
              <w:t>RFT</w:t>
            </w:r>
            <w:r w:rsidR="00EF3A8D">
              <w:rPr>
                <w:b/>
              </w:rPr>
              <w:t xml:space="preserve"> </w:t>
            </w:r>
            <w:r w:rsidR="00DD2BEF" w:rsidRPr="009D1290">
              <w:rPr>
                <w:b/>
              </w:rPr>
              <w:t>N</w:t>
            </w:r>
            <w:r w:rsidR="00DD2BEF">
              <w:rPr>
                <w:b/>
              </w:rPr>
              <w:t>umber</w:t>
            </w:r>
            <w:r w:rsidRPr="009D1290">
              <w:rPr>
                <w:b/>
              </w:rPr>
              <w:t>:</w:t>
            </w:r>
          </w:p>
        </w:tc>
        <w:tc>
          <w:tcPr>
            <w:tcW w:w="7717" w:type="dxa"/>
            <w:gridSpan w:val="2"/>
          </w:tcPr>
          <w:p w14:paraId="082CF3C9" w14:textId="2EC3FAD6" w:rsidR="005C3E24" w:rsidRPr="00AE3940" w:rsidRDefault="00BD3427" w:rsidP="00AE3940">
            <w:pPr>
              <w:pStyle w:val="ASDEFCONNormal"/>
              <w:rPr>
                <w:b/>
              </w:rPr>
            </w:pPr>
            <w:r w:rsidRPr="00AE3940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O.]"/>
                  </w:textInput>
                </w:ffData>
              </w:fldChar>
            </w:r>
            <w:r w:rsidRPr="00AE3940">
              <w:rPr>
                <w:b/>
                <w:szCs w:val="20"/>
              </w:rPr>
              <w:instrText xml:space="preserve"> FORMTEXT </w:instrText>
            </w:r>
            <w:r w:rsidRPr="00AE3940">
              <w:rPr>
                <w:b/>
                <w:szCs w:val="20"/>
              </w:rPr>
            </w:r>
            <w:r w:rsidRPr="00AE3940">
              <w:rPr>
                <w:b/>
                <w:szCs w:val="20"/>
              </w:rPr>
              <w:fldChar w:fldCharType="separate"/>
            </w:r>
            <w:r w:rsidR="00681D68">
              <w:rPr>
                <w:b/>
                <w:noProof/>
                <w:szCs w:val="20"/>
              </w:rPr>
              <w:t>[INSERT</w:t>
            </w:r>
            <w:r w:rsidR="00EF3A8D">
              <w:rPr>
                <w:b/>
                <w:noProof/>
                <w:szCs w:val="20"/>
              </w:rPr>
              <w:t xml:space="preserve"> </w:t>
            </w:r>
            <w:r w:rsidR="00681D68">
              <w:rPr>
                <w:b/>
                <w:noProof/>
                <w:szCs w:val="20"/>
              </w:rPr>
              <w:t>NO.]</w:t>
            </w:r>
            <w:r w:rsidRPr="00AE3940">
              <w:rPr>
                <w:b/>
                <w:szCs w:val="20"/>
              </w:rPr>
              <w:fldChar w:fldCharType="end"/>
            </w:r>
          </w:p>
        </w:tc>
      </w:tr>
      <w:tr w:rsidR="005C3E24" w14:paraId="2077B71A" w14:textId="77777777" w:rsidTr="00426772">
        <w:tc>
          <w:tcPr>
            <w:tcW w:w="2206" w:type="dxa"/>
            <w:shd w:val="clear" w:color="auto" w:fill="CCCCCC"/>
          </w:tcPr>
          <w:p w14:paraId="3AFF40A8" w14:textId="0E558204" w:rsidR="005C3E24" w:rsidRPr="009D1290" w:rsidRDefault="005C3E24" w:rsidP="009D1290">
            <w:pPr>
              <w:pStyle w:val="ASDEFCONNormal"/>
              <w:jc w:val="left"/>
              <w:rPr>
                <w:b/>
              </w:rPr>
            </w:pPr>
            <w:r w:rsidRPr="009D1290">
              <w:rPr>
                <w:b/>
              </w:rPr>
              <w:t>RFT</w:t>
            </w:r>
            <w:r w:rsidR="00EF3A8D">
              <w:rPr>
                <w:b/>
              </w:rPr>
              <w:t xml:space="preserve"> </w:t>
            </w:r>
            <w:r w:rsidRPr="009D1290">
              <w:rPr>
                <w:b/>
              </w:rPr>
              <w:t>Name:</w:t>
            </w:r>
          </w:p>
        </w:tc>
        <w:tc>
          <w:tcPr>
            <w:tcW w:w="7717" w:type="dxa"/>
            <w:gridSpan w:val="2"/>
          </w:tcPr>
          <w:p w14:paraId="6D603FAD" w14:textId="12DB613A" w:rsidR="005C3E24" w:rsidRPr="00AE3940" w:rsidRDefault="005C3E24" w:rsidP="00AE3940">
            <w:pPr>
              <w:pStyle w:val="ASDEFCONNormal"/>
              <w:rPr>
                <w:b/>
              </w:rPr>
            </w:pPr>
            <w:r w:rsidRPr="00AE394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AME OF SERVICES]"/>
                  </w:textInput>
                </w:ffData>
              </w:fldChar>
            </w:r>
            <w:r w:rsidRPr="00AE3940">
              <w:rPr>
                <w:b/>
              </w:rPr>
              <w:instrText xml:space="preserve"> FORMTEXT </w:instrText>
            </w:r>
            <w:r w:rsidRPr="00AE3940">
              <w:rPr>
                <w:b/>
              </w:rPr>
            </w:r>
            <w:r w:rsidRPr="00AE394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NAME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OF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SERVICES]</w:t>
            </w:r>
            <w:r w:rsidRPr="00AE3940">
              <w:rPr>
                <w:b/>
              </w:rPr>
              <w:fldChar w:fldCharType="end"/>
            </w:r>
          </w:p>
        </w:tc>
      </w:tr>
      <w:tr w:rsidR="00930C42" w14:paraId="7F23C3EE" w14:textId="77777777" w:rsidTr="00426772">
        <w:tc>
          <w:tcPr>
            <w:tcW w:w="2206" w:type="dxa"/>
            <w:shd w:val="clear" w:color="auto" w:fill="CCCCCC"/>
          </w:tcPr>
          <w:p w14:paraId="2BB81F9D" w14:textId="62106567" w:rsidR="00930C42" w:rsidRPr="009D1290" w:rsidRDefault="00930C42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Division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2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of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CPRs:</w:t>
            </w:r>
          </w:p>
        </w:tc>
        <w:tc>
          <w:tcPr>
            <w:tcW w:w="7717" w:type="dxa"/>
            <w:gridSpan w:val="2"/>
          </w:tcPr>
          <w:p w14:paraId="51A1823B" w14:textId="5889DF03" w:rsidR="00A87F28" w:rsidRPr="00A87F28" w:rsidRDefault="00930C42" w:rsidP="002A6488">
            <w:pPr>
              <w:pStyle w:val="NoteToDrafters-ASDEFCON"/>
            </w:pPr>
            <w:r>
              <w:t>Note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drafters:</w:t>
            </w:r>
            <w:r w:rsidR="00EF3A8D">
              <w:t xml:space="preserve">  </w:t>
            </w:r>
            <w:r>
              <w:t>Select</w:t>
            </w:r>
            <w:r w:rsidR="00EF3A8D">
              <w:t xml:space="preserve"> </w:t>
            </w:r>
            <w:r>
              <w:t>‘do’</w:t>
            </w:r>
            <w:r w:rsidR="00EF3A8D">
              <w:t xml:space="preserve"> </w:t>
            </w:r>
            <w:r>
              <w:t>or</w:t>
            </w:r>
            <w:r w:rsidR="00EF3A8D">
              <w:t xml:space="preserve"> </w:t>
            </w:r>
            <w:r>
              <w:t>‘do</w:t>
            </w:r>
            <w:r w:rsidR="00EF3A8D">
              <w:t xml:space="preserve"> </w:t>
            </w:r>
            <w:r>
              <w:t>not’</w:t>
            </w:r>
            <w:r w:rsidR="00EF3A8D">
              <w:t xml:space="preserve"> </w:t>
            </w:r>
            <w:r>
              <w:t>from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clause</w:t>
            </w:r>
            <w:r w:rsidR="00EF3A8D">
              <w:t xml:space="preserve"> </w:t>
            </w:r>
            <w:r>
              <w:t>below</w:t>
            </w:r>
            <w:r w:rsidR="00EF3A8D">
              <w:t xml:space="preserve"> </w:t>
            </w:r>
            <w:r>
              <w:t>as</w:t>
            </w:r>
            <w:r w:rsidR="00EF3A8D">
              <w:t xml:space="preserve"> </w:t>
            </w:r>
            <w:r>
              <w:t>appropriate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RFT.</w:t>
            </w:r>
          </w:p>
          <w:p w14:paraId="11CACD20" w14:textId="276331C9" w:rsidR="00290711" w:rsidRDefault="00A87F28" w:rsidP="00AE3940">
            <w:pPr>
              <w:pStyle w:val="NoteToDrafters-ASDEFCON"/>
            </w:pPr>
            <w:r w:rsidRPr="00A87F28">
              <w:t>An</w:t>
            </w:r>
            <w:r w:rsidR="00EF3A8D">
              <w:t xml:space="preserve"> </w:t>
            </w:r>
            <w:r w:rsidRPr="00A87F28">
              <w:t>electronic</w:t>
            </w:r>
            <w:r w:rsidR="00EF3A8D">
              <w:t xml:space="preserve"> </w:t>
            </w:r>
            <w:r w:rsidRPr="00A87F28">
              <w:t>version</w:t>
            </w:r>
            <w:r w:rsidR="00EF3A8D">
              <w:t xml:space="preserve"> </w:t>
            </w:r>
            <w:r w:rsidRPr="00A87F28">
              <w:t>of</w:t>
            </w:r>
            <w:r w:rsidR="00EF3A8D">
              <w:t xml:space="preserve"> </w:t>
            </w:r>
            <w:r w:rsidRPr="00A87F28">
              <w:t>the</w:t>
            </w:r>
            <w:r w:rsidR="00EF3A8D">
              <w:t xml:space="preserve"> </w:t>
            </w:r>
            <w:r w:rsidRPr="00A87F28">
              <w:t>CPRs</w:t>
            </w:r>
            <w:r w:rsidR="00EF3A8D">
              <w:t xml:space="preserve"> </w:t>
            </w:r>
            <w:r w:rsidRPr="00A87F28">
              <w:t>can</w:t>
            </w:r>
            <w:r w:rsidR="00EF3A8D">
              <w:t xml:space="preserve"> </w:t>
            </w:r>
            <w:r w:rsidRPr="00A87F28">
              <w:t>be</w:t>
            </w:r>
            <w:r w:rsidR="00EF3A8D">
              <w:t xml:space="preserve"> </w:t>
            </w:r>
            <w:r w:rsidRPr="00A87F28">
              <w:t>accessed</w:t>
            </w:r>
            <w:r w:rsidR="00EF3A8D">
              <w:t xml:space="preserve"> </w:t>
            </w:r>
            <w:r w:rsidRPr="00A87F28">
              <w:t>at</w:t>
            </w:r>
            <w:r w:rsidR="008711C9">
              <w:t>:</w:t>
            </w:r>
          </w:p>
          <w:p w14:paraId="5402DE15" w14:textId="4FA07CD0" w:rsidR="009E5AA5" w:rsidRDefault="00627419" w:rsidP="004F784D">
            <w:pPr>
              <w:pStyle w:val="NoteToDraftersBullets-ASDEFCON"/>
            </w:pPr>
            <w:r>
              <w:fldChar w:fldCharType="begin"/>
            </w:r>
            <w:r>
              <w:instrText xml:space="preserve"> HYPERLINK "https://www.finance.gov.au/government/procurement/commonwealth-procurement-rules" </w:instrText>
            </w:r>
            <w:ins w:id="0" w:author="Laursen, Christian MR" w:date="2024-08-22T15:57:00Z"/>
            <w:r>
              <w:fldChar w:fldCharType="separate"/>
            </w:r>
            <w:r w:rsidR="000D6E24" w:rsidRPr="000D6E24">
              <w:rPr>
                <w:rStyle w:val="Hyperlink"/>
              </w:rPr>
              <w:t>https://www.finance.gov.au/government/procurement/commonwealth-procurement-rules</w:t>
            </w:r>
            <w:r>
              <w:rPr>
                <w:rStyle w:val="Hyperlink"/>
              </w:rPr>
              <w:fldChar w:fldCharType="end"/>
            </w:r>
          </w:p>
          <w:p w14:paraId="7E5ADED6" w14:textId="7A0ED4F3" w:rsidR="00930C42" w:rsidRPr="00A87F28" w:rsidRDefault="00930C42" w:rsidP="00AE3940">
            <w:pPr>
              <w:pStyle w:val="ASDEFCONNormal"/>
              <w:rPr>
                <w:b/>
                <w:i/>
              </w:rPr>
            </w:pPr>
            <w:r>
              <w:t>The</w:t>
            </w:r>
            <w:r w:rsidR="00EF3A8D">
              <w:t xml:space="preserve"> </w:t>
            </w:r>
            <w:r>
              <w:t>additional</w:t>
            </w:r>
            <w:r w:rsidR="00EF3A8D">
              <w:t xml:space="preserve"> </w:t>
            </w:r>
            <w:r>
              <w:t>rules</w:t>
            </w:r>
            <w:r w:rsidR="00EF3A8D">
              <w:t xml:space="preserve"> </w:t>
            </w:r>
            <w:r>
              <w:t>detailed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Division</w:t>
            </w:r>
            <w:r w:rsidR="00EF3A8D">
              <w:t xml:space="preserve"> </w:t>
            </w:r>
            <w:r>
              <w:t>2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Commonwealth</w:t>
            </w:r>
            <w:r w:rsidR="00EF3A8D">
              <w:t xml:space="preserve"> </w:t>
            </w:r>
            <w:r>
              <w:t>Procurement</w:t>
            </w:r>
            <w:r w:rsidR="00EF3A8D">
              <w:t xml:space="preserve"> </w:t>
            </w:r>
            <w:r>
              <w:t>Rules</w:t>
            </w:r>
            <w:r w:rsidR="00EF3A8D">
              <w:t xml:space="preserve"> </w:t>
            </w:r>
            <w:r>
              <w:t>(CPRs)</w:t>
            </w:r>
            <w:r w:rsidR="00EF3A8D">
              <w:t xml:space="preserve"> </w:t>
            </w:r>
            <w:r w:rsidRPr="001D5CFC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 / DO NOT]"/>
                  </w:textInput>
                </w:ffData>
              </w:fldChar>
            </w:r>
            <w:r w:rsidRPr="001D5CFC">
              <w:rPr>
                <w:b/>
              </w:rPr>
              <w:instrText xml:space="preserve"> FORMTEXT </w:instrText>
            </w:r>
            <w:r w:rsidRPr="001D5CFC">
              <w:rPr>
                <w:b/>
              </w:rPr>
            </w:r>
            <w:r w:rsidRPr="001D5CFC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[DO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/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DO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NOT]</w:t>
            </w:r>
            <w:r w:rsidRPr="001D5CFC">
              <w:rPr>
                <w:b/>
              </w:rPr>
              <w:fldChar w:fldCharType="end"/>
            </w:r>
            <w:r w:rsidR="00EF3A8D">
              <w:t xml:space="preserve"> </w:t>
            </w:r>
            <w:r>
              <w:t>apply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this</w:t>
            </w:r>
            <w:r w:rsidR="00EF3A8D">
              <w:t xml:space="preserve"> </w:t>
            </w:r>
            <w:r>
              <w:t>procurement.</w:t>
            </w:r>
          </w:p>
        </w:tc>
      </w:tr>
      <w:tr w:rsidR="00930C42" w14:paraId="0EDBB064" w14:textId="77777777" w:rsidTr="00426772">
        <w:trPr>
          <w:trHeight w:val="519"/>
        </w:trPr>
        <w:tc>
          <w:tcPr>
            <w:tcW w:w="2206" w:type="dxa"/>
            <w:vMerge w:val="restart"/>
            <w:shd w:val="clear" w:color="auto" w:fill="CCCCCC"/>
          </w:tcPr>
          <w:p w14:paraId="1A207BF9" w14:textId="1BDB87A1" w:rsidR="00930C42" w:rsidRPr="009D1290" w:rsidRDefault="00930C42" w:rsidP="009D1290">
            <w:pPr>
              <w:pStyle w:val="ASDEFCONNormal"/>
              <w:jc w:val="left"/>
              <w:rPr>
                <w:b/>
              </w:rPr>
            </w:pPr>
            <w:r w:rsidRPr="009D1290">
              <w:rPr>
                <w:b/>
              </w:rPr>
              <w:t>Contact</w:t>
            </w:r>
            <w:r w:rsidR="00EF3A8D">
              <w:rPr>
                <w:b/>
              </w:rPr>
              <w:t xml:space="preserve"> </w:t>
            </w:r>
            <w:r w:rsidRPr="009D1290">
              <w:rPr>
                <w:b/>
              </w:rPr>
              <w:t>Officer:</w:t>
            </w:r>
          </w:p>
          <w:p w14:paraId="6B40B255" w14:textId="0AF1C53A" w:rsidR="00930C42" w:rsidRPr="0009719A" w:rsidRDefault="00930C42" w:rsidP="009D1290">
            <w:pPr>
              <w:pStyle w:val="ASDEFCONNormal"/>
              <w:jc w:val="left"/>
              <w:rPr>
                <w:b/>
              </w:rPr>
            </w:pPr>
            <w:r w:rsidRPr="00405147"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_Ref316031057 \r \h </w:instrText>
            </w:r>
            <w:r w:rsidR="00A87F28">
              <w:instrText xml:space="preserve"> \* MERGEFORMAT </w:instrText>
            </w:r>
            <w:r>
              <w:fldChar w:fldCharType="separate"/>
            </w:r>
            <w:r w:rsidR="00627419">
              <w:t>2.3</w:t>
            </w:r>
            <w:r>
              <w:fldChar w:fldCharType="end"/>
            </w:r>
            <w:r w:rsidRPr="00405147">
              <w:t>)</w:t>
            </w:r>
          </w:p>
        </w:tc>
        <w:tc>
          <w:tcPr>
            <w:tcW w:w="1033" w:type="dxa"/>
            <w:tcBorders>
              <w:right w:val="single" w:sz="4" w:space="0" w:color="C0C0C0"/>
            </w:tcBorders>
          </w:tcPr>
          <w:p w14:paraId="2C064D88" w14:textId="77777777" w:rsidR="00930C42" w:rsidRDefault="00930C42" w:rsidP="00AE3940">
            <w:pPr>
              <w:pStyle w:val="ASDEFCONNormal"/>
            </w:pPr>
            <w:r>
              <w:t>Name:</w:t>
            </w:r>
          </w:p>
        </w:tc>
        <w:tc>
          <w:tcPr>
            <w:tcW w:w="6684" w:type="dxa"/>
            <w:tcBorders>
              <w:left w:val="single" w:sz="4" w:space="0" w:color="C0C0C0"/>
              <w:right w:val="single" w:sz="4" w:space="0" w:color="C0C0C0"/>
            </w:tcBorders>
          </w:tcPr>
          <w:p w14:paraId="08D92E8E" w14:textId="276CE2B4" w:rsidR="00930C42" w:rsidRPr="00AE3940" w:rsidRDefault="00930C42" w:rsidP="00AE3940">
            <w:pPr>
              <w:pStyle w:val="ASDEFCONNormal"/>
              <w:rPr>
                <w:b/>
              </w:rPr>
            </w:pPr>
            <w:r w:rsidRPr="00AE394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ETAILS]"/>
                  </w:textInput>
                </w:ffData>
              </w:fldChar>
            </w:r>
            <w:r w:rsidRPr="00AE3940">
              <w:rPr>
                <w:b/>
              </w:rPr>
              <w:instrText xml:space="preserve"> FORMTEXT </w:instrText>
            </w:r>
            <w:r w:rsidRPr="00AE3940">
              <w:rPr>
                <w:b/>
              </w:rPr>
            </w:r>
            <w:r w:rsidRPr="00AE394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DETAILS]</w:t>
            </w:r>
            <w:r w:rsidRPr="00AE3940">
              <w:rPr>
                <w:b/>
              </w:rPr>
              <w:fldChar w:fldCharType="end"/>
            </w:r>
          </w:p>
        </w:tc>
      </w:tr>
      <w:tr w:rsidR="00930C42" w14:paraId="1445BA71" w14:textId="77777777" w:rsidTr="00426772">
        <w:trPr>
          <w:trHeight w:val="462"/>
        </w:trPr>
        <w:tc>
          <w:tcPr>
            <w:tcW w:w="2206" w:type="dxa"/>
            <w:vMerge/>
            <w:shd w:val="clear" w:color="auto" w:fill="CCCCCC"/>
          </w:tcPr>
          <w:p w14:paraId="1D0AA5A7" w14:textId="77777777" w:rsidR="00930C42" w:rsidRPr="0009719A" w:rsidRDefault="00930C42" w:rsidP="009D1290">
            <w:pPr>
              <w:pStyle w:val="ASDEFCONNormal"/>
              <w:jc w:val="left"/>
            </w:pPr>
          </w:p>
        </w:tc>
        <w:tc>
          <w:tcPr>
            <w:tcW w:w="1033" w:type="dxa"/>
          </w:tcPr>
          <w:p w14:paraId="3C81A96C" w14:textId="77777777" w:rsidR="00930C42" w:rsidRDefault="00930C42" w:rsidP="00AE3940">
            <w:pPr>
              <w:pStyle w:val="ASDEFCONNormal"/>
            </w:pPr>
            <w:r w:rsidRPr="0009719A">
              <w:t>Address</w:t>
            </w:r>
            <w:r w:rsidRPr="00940AA5">
              <w:t>:</w:t>
            </w:r>
          </w:p>
        </w:tc>
        <w:tc>
          <w:tcPr>
            <w:tcW w:w="6684" w:type="dxa"/>
          </w:tcPr>
          <w:p w14:paraId="554D5F16" w14:textId="5411E651" w:rsidR="00930C42" w:rsidRPr="00AE3940" w:rsidRDefault="00930C42" w:rsidP="00AE3940">
            <w:pPr>
              <w:pStyle w:val="ASDEFCONNormal"/>
              <w:rPr>
                <w:b/>
              </w:rPr>
            </w:pPr>
            <w:r w:rsidRPr="00AE394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ADDRESS]"/>
                  </w:textInput>
                </w:ffData>
              </w:fldChar>
            </w:r>
            <w:r w:rsidRPr="00AE3940">
              <w:rPr>
                <w:b/>
              </w:rPr>
              <w:instrText xml:space="preserve"> FORMTEXT </w:instrText>
            </w:r>
            <w:r w:rsidRPr="00AE3940">
              <w:rPr>
                <w:b/>
              </w:rPr>
            </w:r>
            <w:r w:rsidRPr="00AE394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ADDRESS]</w:t>
            </w:r>
            <w:r w:rsidRPr="00AE3940">
              <w:rPr>
                <w:b/>
              </w:rPr>
              <w:fldChar w:fldCharType="end"/>
            </w:r>
          </w:p>
        </w:tc>
      </w:tr>
      <w:tr w:rsidR="00930C42" w14:paraId="4EA19CDF" w14:textId="77777777" w:rsidTr="00426772">
        <w:tc>
          <w:tcPr>
            <w:tcW w:w="2206" w:type="dxa"/>
            <w:vMerge/>
            <w:shd w:val="clear" w:color="auto" w:fill="CCCCCC"/>
          </w:tcPr>
          <w:p w14:paraId="157B1936" w14:textId="77777777" w:rsidR="00930C42" w:rsidRPr="0009719A" w:rsidRDefault="00930C42" w:rsidP="009D1290">
            <w:pPr>
              <w:pStyle w:val="ASDEFCONNormal"/>
              <w:jc w:val="left"/>
            </w:pPr>
          </w:p>
        </w:tc>
        <w:tc>
          <w:tcPr>
            <w:tcW w:w="1033" w:type="dxa"/>
          </w:tcPr>
          <w:p w14:paraId="2E82F958" w14:textId="77777777" w:rsidR="00930C42" w:rsidRPr="0009719A" w:rsidRDefault="00930C42" w:rsidP="00AE3940">
            <w:pPr>
              <w:pStyle w:val="ASDEFCONNormal"/>
            </w:pPr>
            <w:r w:rsidRPr="0009719A">
              <w:t>Email:</w:t>
            </w:r>
          </w:p>
        </w:tc>
        <w:tc>
          <w:tcPr>
            <w:tcW w:w="6684" w:type="dxa"/>
          </w:tcPr>
          <w:p w14:paraId="71A47ECE" w14:textId="3D2C64BE" w:rsidR="00930C42" w:rsidRPr="00AE3940" w:rsidRDefault="00930C42" w:rsidP="00AE3940">
            <w:pPr>
              <w:pStyle w:val="ASDEFCONNormal"/>
              <w:rPr>
                <w:b/>
              </w:rPr>
            </w:pPr>
            <w:r w:rsidRPr="00AE394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EMAIL ADDRESS]"/>
                  </w:textInput>
                </w:ffData>
              </w:fldChar>
            </w:r>
            <w:r w:rsidRPr="00AE3940">
              <w:rPr>
                <w:b/>
              </w:rPr>
              <w:instrText xml:space="preserve"> FORMTEXT </w:instrText>
            </w:r>
            <w:r w:rsidRPr="00AE3940">
              <w:rPr>
                <w:b/>
              </w:rPr>
            </w:r>
            <w:r w:rsidRPr="00AE394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EMAIL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ADDRESS]</w:t>
            </w:r>
            <w:r w:rsidRPr="00AE3940">
              <w:rPr>
                <w:b/>
              </w:rPr>
              <w:fldChar w:fldCharType="end"/>
            </w:r>
          </w:p>
        </w:tc>
      </w:tr>
      <w:tr w:rsidR="008106FF" w14:paraId="4EB84933" w14:textId="77777777" w:rsidTr="00426772">
        <w:trPr>
          <w:trHeight w:val="233"/>
        </w:trPr>
        <w:tc>
          <w:tcPr>
            <w:tcW w:w="2206" w:type="dxa"/>
            <w:vMerge w:val="restart"/>
            <w:shd w:val="clear" w:color="auto" w:fill="CCCCCC"/>
          </w:tcPr>
          <w:p w14:paraId="1002BD0B" w14:textId="1BC63972" w:rsidR="002F5443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Industry</w:t>
            </w:r>
            <w:r w:rsidR="00EF3A8D">
              <w:rPr>
                <w:b/>
                <w:lang w:eastAsia="zh-CN"/>
              </w:rPr>
              <w:t xml:space="preserve"> </w:t>
            </w:r>
            <w:r w:rsidR="001D5CFC" w:rsidRPr="009D1290">
              <w:rPr>
                <w:b/>
                <w:lang w:eastAsia="zh-CN"/>
              </w:rPr>
              <w:t>briefing</w:t>
            </w:r>
            <w:r w:rsidRPr="009D1290">
              <w:rPr>
                <w:b/>
                <w:lang w:eastAsia="zh-CN"/>
              </w:rPr>
              <w:t>:</w:t>
            </w:r>
          </w:p>
          <w:p w14:paraId="290BF08E" w14:textId="44551B3D" w:rsidR="008106FF" w:rsidRPr="009D1290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(Optional)</w:t>
            </w:r>
          </w:p>
          <w:p w14:paraId="4A182D62" w14:textId="30430AB0" w:rsidR="008106FF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405147"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_Ref399842361 \r \h </w:instrText>
            </w:r>
            <w:r w:rsidR="009D1290">
              <w:instrText xml:space="preserve"> \* MERGEFORMAT </w:instrText>
            </w:r>
            <w:r>
              <w:fldChar w:fldCharType="separate"/>
            </w:r>
            <w:r w:rsidR="00627419">
              <w:t>2.6</w:t>
            </w:r>
            <w:r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1C91F27A" w14:textId="344E03E8" w:rsidR="008106FF" w:rsidRDefault="008106FF" w:rsidP="00AE3940">
            <w:pPr>
              <w:pStyle w:val="ASDEFCONNormal"/>
            </w:pPr>
            <w:r w:rsidRPr="00133711">
              <w:t>An</w:t>
            </w:r>
            <w:r w:rsidR="00EF3A8D">
              <w:t xml:space="preserve"> </w:t>
            </w:r>
            <w:r w:rsidRPr="00133711">
              <w:t>industry</w:t>
            </w:r>
            <w:r w:rsidR="00EF3A8D">
              <w:t xml:space="preserve"> </w:t>
            </w:r>
            <w:r w:rsidRPr="00133711">
              <w:t>briefing</w:t>
            </w:r>
            <w:r w:rsidR="00EF3A8D">
              <w:t xml:space="preserve"> </w:t>
            </w:r>
            <w:r w:rsidRPr="00133711">
              <w:t>will</w:t>
            </w:r>
            <w:r w:rsidR="00EF3A8D">
              <w:t xml:space="preserve"> </w:t>
            </w:r>
            <w:r w:rsidRPr="00133711">
              <w:t>be</w:t>
            </w:r>
            <w:r w:rsidR="00EF3A8D">
              <w:t xml:space="preserve"> </w:t>
            </w:r>
            <w:r w:rsidRPr="00133711">
              <w:t>conducted</w:t>
            </w:r>
            <w:r w:rsidR="00EF3A8D">
              <w:t xml:space="preserve"> </w:t>
            </w:r>
            <w:r w:rsidRPr="00133711">
              <w:t>at</w:t>
            </w:r>
            <w:r w:rsidR="00EF3A8D">
              <w:t xml:space="preserve"> </w:t>
            </w:r>
            <w:r w:rsidRPr="009D1290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PLACE]"/>
                  </w:textInput>
                </w:ffData>
              </w:fldChar>
            </w:r>
            <w:r w:rsidRPr="009D1290">
              <w:rPr>
                <w:b/>
                <w:lang w:eastAsia="zh-CN"/>
              </w:rPr>
              <w:instrText xml:space="preserve"> FORMTEXT </w:instrText>
            </w:r>
            <w:r w:rsidRPr="009D1290">
              <w:rPr>
                <w:b/>
                <w:lang w:eastAsia="zh-CN"/>
              </w:rPr>
            </w:r>
            <w:r w:rsidRPr="009D1290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PLACE]</w:t>
            </w:r>
            <w:r w:rsidRPr="009D1290">
              <w:rPr>
                <w:b/>
                <w:lang w:eastAsia="zh-CN"/>
              </w:rPr>
              <w:fldChar w:fldCharType="end"/>
            </w:r>
            <w:r w:rsidR="00EF3A8D">
              <w:t xml:space="preserve"> </w:t>
            </w:r>
            <w:r w:rsidRPr="00133711">
              <w:t>commencing</w:t>
            </w:r>
            <w:r w:rsidR="00EF3A8D">
              <w:t xml:space="preserve"> </w:t>
            </w:r>
            <w:r w:rsidRPr="00133711">
              <w:t>at</w:t>
            </w:r>
            <w:r w:rsidR="00EF3A8D">
              <w:t xml:space="preserve"> </w:t>
            </w:r>
            <w:r w:rsidRPr="009D1290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]"/>
                  </w:textInput>
                </w:ffData>
              </w:fldChar>
            </w:r>
            <w:r w:rsidRPr="009D1290">
              <w:rPr>
                <w:b/>
                <w:lang w:eastAsia="zh-CN"/>
              </w:rPr>
              <w:instrText xml:space="preserve"> FORMTEXT </w:instrText>
            </w:r>
            <w:r w:rsidRPr="009D1290">
              <w:rPr>
                <w:b/>
                <w:lang w:eastAsia="zh-CN"/>
              </w:rPr>
            </w:r>
            <w:r w:rsidRPr="009D1290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TIME]</w:t>
            </w:r>
            <w:r w:rsidRPr="009D1290">
              <w:rPr>
                <w:b/>
                <w:lang w:eastAsia="zh-CN"/>
              </w:rPr>
              <w:fldChar w:fldCharType="end"/>
            </w:r>
            <w:r w:rsidR="00EF3A8D">
              <w:t xml:space="preserve"> </w:t>
            </w:r>
            <w:r w:rsidRPr="00133711">
              <w:t>on</w:t>
            </w:r>
            <w:r w:rsidR="00EF3A8D">
              <w:t xml:space="preserve"> </w:t>
            </w:r>
            <w:r w:rsidRPr="009D1290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Pr="009D1290">
              <w:rPr>
                <w:b/>
                <w:lang w:eastAsia="zh-CN"/>
              </w:rPr>
              <w:instrText xml:space="preserve"> FORMTEXT </w:instrText>
            </w:r>
            <w:r w:rsidRPr="009D1290">
              <w:rPr>
                <w:b/>
                <w:lang w:eastAsia="zh-CN"/>
              </w:rPr>
            </w:r>
            <w:r w:rsidRPr="009D1290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DATE]</w:t>
            </w:r>
            <w:r w:rsidRPr="009D1290">
              <w:rPr>
                <w:b/>
                <w:lang w:eastAsia="zh-CN"/>
              </w:rPr>
              <w:fldChar w:fldCharType="end"/>
            </w:r>
            <w:r w:rsidRPr="00823B7B">
              <w:t>.</w:t>
            </w:r>
          </w:p>
          <w:p w14:paraId="260FFF0C" w14:textId="73E0AA2D" w:rsidR="008106FF" w:rsidRPr="009C4BE5" w:rsidRDefault="008106FF" w:rsidP="00AE3940">
            <w:pPr>
              <w:pStyle w:val="ASDEFCONNormal"/>
              <w:rPr>
                <w:b/>
                <w:i/>
              </w:rPr>
            </w:pPr>
            <w:r w:rsidRPr="00133711">
              <w:t>Representatives</w:t>
            </w:r>
            <w:r w:rsidR="00EF3A8D">
              <w:t xml:space="preserve"> </w:t>
            </w:r>
            <w:r w:rsidRPr="00133711">
              <w:t>of</w:t>
            </w:r>
            <w:r w:rsidR="00EF3A8D">
              <w:t xml:space="preserve"> </w:t>
            </w:r>
            <w:r w:rsidRPr="00133711">
              <w:t>prospective</w:t>
            </w:r>
            <w:r w:rsidR="00EF3A8D">
              <w:t xml:space="preserve"> </w:t>
            </w:r>
            <w:r w:rsidRPr="00133711">
              <w:t>tenderers</w:t>
            </w:r>
            <w:r w:rsidR="00EF3A8D">
              <w:t xml:space="preserve"> </w:t>
            </w:r>
            <w:r w:rsidRPr="00133711">
              <w:t>at</w:t>
            </w:r>
            <w:r w:rsidR="00EF3A8D">
              <w:t xml:space="preserve"> </w:t>
            </w:r>
            <w:r w:rsidRPr="00133711">
              <w:t>the</w:t>
            </w:r>
            <w:r w:rsidR="00EF3A8D">
              <w:t xml:space="preserve"> </w:t>
            </w:r>
            <w:r w:rsidRPr="00133711">
              <w:t>briefing</w:t>
            </w:r>
            <w:r w:rsidR="00EF3A8D">
              <w:t xml:space="preserve"> </w:t>
            </w:r>
            <w:r w:rsidRPr="00133711">
              <w:t>will</w:t>
            </w:r>
            <w:r w:rsidR="00EF3A8D">
              <w:t xml:space="preserve"> </w:t>
            </w:r>
            <w:r w:rsidRPr="00133711">
              <w:t>be</w:t>
            </w:r>
            <w:r w:rsidR="00EF3A8D">
              <w:t xml:space="preserve"> </w:t>
            </w:r>
            <w:r w:rsidRPr="00133711">
              <w:t>limited</w:t>
            </w:r>
            <w:r w:rsidR="00EF3A8D">
              <w:t xml:space="preserve"> </w:t>
            </w:r>
            <w:r w:rsidRPr="00133711">
              <w:t>to</w:t>
            </w:r>
            <w:r w:rsidR="00EF3A8D">
              <w:t xml:space="preserve"> </w:t>
            </w:r>
            <w:r w:rsidRPr="001D5CFC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UMBER]"/>
                  </w:textInput>
                </w:ffData>
              </w:fldChar>
            </w:r>
            <w:r w:rsidRPr="001D5CFC">
              <w:rPr>
                <w:b/>
                <w:lang w:eastAsia="zh-CN"/>
              </w:rPr>
              <w:instrText xml:space="preserve"> FORMTEXT </w:instrText>
            </w:r>
            <w:r w:rsidRPr="001D5CFC">
              <w:rPr>
                <w:b/>
                <w:lang w:eastAsia="zh-CN"/>
              </w:rPr>
            </w:r>
            <w:r w:rsidRPr="001D5CFC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NUMBER]</w:t>
            </w:r>
            <w:r w:rsidRPr="001D5CFC">
              <w:rPr>
                <w:b/>
                <w:lang w:eastAsia="zh-CN"/>
              </w:rPr>
              <w:fldChar w:fldCharType="end"/>
            </w:r>
            <w:r w:rsidR="00EF3A8D">
              <w:t xml:space="preserve"> </w:t>
            </w:r>
            <w:r w:rsidRPr="00133711">
              <w:t>personnel.</w:t>
            </w:r>
            <w:r w:rsidR="00EF3A8D">
              <w:t xml:space="preserve">  </w:t>
            </w:r>
            <w:r w:rsidRPr="00133711">
              <w:t>Nominations</w:t>
            </w:r>
            <w:r w:rsidR="00EF3A8D">
              <w:t xml:space="preserve"> </w:t>
            </w:r>
            <w:r w:rsidRPr="00133711">
              <w:t>to</w:t>
            </w:r>
            <w:r w:rsidR="00EF3A8D">
              <w:t xml:space="preserve"> </w:t>
            </w:r>
            <w:r w:rsidRPr="00133711">
              <w:t>attend</w:t>
            </w:r>
            <w:r w:rsidR="00EF3A8D">
              <w:t xml:space="preserve"> </w:t>
            </w:r>
            <w:r w:rsidRPr="00133711">
              <w:t>the</w:t>
            </w:r>
            <w:r w:rsidR="00EF3A8D">
              <w:t xml:space="preserve"> </w:t>
            </w:r>
            <w:r w:rsidRPr="00133711">
              <w:t>briefing</w:t>
            </w:r>
            <w:r w:rsidR="00EF3A8D">
              <w:t xml:space="preserve"> </w:t>
            </w:r>
            <w:r>
              <w:t>are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 w:rsidRPr="00133711">
              <w:t>be</w:t>
            </w:r>
            <w:r w:rsidR="00EF3A8D">
              <w:t xml:space="preserve"> </w:t>
            </w:r>
            <w:r w:rsidRPr="00133711">
              <w:t>forwarded</w:t>
            </w:r>
            <w:r w:rsidR="00EF3A8D">
              <w:t xml:space="preserve"> </w:t>
            </w:r>
            <w:r w:rsidRPr="00133711">
              <w:t>in</w:t>
            </w:r>
            <w:r w:rsidR="00EF3A8D">
              <w:t xml:space="preserve"> </w:t>
            </w:r>
            <w:r w:rsidRPr="00133711">
              <w:t>writing</w:t>
            </w:r>
            <w:r w:rsidR="00EF3A8D">
              <w:t xml:space="preserve"> </w:t>
            </w:r>
            <w:r w:rsidRPr="00133711">
              <w:t>to</w:t>
            </w:r>
            <w:r w:rsidR="00EF3A8D">
              <w:t xml:space="preserve"> </w:t>
            </w:r>
            <w:r w:rsidRPr="00133711">
              <w:t>the</w:t>
            </w:r>
            <w:r w:rsidR="00EF3A8D">
              <w:t xml:space="preserve"> </w:t>
            </w:r>
            <w:r w:rsidRPr="00133711">
              <w:t>Contact</w:t>
            </w:r>
            <w:r w:rsidR="00EF3A8D">
              <w:t xml:space="preserve"> </w:t>
            </w:r>
            <w:r w:rsidRPr="00133711">
              <w:t>Officer</w:t>
            </w:r>
            <w:r w:rsidR="00EF3A8D">
              <w:t xml:space="preserve"> </w:t>
            </w:r>
            <w:r w:rsidRPr="00133711">
              <w:t>by</w:t>
            </w:r>
            <w:r w:rsidR="00EF3A8D">
              <w:t xml:space="preserve"> </w:t>
            </w:r>
            <w:r w:rsidRPr="001D5CFC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 / DATE]"/>
                  </w:textInput>
                </w:ffData>
              </w:fldChar>
            </w:r>
            <w:r w:rsidRPr="001D5CFC">
              <w:rPr>
                <w:b/>
                <w:lang w:eastAsia="zh-CN"/>
              </w:rPr>
              <w:instrText xml:space="preserve"> FORMTEXT </w:instrText>
            </w:r>
            <w:r w:rsidRPr="001D5CFC">
              <w:rPr>
                <w:b/>
                <w:lang w:eastAsia="zh-CN"/>
              </w:rPr>
            </w:r>
            <w:r w:rsidRPr="001D5CFC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TIME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/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DATE]</w:t>
            </w:r>
            <w:r w:rsidRPr="001D5CFC">
              <w:rPr>
                <w:b/>
                <w:lang w:eastAsia="zh-CN"/>
              </w:rPr>
              <w:fldChar w:fldCharType="end"/>
            </w:r>
            <w:r w:rsidRPr="00133711">
              <w:t>.</w:t>
            </w:r>
          </w:p>
        </w:tc>
      </w:tr>
      <w:tr w:rsidR="008106FF" w14:paraId="7224EB96" w14:textId="77777777" w:rsidTr="00426772">
        <w:trPr>
          <w:trHeight w:val="232"/>
        </w:trPr>
        <w:tc>
          <w:tcPr>
            <w:tcW w:w="2206" w:type="dxa"/>
            <w:vMerge/>
            <w:shd w:val="clear" w:color="auto" w:fill="CCCCCC"/>
          </w:tcPr>
          <w:p w14:paraId="0EDCFB34" w14:textId="77777777" w:rsidR="008106FF" w:rsidRDefault="008106FF" w:rsidP="009D1290">
            <w:pPr>
              <w:pStyle w:val="ASDEFCONNormal"/>
              <w:jc w:val="left"/>
              <w:rPr>
                <w:lang w:eastAsia="zh-CN"/>
              </w:rPr>
            </w:pPr>
          </w:p>
        </w:tc>
        <w:tc>
          <w:tcPr>
            <w:tcW w:w="7717" w:type="dxa"/>
            <w:gridSpan w:val="2"/>
          </w:tcPr>
          <w:p w14:paraId="4E9DACEB" w14:textId="4AA5791F" w:rsidR="008106FF" w:rsidRDefault="008106FF" w:rsidP="002A6488">
            <w:pPr>
              <w:pStyle w:val="ASDEFCONOption"/>
            </w:pPr>
            <w:r w:rsidRPr="00065273">
              <w:rPr>
                <w:rFonts w:eastAsia="Calibri"/>
              </w:rPr>
              <w:t>Option:</w:t>
            </w:r>
            <w:r w:rsidR="00EF3A8D">
              <w:rPr>
                <w:rFonts w:eastAsia="Calibri"/>
              </w:rPr>
              <w:t xml:space="preserve">  </w:t>
            </w:r>
            <w:r w:rsidRPr="00065273">
              <w:rPr>
                <w:rFonts w:eastAsia="Calibri"/>
              </w:rPr>
              <w:t>To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be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used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when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a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classified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industry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briefing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is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required.</w:t>
            </w:r>
          </w:p>
          <w:p w14:paraId="11FF8199" w14:textId="5B4F932C" w:rsidR="008106FF" w:rsidRPr="000935DB" w:rsidRDefault="0000775C" w:rsidP="009D1290">
            <w:pPr>
              <w:pStyle w:val="ASDEFCONNormal"/>
            </w:pPr>
            <w:r w:rsidRPr="000935DB">
              <w:t>Representatives</w:t>
            </w:r>
            <w:r w:rsidR="00EF3A8D">
              <w:t xml:space="preserve"> </w:t>
            </w:r>
            <w:r w:rsidRPr="000935DB">
              <w:t>of</w:t>
            </w:r>
            <w:r w:rsidR="00EF3A8D">
              <w:t xml:space="preserve"> </w:t>
            </w:r>
            <w:r w:rsidRPr="000935DB">
              <w:t>prospective</w:t>
            </w:r>
            <w:r w:rsidR="00EF3A8D">
              <w:t xml:space="preserve"> </w:t>
            </w:r>
            <w:r>
              <w:t>tenderers</w:t>
            </w:r>
            <w:r w:rsidR="00EF3A8D">
              <w:t xml:space="preserve"> </w:t>
            </w:r>
            <w:r w:rsidR="00BF13A1">
              <w:t>are</w:t>
            </w:r>
            <w:r w:rsidR="00EF3A8D">
              <w:t xml:space="preserve"> </w:t>
            </w:r>
            <w:r w:rsidR="00BF13A1">
              <w:t>to</w:t>
            </w:r>
            <w:r w:rsidR="00EF3A8D">
              <w:t xml:space="preserve"> </w:t>
            </w:r>
            <w:r w:rsidRPr="000935DB">
              <w:t>hold</w:t>
            </w:r>
            <w:r w:rsidR="00EF3A8D">
              <w:t xml:space="preserve"> </w:t>
            </w:r>
            <w:r w:rsidRPr="000935DB">
              <w:t>a</w:t>
            </w:r>
            <w:r w:rsidR="00EF3A8D">
              <w:t xml:space="preserve"> </w:t>
            </w:r>
            <w:r w:rsidRPr="000935DB">
              <w:t>current</w:t>
            </w:r>
            <w:r w:rsidR="00EF3A8D">
              <w:t xml:space="preserve"> </w:t>
            </w:r>
            <w:r>
              <w:t>personnel</w:t>
            </w:r>
            <w:r w:rsidR="00EF3A8D">
              <w:t xml:space="preserve"> </w:t>
            </w:r>
            <w:r w:rsidRPr="000935DB">
              <w:t>security</w:t>
            </w:r>
            <w:r w:rsidR="00EF3A8D">
              <w:t xml:space="preserve"> </w:t>
            </w:r>
            <w:r w:rsidRPr="000935DB">
              <w:t>clearance</w:t>
            </w:r>
            <w:r w:rsidR="00EF3A8D">
              <w:t xml:space="preserve"> </w:t>
            </w:r>
            <w:r w:rsidRPr="000935DB">
              <w:t>at</w:t>
            </w:r>
            <w:r w:rsidR="00EF3A8D">
              <w:t xml:space="preserve"> </w:t>
            </w:r>
            <w:r w:rsidRPr="000935DB">
              <w:t>a</w:t>
            </w:r>
            <w:r w:rsidR="00EF3A8D">
              <w:t xml:space="preserve"> </w:t>
            </w:r>
            <w:r w:rsidRPr="000935DB">
              <w:t>minimum</w:t>
            </w:r>
            <w:r w:rsidR="00EF3A8D">
              <w:t xml:space="preserve"> </w:t>
            </w:r>
            <w:r w:rsidRPr="000935DB">
              <w:t>of</w:t>
            </w:r>
            <w:r w:rsidR="00EF3A8D">
              <w:t xml:space="preserve"> </w:t>
            </w:r>
            <w:r w:rsidR="008106FF" w:rsidRPr="001D5CFC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INSERT CLASSIFICATION LEVEL]"/>
                  </w:textInput>
                </w:ffData>
              </w:fldChar>
            </w:r>
            <w:r w:rsidR="008106FF" w:rsidRPr="001D5CFC">
              <w:rPr>
                <w:b/>
              </w:rPr>
              <w:instrText xml:space="preserve"> FORMTEXT </w:instrText>
            </w:r>
            <w:r w:rsidR="008106FF" w:rsidRPr="001D5CFC">
              <w:rPr>
                <w:b/>
              </w:rPr>
            </w:r>
            <w:r w:rsidR="008106FF" w:rsidRPr="001D5CFC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CLASSIFICATION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LEVEL]</w:t>
            </w:r>
            <w:r w:rsidR="008106FF" w:rsidRPr="001D5CFC">
              <w:rPr>
                <w:b/>
              </w:rPr>
              <w:fldChar w:fldCharType="end"/>
            </w:r>
            <w:r w:rsidR="00EF3A8D">
              <w:t xml:space="preserve"> </w:t>
            </w:r>
            <w:r w:rsidR="008106FF" w:rsidRPr="000935DB">
              <w:t>level.</w:t>
            </w:r>
            <w:r w:rsidR="00EF3A8D">
              <w:t xml:space="preserve">  </w:t>
            </w:r>
            <w:r w:rsidR="008106FF" w:rsidRPr="000935DB">
              <w:t>Prospective</w:t>
            </w:r>
            <w:r w:rsidR="00EF3A8D">
              <w:t xml:space="preserve"> </w:t>
            </w:r>
            <w:r w:rsidR="008106FF" w:rsidRPr="000935DB">
              <w:t>tenderers</w:t>
            </w:r>
            <w:r w:rsidR="00EF3A8D">
              <w:t xml:space="preserve"> </w:t>
            </w:r>
            <w:r w:rsidR="008106FF">
              <w:t>are</w:t>
            </w:r>
            <w:r w:rsidR="00EF3A8D">
              <w:t xml:space="preserve"> </w:t>
            </w:r>
            <w:r w:rsidR="008106FF">
              <w:t>to</w:t>
            </w:r>
            <w:r w:rsidR="00EF3A8D">
              <w:t xml:space="preserve"> </w:t>
            </w:r>
            <w:r w:rsidR="008106FF" w:rsidRPr="000935DB">
              <w:t>provide</w:t>
            </w:r>
            <w:r w:rsidR="00EF3A8D">
              <w:t xml:space="preserve"> </w:t>
            </w:r>
            <w:r w:rsidR="008106FF" w:rsidRPr="000935DB">
              <w:t>the</w:t>
            </w:r>
            <w:r w:rsidR="00EF3A8D">
              <w:t xml:space="preserve"> </w:t>
            </w:r>
            <w:r w:rsidR="008106FF" w:rsidRPr="000935DB">
              <w:t>following</w:t>
            </w:r>
            <w:r w:rsidR="00EF3A8D">
              <w:t xml:space="preserve"> </w:t>
            </w:r>
            <w:r w:rsidR="008106FF" w:rsidRPr="000935DB">
              <w:t>additional</w:t>
            </w:r>
            <w:r w:rsidR="00EF3A8D">
              <w:t xml:space="preserve"> </w:t>
            </w:r>
            <w:r w:rsidR="008106FF" w:rsidRPr="000935DB">
              <w:t>details</w:t>
            </w:r>
            <w:r w:rsidR="00EF3A8D">
              <w:t xml:space="preserve"> </w:t>
            </w:r>
            <w:r w:rsidR="008106FF" w:rsidRPr="000935DB">
              <w:t>for</w:t>
            </w:r>
            <w:r w:rsidR="00EF3A8D">
              <w:t xml:space="preserve"> </w:t>
            </w:r>
            <w:r w:rsidR="008106FF" w:rsidRPr="000935DB">
              <w:t>their</w:t>
            </w:r>
            <w:r w:rsidR="00EF3A8D">
              <w:t xml:space="preserve"> </w:t>
            </w:r>
            <w:r w:rsidR="008106FF" w:rsidRPr="000935DB">
              <w:t>representatives:</w:t>
            </w:r>
          </w:p>
          <w:p w14:paraId="121B9656" w14:textId="77777777" w:rsidR="008106FF" w:rsidRPr="000935DB" w:rsidRDefault="008106FF" w:rsidP="002A6488">
            <w:pPr>
              <w:pStyle w:val="COTCOCLV4-ASDEFCON"/>
            </w:pPr>
            <w:r w:rsidRPr="000935DB">
              <w:t>nationality;</w:t>
            </w:r>
          </w:p>
          <w:p w14:paraId="47632D38" w14:textId="0EAFCD80" w:rsidR="008106FF" w:rsidRDefault="008106FF" w:rsidP="00AE3940">
            <w:pPr>
              <w:pStyle w:val="COTCOCLV4-ASDEFCON"/>
            </w:pPr>
            <w:r w:rsidRPr="000935DB">
              <w:t>date</w:t>
            </w:r>
            <w:r w:rsidR="00EF3A8D">
              <w:t xml:space="preserve"> </w:t>
            </w:r>
            <w:r w:rsidRPr="000935DB">
              <w:t>and</w:t>
            </w:r>
            <w:r w:rsidR="00EF3A8D">
              <w:t xml:space="preserve"> </w:t>
            </w:r>
            <w:r w:rsidRPr="000935DB">
              <w:t>place</w:t>
            </w:r>
            <w:r w:rsidR="00EF3A8D">
              <w:t xml:space="preserve"> </w:t>
            </w:r>
            <w:r w:rsidRPr="000935DB">
              <w:t>of</w:t>
            </w:r>
            <w:r w:rsidR="00EF3A8D">
              <w:t xml:space="preserve"> </w:t>
            </w:r>
            <w:r w:rsidRPr="000935DB">
              <w:t>birth;</w:t>
            </w:r>
            <w:r w:rsidR="00EF3A8D">
              <w:t xml:space="preserve"> </w:t>
            </w:r>
            <w:r w:rsidRPr="000935DB">
              <w:t>and</w:t>
            </w:r>
          </w:p>
          <w:p w14:paraId="42CA9E3A" w14:textId="0C9C21EF" w:rsidR="00D20665" w:rsidRPr="009D1290" w:rsidRDefault="008106FF" w:rsidP="00AE3940">
            <w:pPr>
              <w:pStyle w:val="COTCOCLV4-ASDEFCON"/>
            </w:pPr>
            <w:r w:rsidRPr="009D1290">
              <w:t>current</w:t>
            </w:r>
            <w:r w:rsidR="00EF3A8D">
              <w:t xml:space="preserve"> </w:t>
            </w:r>
            <w:r w:rsidRPr="009D1290">
              <w:t>personnel</w:t>
            </w:r>
            <w:r w:rsidR="00EF3A8D">
              <w:t xml:space="preserve"> </w:t>
            </w:r>
            <w:r w:rsidRPr="009D1290">
              <w:t>security</w:t>
            </w:r>
            <w:r w:rsidR="00EF3A8D">
              <w:t xml:space="preserve"> </w:t>
            </w:r>
            <w:r w:rsidRPr="009D1290">
              <w:t>clearance</w:t>
            </w:r>
            <w:r w:rsidR="00EF3A8D">
              <w:t xml:space="preserve"> </w:t>
            </w:r>
            <w:r w:rsidRPr="009D1290">
              <w:t>and</w:t>
            </w:r>
            <w:r w:rsidR="00EF3A8D">
              <w:t xml:space="preserve"> </w:t>
            </w:r>
            <w:r w:rsidRPr="009D1290">
              <w:t>the</w:t>
            </w:r>
            <w:r w:rsidR="00EF3A8D">
              <w:t xml:space="preserve"> </w:t>
            </w:r>
            <w:r w:rsidRPr="009D1290">
              <w:t>Department</w:t>
            </w:r>
            <w:r w:rsidR="00EF3A8D">
              <w:t xml:space="preserve"> </w:t>
            </w:r>
            <w:r w:rsidRPr="009D1290">
              <w:t>which</w:t>
            </w:r>
            <w:r w:rsidR="00EF3A8D">
              <w:t xml:space="preserve"> </w:t>
            </w:r>
            <w:r w:rsidRPr="009D1290">
              <w:t>issued</w:t>
            </w:r>
            <w:r w:rsidR="00EF3A8D">
              <w:t xml:space="preserve"> </w:t>
            </w:r>
            <w:r w:rsidRPr="009D1290">
              <w:t>the</w:t>
            </w:r>
            <w:r w:rsidR="00EF3A8D">
              <w:t xml:space="preserve"> </w:t>
            </w:r>
            <w:r w:rsidRPr="009D1290">
              <w:t>clearance.</w:t>
            </w:r>
          </w:p>
        </w:tc>
      </w:tr>
      <w:tr w:rsidR="00E75E91" w14:paraId="00CD9A61" w14:textId="77777777" w:rsidTr="00426772">
        <w:tc>
          <w:tcPr>
            <w:tcW w:w="2206" w:type="dxa"/>
            <w:shd w:val="clear" w:color="auto" w:fill="CCCCCC"/>
          </w:tcPr>
          <w:p w14:paraId="0D6ED580" w14:textId="7A8AE9E6" w:rsidR="00E75E91" w:rsidRPr="009D1290" w:rsidRDefault="00E75E91" w:rsidP="009D1290">
            <w:pPr>
              <w:pStyle w:val="ASDEFCONNormal"/>
              <w:jc w:val="left"/>
              <w:rPr>
                <w:b/>
              </w:rPr>
            </w:pPr>
            <w:r w:rsidRPr="009D1290">
              <w:rPr>
                <w:b/>
              </w:rPr>
              <w:t>Closing</w:t>
            </w:r>
            <w:r w:rsidR="00EF3A8D">
              <w:rPr>
                <w:b/>
              </w:rPr>
              <w:t xml:space="preserve"> </w:t>
            </w:r>
            <w:r w:rsidRPr="009D1290">
              <w:rPr>
                <w:b/>
              </w:rPr>
              <w:t>Time:</w:t>
            </w:r>
          </w:p>
          <w:p w14:paraId="70015AA7" w14:textId="1C9ED78F" w:rsidR="00E75E91" w:rsidRPr="00161978" w:rsidRDefault="00E75E91" w:rsidP="009D1290">
            <w:pPr>
              <w:pStyle w:val="ASDEFCONNormal"/>
              <w:jc w:val="left"/>
            </w:pPr>
            <w:r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_Ref436747316 \w \h </w:instrText>
            </w:r>
            <w:r w:rsidR="009D1290">
              <w:instrText xml:space="preserve"> \* MERGEFORMAT </w:instrText>
            </w:r>
            <w:r>
              <w:fldChar w:fldCharType="separate"/>
            </w:r>
            <w:r w:rsidR="00627419">
              <w:t>2.7.3</w:t>
            </w:r>
            <w:r>
              <w:fldChar w:fldCharType="end"/>
            </w:r>
            <w:r>
              <w:t>)</w:t>
            </w:r>
          </w:p>
        </w:tc>
        <w:tc>
          <w:tcPr>
            <w:tcW w:w="7717" w:type="dxa"/>
            <w:gridSpan w:val="2"/>
          </w:tcPr>
          <w:p w14:paraId="7EFF999F" w14:textId="23383AE2" w:rsidR="00E75E91" w:rsidRDefault="00E75E91" w:rsidP="00AE3940">
            <w:pPr>
              <w:pStyle w:val="NoteToDrafters-ASDEFCON"/>
            </w:pPr>
            <w:r w:rsidRPr="001135CD">
              <w:t>Note</w:t>
            </w:r>
            <w:r w:rsidR="00EF3A8D">
              <w:t xml:space="preserve"> </w:t>
            </w:r>
            <w:r w:rsidRPr="001135CD">
              <w:t>to</w:t>
            </w:r>
            <w:r w:rsidR="00EF3A8D">
              <w:t xml:space="preserve"> </w:t>
            </w:r>
            <w:r w:rsidRPr="001135CD">
              <w:t>drafters:</w:t>
            </w:r>
            <w:r w:rsidR="00EF3A8D">
              <w:t xml:space="preserve">  </w:t>
            </w:r>
            <w:r w:rsidRPr="00C75D1C">
              <w:t>Closing</w:t>
            </w:r>
            <w:r w:rsidR="00EF3A8D">
              <w:t xml:space="preserve"> </w:t>
            </w:r>
            <w:r w:rsidRPr="00C75D1C">
              <w:t>Time</w:t>
            </w:r>
            <w:r w:rsidR="00EF3A8D">
              <w:t xml:space="preserve"> </w:t>
            </w:r>
            <w:r>
              <w:t>must</w:t>
            </w:r>
            <w:r w:rsidR="00EF3A8D">
              <w:t xml:space="preserve"> </w:t>
            </w:r>
            <w:r w:rsidRPr="00C75D1C">
              <w:t>be</w:t>
            </w:r>
            <w:r w:rsidR="00EF3A8D">
              <w:t xml:space="preserve"> </w:t>
            </w:r>
            <w:r w:rsidRPr="00C75D1C">
              <w:t>between</w:t>
            </w:r>
            <w:r w:rsidR="00EF3A8D">
              <w:t xml:space="preserve"> </w:t>
            </w:r>
            <w:r w:rsidRPr="00C75D1C">
              <w:t>10</w:t>
            </w:r>
            <w:r w:rsidR="00EF3A8D">
              <w:t xml:space="preserve"> </w:t>
            </w:r>
            <w:r>
              <w:t>am</w:t>
            </w:r>
            <w:r w:rsidR="00EF3A8D">
              <w:t xml:space="preserve"> </w:t>
            </w:r>
            <w:r>
              <w:t>-</w:t>
            </w:r>
            <w:r w:rsidR="00EF3A8D">
              <w:t xml:space="preserve"> </w:t>
            </w:r>
            <w:r>
              <w:t>4pm</w:t>
            </w:r>
            <w:r w:rsidR="00EF3A8D">
              <w:t xml:space="preserve"> </w:t>
            </w:r>
            <w:r>
              <w:t>ACT</w:t>
            </w:r>
            <w:r w:rsidR="00EF3A8D">
              <w:t xml:space="preserve"> </w:t>
            </w:r>
            <w:r>
              <w:t>local</w:t>
            </w:r>
            <w:r w:rsidR="00EF3A8D">
              <w:t xml:space="preserve"> </w:t>
            </w:r>
            <w:r>
              <w:t>time</w:t>
            </w:r>
            <w:r w:rsidR="00EF3A8D">
              <w:t xml:space="preserve"> </w:t>
            </w:r>
            <w:r w:rsidRPr="00C75D1C">
              <w:t>and</w:t>
            </w:r>
            <w:r w:rsidR="00EF3A8D">
              <w:t xml:space="preserve"> </w:t>
            </w:r>
            <w:r w:rsidRPr="00C75D1C">
              <w:t>not</w:t>
            </w:r>
            <w:r w:rsidR="00EF3A8D">
              <w:t xml:space="preserve"> </w:t>
            </w:r>
            <w:r w:rsidRPr="00C75D1C">
              <w:t>fall</w:t>
            </w:r>
            <w:r w:rsidR="00EF3A8D">
              <w:t xml:space="preserve"> </w:t>
            </w:r>
            <w:r w:rsidRPr="00C75D1C">
              <w:t>on</w:t>
            </w:r>
            <w:r w:rsidR="00EF3A8D">
              <w:t xml:space="preserve"> </w:t>
            </w:r>
            <w:r w:rsidRPr="00C75D1C">
              <w:t>a</w:t>
            </w:r>
            <w:r w:rsidR="00EF3A8D">
              <w:t xml:space="preserve"> </w:t>
            </w:r>
            <w:r w:rsidRPr="00C75D1C">
              <w:t>national</w:t>
            </w:r>
            <w:r w:rsidR="00EF3A8D">
              <w:t xml:space="preserve"> </w:t>
            </w:r>
            <w:r w:rsidRPr="00C75D1C">
              <w:t>or</w:t>
            </w:r>
            <w:r w:rsidR="00EF3A8D">
              <w:t xml:space="preserve"> </w:t>
            </w:r>
            <w:r w:rsidRPr="00C75D1C">
              <w:t>local</w:t>
            </w:r>
            <w:r w:rsidR="00EF3A8D">
              <w:t xml:space="preserve"> </w:t>
            </w:r>
            <w:r w:rsidRPr="00C75D1C">
              <w:t>ACT</w:t>
            </w:r>
            <w:r w:rsidR="00EF3A8D">
              <w:t xml:space="preserve"> </w:t>
            </w:r>
            <w:r>
              <w:t>public</w:t>
            </w:r>
            <w:r w:rsidR="00EF3A8D">
              <w:t xml:space="preserve"> </w:t>
            </w:r>
            <w:r w:rsidRPr="00C75D1C">
              <w:t>holiday</w:t>
            </w:r>
            <w:r w:rsidRPr="001135CD">
              <w:t>.</w:t>
            </w:r>
            <w:r w:rsidR="00EF3A8D">
              <w:t xml:space="preserve">  </w:t>
            </w:r>
            <w:r>
              <w:t>This</w:t>
            </w:r>
            <w:r w:rsidR="00EF3A8D">
              <w:t xml:space="preserve"> </w:t>
            </w:r>
            <w:r>
              <w:t>is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ensure</w:t>
            </w:r>
            <w:r w:rsidR="00EF3A8D">
              <w:t xml:space="preserve"> </w:t>
            </w:r>
            <w:r>
              <w:t>that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AusTender</w:t>
            </w:r>
            <w:r w:rsidR="00EF3A8D">
              <w:t xml:space="preserve"> </w:t>
            </w:r>
            <w:r>
              <w:t>Help</w:t>
            </w:r>
            <w:r w:rsidR="00EF3A8D">
              <w:t xml:space="preserve"> </w:t>
            </w:r>
            <w:r>
              <w:t>Desk</w:t>
            </w:r>
            <w:r w:rsidR="00EF3A8D">
              <w:t xml:space="preserve"> </w:t>
            </w:r>
            <w:r>
              <w:t>function</w:t>
            </w:r>
            <w:r w:rsidR="00EF3A8D">
              <w:t xml:space="preserve"> </w:t>
            </w:r>
            <w:r>
              <w:t>is</w:t>
            </w:r>
            <w:r w:rsidR="00EF3A8D">
              <w:t xml:space="preserve"> </w:t>
            </w:r>
            <w:r>
              <w:t>available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tenderers</w:t>
            </w:r>
            <w:r w:rsidR="00EF3A8D">
              <w:t xml:space="preserve"> </w:t>
            </w:r>
            <w:r>
              <w:t>during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Closing</w:t>
            </w:r>
            <w:r w:rsidR="00EF3A8D">
              <w:t xml:space="preserve"> </w:t>
            </w:r>
            <w:r>
              <w:t>Time.</w:t>
            </w:r>
          </w:p>
          <w:p w14:paraId="2EB56AC4" w14:textId="44457581" w:rsidR="00E75E91" w:rsidRPr="0009719A" w:rsidRDefault="00E75E91" w:rsidP="009D1290">
            <w:pPr>
              <w:pStyle w:val="ASDEFCONNormal"/>
              <w:rPr>
                <w:lang w:eastAsia="zh-CN"/>
              </w:rPr>
            </w:pPr>
            <w:r w:rsidRPr="001D5CFC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]"/>
                  </w:textInput>
                </w:ffData>
              </w:fldChar>
            </w:r>
            <w:r w:rsidRPr="001D5CFC">
              <w:rPr>
                <w:b/>
                <w:lang w:eastAsia="zh-CN"/>
              </w:rPr>
              <w:instrText xml:space="preserve"> FORMTEXT </w:instrText>
            </w:r>
            <w:r w:rsidRPr="001D5CFC">
              <w:rPr>
                <w:b/>
                <w:lang w:eastAsia="zh-CN"/>
              </w:rPr>
            </w:r>
            <w:r w:rsidRPr="001D5CFC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TIME]</w:t>
            </w:r>
            <w:r w:rsidRPr="001D5CFC">
              <w:rPr>
                <w:b/>
                <w:lang w:eastAsia="zh-CN"/>
              </w:rPr>
              <w:fldChar w:fldCharType="end"/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local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time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in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the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Australian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Capital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Territory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(A</w:t>
            </w:r>
            <w:r>
              <w:rPr>
                <w:lang w:eastAsia="zh-CN"/>
              </w:rPr>
              <w:t>CT</w:t>
            </w:r>
            <w:r w:rsidRPr="00C75D1C">
              <w:rPr>
                <w:lang w:eastAsia="zh-CN"/>
              </w:rPr>
              <w:t>)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on</w:t>
            </w:r>
            <w:r w:rsidR="00EF3A8D">
              <w:rPr>
                <w:lang w:eastAsia="zh-CN"/>
              </w:rPr>
              <w:t xml:space="preserve"> </w:t>
            </w:r>
            <w:r w:rsidRPr="001D5CF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Pr="001D5CFC">
              <w:rPr>
                <w:b/>
              </w:rPr>
              <w:instrText xml:space="preserve"> FORMTEXT </w:instrText>
            </w:r>
            <w:r w:rsidRPr="001D5CFC">
              <w:rPr>
                <w:b/>
              </w:rPr>
            </w:r>
            <w:r w:rsidRPr="001D5CFC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DATE]</w:t>
            </w:r>
            <w:r w:rsidRPr="001D5CFC">
              <w:rPr>
                <w:b/>
              </w:rPr>
              <w:fldChar w:fldCharType="end"/>
            </w:r>
            <w:r w:rsidRPr="00C75D1C">
              <w:rPr>
                <w:i/>
              </w:rPr>
              <w:t>.</w:t>
            </w:r>
          </w:p>
        </w:tc>
      </w:tr>
      <w:tr w:rsidR="008106FF" w14:paraId="35346F03" w14:textId="77777777" w:rsidTr="00426772">
        <w:tc>
          <w:tcPr>
            <w:tcW w:w="2206" w:type="dxa"/>
            <w:shd w:val="clear" w:color="auto" w:fill="CCCCCC"/>
          </w:tcPr>
          <w:p w14:paraId="6AA81F0D" w14:textId="77777777" w:rsidR="008106FF" w:rsidRPr="009D1290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Format:</w:t>
            </w:r>
          </w:p>
          <w:p w14:paraId="4EBC2F2F" w14:textId="2F566233" w:rsidR="008106FF" w:rsidRPr="00940AA5" w:rsidRDefault="008106FF" w:rsidP="009D1290">
            <w:pPr>
              <w:pStyle w:val="ASDEFCONNormal"/>
              <w:jc w:val="left"/>
              <w:rPr>
                <w:b/>
              </w:rPr>
            </w:pPr>
            <w:r w:rsidRPr="00405147">
              <w:t>(clause</w:t>
            </w:r>
            <w:r w:rsidR="00EF3A8D">
              <w:t xml:space="preserve"> </w:t>
            </w:r>
            <w:r w:rsidR="00407D98">
              <w:fldChar w:fldCharType="begin"/>
            </w:r>
            <w:r w:rsidR="00407D98">
              <w:instrText xml:space="preserve"> REF _Ref433788705 \w \h </w:instrText>
            </w:r>
            <w:r w:rsidR="009D1290">
              <w:instrText xml:space="preserve"> \* MERGEFORMAT </w:instrText>
            </w:r>
            <w:r w:rsidR="00407D98">
              <w:fldChar w:fldCharType="separate"/>
            </w:r>
            <w:r w:rsidR="00627419">
              <w:t>2.7.4</w:t>
            </w:r>
            <w:r w:rsidR="00407D98"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246AEDE0" w14:textId="3B81C201" w:rsidR="008106FF" w:rsidRPr="00FD4DA6" w:rsidRDefault="008106FF" w:rsidP="009D1290">
            <w:pPr>
              <w:pStyle w:val="ASDEFCONNormal"/>
              <w:rPr>
                <w:lang w:eastAsia="zh-CN"/>
              </w:rPr>
            </w:pPr>
            <w:r w:rsidRPr="009D129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FORMAT]"/>
                  </w:textInput>
                </w:ffData>
              </w:fldChar>
            </w:r>
            <w:r w:rsidRPr="009D1290">
              <w:rPr>
                <w:b/>
              </w:rPr>
              <w:instrText xml:space="preserve"> FORMTEXT </w:instrText>
            </w:r>
            <w:r w:rsidRPr="009D1290">
              <w:rPr>
                <w:b/>
              </w:rPr>
            </w:r>
            <w:r w:rsidRPr="009D129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FORMAT]</w:t>
            </w:r>
            <w:r w:rsidRPr="009D1290">
              <w:rPr>
                <w:b/>
              </w:rPr>
              <w:fldChar w:fldCharType="end"/>
            </w:r>
            <w:r w:rsidRPr="00823B7B">
              <w:rPr>
                <w:i/>
              </w:rPr>
              <w:t>.</w:t>
            </w:r>
          </w:p>
        </w:tc>
      </w:tr>
      <w:tr w:rsidR="001D5CFC" w14:paraId="27F84B2D" w14:textId="77777777" w:rsidTr="00426772">
        <w:tc>
          <w:tcPr>
            <w:tcW w:w="2206" w:type="dxa"/>
            <w:shd w:val="clear" w:color="auto" w:fill="CCCCCC"/>
          </w:tcPr>
          <w:p w14:paraId="37938841" w14:textId="2CF6DDFD" w:rsidR="001D5CFC" w:rsidRPr="009D1290" w:rsidRDefault="001D5CFC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Tender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Validity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Period:</w:t>
            </w:r>
          </w:p>
          <w:p w14:paraId="31DEE800" w14:textId="0A53EC7F" w:rsidR="001D5CFC" w:rsidRPr="00940AA5" w:rsidRDefault="001D5CFC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405147"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_Ref399840655 \r \h </w:instrText>
            </w:r>
            <w:r w:rsidR="009D1290">
              <w:instrText xml:space="preserve"> \* MERGEFORMAT </w:instrText>
            </w:r>
            <w:r>
              <w:fldChar w:fldCharType="separate"/>
            </w:r>
            <w:r w:rsidR="00627419">
              <w:t>2.8</w:t>
            </w:r>
            <w:r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4F771F4A" w14:textId="53847190" w:rsidR="001D5CFC" w:rsidRDefault="001D5CFC" w:rsidP="00BE39C5">
            <w:pPr>
              <w:pStyle w:val="ASDEFCONNormal"/>
              <w:rPr>
                <w:i/>
              </w:rPr>
            </w:pPr>
            <w:r w:rsidRPr="009D129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PERIOD]"/>
                  </w:textInput>
                </w:ffData>
              </w:fldChar>
            </w:r>
            <w:r w:rsidRPr="009D1290">
              <w:rPr>
                <w:b/>
              </w:rPr>
              <w:instrText xml:space="preserve"> FORMTEXT </w:instrText>
            </w:r>
            <w:r w:rsidRPr="009D1290">
              <w:rPr>
                <w:b/>
              </w:rPr>
            </w:r>
            <w:r w:rsidRPr="009D129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PERIOD]</w:t>
            </w:r>
            <w:r w:rsidRPr="009D1290">
              <w:rPr>
                <w:b/>
              </w:rPr>
              <w:fldChar w:fldCharType="end"/>
            </w:r>
            <w:r w:rsidR="00EF3A8D">
              <w:rPr>
                <w:i/>
              </w:rPr>
              <w:t xml:space="preserve"> </w:t>
            </w:r>
            <w:r w:rsidRPr="00FD4DA6">
              <w:rPr>
                <w:lang w:eastAsia="zh-CN"/>
              </w:rPr>
              <w:t>after</w:t>
            </w:r>
            <w:r w:rsidR="00EF3A8D">
              <w:rPr>
                <w:lang w:eastAsia="zh-CN"/>
              </w:rPr>
              <w:t xml:space="preserve"> </w:t>
            </w:r>
            <w:r w:rsidRPr="00FD4DA6">
              <w:rPr>
                <w:lang w:eastAsia="zh-CN"/>
              </w:rPr>
              <w:t>the</w:t>
            </w:r>
            <w:r w:rsidR="00EF3A8D">
              <w:rPr>
                <w:lang w:eastAsia="zh-CN"/>
              </w:rPr>
              <w:t xml:space="preserve"> </w:t>
            </w:r>
            <w:r w:rsidRPr="00FD4DA6">
              <w:rPr>
                <w:lang w:eastAsia="zh-CN"/>
              </w:rPr>
              <w:t>Closing</w:t>
            </w:r>
            <w:r w:rsidR="00EF3A8D">
              <w:rPr>
                <w:lang w:eastAsia="zh-CN"/>
              </w:rPr>
              <w:t xml:space="preserve"> </w:t>
            </w:r>
            <w:r w:rsidRPr="00FD4DA6">
              <w:rPr>
                <w:lang w:eastAsia="zh-CN"/>
              </w:rPr>
              <w:t>Time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(as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extended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under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clause</w:t>
            </w:r>
            <w:r w:rsidR="00EF3A8D">
              <w:rPr>
                <w:lang w:eastAsia="zh-CN"/>
              </w:rPr>
              <w:t xml:space="preserve"> </w:t>
            </w:r>
            <w:r w:rsidR="00BE39C5">
              <w:rPr>
                <w:lang w:eastAsia="zh-CN"/>
              </w:rPr>
              <w:fldChar w:fldCharType="begin"/>
            </w:r>
            <w:r w:rsidR="00BE39C5">
              <w:rPr>
                <w:lang w:eastAsia="zh-CN"/>
              </w:rPr>
              <w:instrText xml:space="preserve"> REF _Ref6923680 \r \h </w:instrText>
            </w:r>
            <w:r w:rsidR="00BE39C5">
              <w:rPr>
                <w:lang w:eastAsia="zh-CN"/>
              </w:rPr>
            </w:r>
            <w:r w:rsidR="00BE39C5">
              <w:rPr>
                <w:lang w:eastAsia="zh-CN"/>
              </w:rPr>
              <w:fldChar w:fldCharType="separate"/>
            </w:r>
            <w:r w:rsidR="00627419">
              <w:rPr>
                <w:lang w:eastAsia="zh-CN"/>
              </w:rPr>
              <w:t>2.8</w:t>
            </w:r>
            <w:r w:rsidR="00BE39C5">
              <w:rPr>
                <w:lang w:eastAsia="zh-CN"/>
              </w:rPr>
              <w:fldChar w:fldCharType="end"/>
            </w:r>
            <w:r w:rsidR="00C51364" w:rsidRPr="00C51364">
              <w:rPr>
                <w:lang w:eastAsia="zh-CN"/>
              </w:rPr>
              <w:t>,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if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applicable)</w:t>
            </w:r>
            <w:r>
              <w:rPr>
                <w:lang w:eastAsia="zh-CN"/>
              </w:rPr>
              <w:t>.</w:t>
            </w:r>
          </w:p>
        </w:tc>
      </w:tr>
      <w:tr w:rsidR="008106FF" w14:paraId="79715FF3" w14:textId="77777777" w:rsidTr="00426772">
        <w:tc>
          <w:tcPr>
            <w:tcW w:w="2206" w:type="dxa"/>
            <w:shd w:val="clear" w:color="auto" w:fill="CCCCCC"/>
          </w:tcPr>
          <w:p w14:paraId="7B68C966" w14:textId="3C7FDC36" w:rsidR="00F66FCA" w:rsidRPr="009D1290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Minimum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Content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and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Format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Requirements:</w:t>
            </w:r>
          </w:p>
          <w:p w14:paraId="7E0335E7" w14:textId="3FEFEF32" w:rsidR="008106FF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405147">
              <w:t>(clause</w:t>
            </w:r>
            <w:r w:rsidR="00EF3A8D">
              <w:t xml:space="preserve"> </w:t>
            </w:r>
            <w:r w:rsidR="00407D98">
              <w:fldChar w:fldCharType="begin"/>
            </w:r>
            <w:r w:rsidR="00407D98">
              <w:instrText xml:space="preserve"> REF _Ref433788759 \w \h </w:instrText>
            </w:r>
            <w:r w:rsidR="009D1290">
              <w:instrText xml:space="preserve"> \* MERGEFORMAT </w:instrText>
            </w:r>
            <w:r w:rsidR="00407D98">
              <w:fldChar w:fldCharType="separate"/>
            </w:r>
            <w:r w:rsidR="00627419">
              <w:t>3.2</w:t>
            </w:r>
            <w:r w:rsidR="00407D98"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5C37D5D4" w14:textId="057BA711" w:rsidR="008106FF" w:rsidRDefault="008106FF" w:rsidP="009D1290">
            <w:pPr>
              <w:pStyle w:val="ASDEFCONNormal"/>
            </w:pPr>
            <w:r>
              <w:t>Tenders</w:t>
            </w:r>
            <w:r w:rsidR="00EF3A8D">
              <w:t xml:space="preserve"> </w:t>
            </w:r>
            <w:r>
              <w:t>(including</w:t>
            </w:r>
            <w:r w:rsidR="00EF3A8D">
              <w:t xml:space="preserve"> </w:t>
            </w:r>
            <w:r>
              <w:t>all</w:t>
            </w:r>
            <w:r w:rsidR="00EF3A8D">
              <w:t xml:space="preserve"> </w:t>
            </w:r>
            <w:r>
              <w:t>attachments,</w:t>
            </w:r>
            <w:r w:rsidR="00EF3A8D">
              <w:t xml:space="preserve"> </w:t>
            </w:r>
            <w:r>
              <w:t>annexes</w:t>
            </w:r>
            <w:r w:rsidR="00EF3A8D">
              <w:t xml:space="preserve"> </w:t>
            </w:r>
            <w:r>
              <w:t>and</w:t>
            </w:r>
            <w:r w:rsidR="00EF3A8D">
              <w:t xml:space="preserve"> </w:t>
            </w:r>
            <w:r>
              <w:t>supporting</w:t>
            </w:r>
            <w:r w:rsidR="00EF3A8D">
              <w:t xml:space="preserve"> </w:t>
            </w:r>
            <w:r>
              <w:t>documentation),</w:t>
            </w:r>
            <w:r w:rsidR="00EF3A8D">
              <w:t xml:space="preserve"> </w:t>
            </w:r>
            <w:r>
              <w:t>are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be</w:t>
            </w:r>
            <w:r w:rsidR="00EF3A8D">
              <w:t xml:space="preserve"> </w:t>
            </w:r>
            <w:r>
              <w:t>written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English.</w:t>
            </w:r>
          </w:p>
          <w:p w14:paraId="65130A0B" w14:textId="7F0E56DB" w:rsidR="008106FF" w:rsidRDefault="008106FF" w:rsidP="009D1290">
            <w:pPr>
              <w:pStyle w:val="ASDEFCONNormal"/>
            </w:pPr>
            <w:r>
              <w:t>All</w:t>
            </w:r>
            <w:r w:rsidR="00EF3A8D">
              <w:t xml:space="preserve"> </w:t>
            </w:r>
            <w:r>
              <w:t>measurements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tenders</w:t>
            </w:r>
            <w:r w:rsidR="00EF3A8D">
              <w:t xml:space="preserve"> </w:t>
            </w:r>
            <w:r>
              <w:t>are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be</w:t>
            </w:r>
            <w:r w:rsidR="00EF3A8D">
              <w:t xml:space="preserve"> </w:t>
            </w:r>
            <w:r>
              <w:t>expressed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Australian</w:t>
            </w:r>
            <w:r w:rsidR="00EF3A8D">
              <w:t xml:space="preserve"> </w:t>
            </w:r>
            <w:r>
              <w:t>legal</w:t>
            </w:r>
            <w:r w:rsidR="00EF3A8D">
              <w:t xml:space="preserve"> </w:t>
            </w:r>
            <w:r>
              <w:t>units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measurement</w:t>
            </w:r>
            <w:r w:rsidR="00EF3A8D">
              <w:t xml:space="preserve"> </w:t>
            </w:r>
            <w:r>
              <w:t>unless</w:t>
            </w:r>
            <w:r w:rsidR="00EF3A8D">
              <w:t xml:space="preserve"> </w:t>
            </w:r>
            <w:r>
              <w:t>otherwise</w:t>
            </w:r>
            <w:r w:rsidR="00EF3A8D">
              <w:t xml:space="preserve"> </w:t>
            </w:r>
            <w:r>
              <w:t>specified.</w:t>
            </w:r>
          </w:p>
          <w:p w14:paraId="267534A5" w14:textId="3351EE1D" w:rsidR="008106FF" w:rsidRDefault="008106FF" w:rsidP="009D1290">
            <w:pPr>
              <w:pStyle w:val="ASDEFCONNormal"/>
              <w:rPr>
                <w:b/>
                <w:i/>
              </w:rPr>
            </w:pPr>
            <w:r>
              <w:t>Tenders</w:t>
            </w:r>
            <w:r w:rsidR="00EF3A8D">
              <w:t xml:space="preserve"> </w:t>
            </w:r>
            <w:r>
              <w:t>are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include</w:t>
            </w:r>
            <w:r w:rsidR="00EF3A8D">
              <w:t xml:space="preserve"> </w:t>
            </w:r>
            <w:r>
              <w:t>a</w:t>
            </w:r>
            <w:r w:rsidR="00EF3A8D">
              <w:t xml:space="preserve"> </w:t>
            </w:r>
            <w:r>
              <w:t>PDF</w:t>
            </w:r>
            <w:r w:rsidR="00EF3A8D">
              <w:t xml:space="preserve"> </w:t>
            </w:r>
            <w:r>
              <w:t>copy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Tenderer’s</w:t>
            </w:r>
            <w:r w:rsidR="00EF3A8D">
              <w:t xml:space="preserve"> </w:t>
            </w:r>
            <w:r>
              <w:t>Deed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Undertaking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form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Annex</w:t>
            </w:r>
            <w:r w:rsidR="00EF3A8D">
              <w:t xml:space="preserve"> </w:t>
            </w:r>
            <w:r>
              <w:t>A</w:t>
            </w:r>
            <w:r w:rsidR="00EF3A8D">
              <w:t xml:space="preserve"> </w:t>
            </w:r>
            <w:r>
              <w:t>duly</w:t>
            </w:r>
            <w:r w:rsidR="00EF3A8D">
              <w:t xml:space="preserve"> </w:t>
            </w:r>
            <w:r>
              <w:t>signed</w:t>
            </w:r>
            <w:r w:rsidR="00EF3A8D">
              <w:t xml:space="preserve"> </w:t>
            </w:r>
            <w:r>
              <w:t>by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tenderer.</w:t>
            </w:r>
          </w:p>
        </w:tc>
      </w:tr>
      <w:tr w:rsidR="008106FF" w14:paraId="02BCEB45" w14:textId="77777777" w:rsidTr="00426772">
        <w:trPr>
          <w:trHeight w:val="269"/>
        </w:trPr>
        <w:tc>
          <w:tcPr>
            <w:tcW w:w="2206" w:type="dxa"/>
            <w:shd w:val="clear" w:color="auto" w:fill="CCCCCC"/>
          </w:tcPr>
          <w:p w14:paraId="31C259A1" w14:textId="6A67E2C8" w:rsidR="002F5443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Conditions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for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Participation:</w:t>
            </w:r>
          </w:p>
          <w:p w14:paraId="0D7AEE75" w14:textId="5B8C55BF" w:rsidR="008106FF" w:rsidRPr="009D1290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lastRenderedPageBreak/>
              <w:t>(Optional)</w:t>
            </w:r>
          </w:p>
          <w:p w14:paraId="401AB7AD" w14:textId="20A0FCA8" w:rsidR="008106FF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405147"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_Ref220219043 \r \h </w:instrText>
            </w:r>
            <w:r w:rsidR="009D1290">
              <w:instrText xml:space="preserve"> \* MERGEFORMAT </w:instrText>
            </w:r>
            <w:r>
              <w:fldChar w:fldCharType="separate"/>
            </w:r>
            <w:r w:rsidR="00627419">
              <w:t>3.3</w:t>
            </w:r>
            <w:r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5C053206" w14:textId="05347241" w:rsidR="008106FF" w:rsidRPr="00DC278C" w:rsidRDefault="008106FF" w:rsidP="00AE3940">
            <w:pPr>
              <w:pStyle w:val="NoteToDrafters-ASDEFCON"/>
            </w:pPr>
            <w:r w:rsidRPr="00DC278C">
              <w:lastRenderedPageBreak/>
              <w:t>Note</w:t>
            </w:r>
            <w:r w:rsidR="00EF3A8D">
              <w:t xml:space="preserve"> </w:t>
            </w:r>
            <w:r w:rsidRPr="00DC278C">
              <w:t>to</w:t>
            </w:r>
            <w:r w:rsidR="00EF3A8D">
              <w:t xml:space="preserve"> </w:t>
            </w:r>
            <w:r w:rsidRPr="00DC278C">
              <w:t>drafters:</w:t>
            </w:r>
            <w:r w:rsidR="00EF3A8D">
              <w:t xml:space="preserve">  </w:t>
            </w:r>
            <w:r w:rsidR="00327A8F">
              <w:t>Clauses</w:t>
            </w:r>
            <w:r w:rsidR="00EF3A8D">
              <w:t xml:space="preserve"> </w:t>
            </w:r>
            <w:r w:rsidR="00327A8F">
              <w:fldChar w:fldCharType="begin"/>
            </w:r>
            <w:r w:rsidR="00327A8F">
              <w:instrText xml:space="preserve"> REF _Ref361303617 \w \h  \* MERGEFORMAT </w:instrText>
            </w:r>
            <w:r w:rsidR="00327A8F">
              <w:fldChar w:fldCharType="separate"/>
            </w:r>
            <w:r w:rsidR="00627419">
              <w:t>2.4</w:t>
            </w:r>
            <w:r w:rsidR="00327A8F">
              <w:fldChar w:fldCharType="end"/>
            </w:r>
            <w:r w:rsidR="00EF3A8D">
              <w:t xml:space="preserve"> </w:t>
            </w:r>
            <w:r w:rsidR="00327A8F">
              <w:t>and</w:t>
            </w:r>
            <w:r w:rsidR="00EF3A8D">
              <w:t xml:space="preserve"> </w:t>
            </w:r>
            <w:r w:rsidR="00327A8F">
              <w:fldChar w:fldCharType="begin"/>
            </w:r>
            <w:r w:rsidR="00327A8F">
              <w:instrText xml:space="preserve"> REF _Ref316042935 \w \h  \* MERGEFORMAT </w:instrText>
            </w:r>
            <w:r w:rsidR="00327A8F">
              <w:fldChar w:fldCharType="separate"/>
            </w:r>
            <w:r w:rsidR="00627419">
              <w:t>2.5</w:t>
            </w:r>
            <w:r w:rsidR="00327A8F">
              <w:fldChar w:fldCharType="end"/>
            </w:r>
            <w:r w:rsidR="00EF3A8D">
              <w:t xml:space="preserve"> </w:t>
            </w:r>
            <w:r w:rsidRPr="00DC278C">
              <w:t>should</w:t>
            </w:r>
            <w:r w:rsidR="00EF3A8D">
              <w:t xml:space="preserve"> </w:t>
            </w:r>
            <w:r w:rsidRPr="00DC278C">
              <w:t>be</w:t>
            </w:r>
            <w:r w:rsidR="00EF3A8D">
              <w:t xml:space="preserve"> </w:t>
            </w:r>
            <w:r w:rsidRPr="00DC278C">
              <w:t>used</w:t>
            </w:r>
            <w:r w:rsidR="00EF3A8D">
              <w:t xml:space="preserve"> </w:t>
            </w:r>
            <w:r w:rsidRPr="00DC278C">
              <w:t>when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procurement</w:t>
            </w:r>
            <w:r w:rsidR="00EF3A8D">
              <w:t xml:space="preserve"> </w:t>
            </w:r>
            <w:r w:rsidRPr="00DC278C">
              <w:t>is</w:t>
            </w:r>
            <w:r w:rsidR="00EF3A8D">
              <w:t xml:space="preserve"> </w:t>
            </w:r>
            <w:r w:rsidRPr="00DC278C">
              <w:t>subject</w:t>
            </w:r>
            <w:r w:rsidR="00EF3A8D">
              <w:t xml:space="preserve"> </w:t>
            </w:r>
            <w:r w:rsidRPr="00DC278C">
              <w:t>to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additional</w:t>
            </w:r>
            <w:r w:rsidR="00EF3A8D">
              <w:t xml:space="preserve"> </w:t>
            </w:r>
            <w:r w:rsidRPr="00DC278C">
              <w:t>rules</w:t>
            </w:r>
            <w:r w:rsidR="00EF3A8D">
              <w:t xml:space="preserve"> </w:t>
            </w:r>
            <w:r w:rsidRPr="00DC278C">
              <w:t>detailed</w:t>
            </w:r>
            <w:r w:rsidR="00EF3A8D">
              <w:t xml:space="preserve"> </w:t>
            </w:r>
            <w:r w:rsidRPr="00DC278C">
              <w:t>in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CPRs.</w:t>
            </w:r>
            <w:r w:rsidR="00EF3A8D">
              <w:t xml:space="preserve">  </w:t>
            </w:r>
            <w:r w:rsidRPr="00DC278C">
              <w:t>Conditions</w:t>
            </w:r>
            <w:r w:rsidR="00EF3A8D">
              <w:t xml:space="preserve"> </w:t>
            </w:r>
            <w:r w:rsidRPr="00DC278C">
              <w:t>for</w:t>
            </w:r>
            <w:r w:rsidR="00EF3A8D">
              <w:t xml:space="preserve"> </w:t>
            </w:r>
            <w:r w:rsidR="00340E85">
              <w:t>P</w:t>
            </w:r>
            <w:r w:rsidR="00340E85" w:rsidRPr="00DC278C">
              <w:t>articipation</w:t>
            </w:r>
            <w:r w:rsidR="00EF3A8D">
              <w:t xml:space="preserve"> </w:t>
            </w:r>
            <w:r w:rsidRPr="00DC278C">
              <w:lastRenderedPageBreak/>
              <w:t>must</w:t>
            </w:r>
            <w:r w:rsidR="00EF3A8D">
              <w:t xml:space="preserve"> </w:t>
            </w:r>
            <w:r w:rsidRPr="00DC278C">
              <w:t>be</w:t>
            </w:r>
            <w:r w:rsidR="00EF3A8D">
              <w:t xml:space="preserve"> </w:t>
            </w:r>
            <w:r w:rsidRPr="00DC278C">
              <w:t>limited</w:t>
            </w:r>
            <w:r w:rsidR="00EF3A8D">
              <w:t xml:space="preserve"> </w:t>
            </w:r>
            <w:r w:rsidRPr="00DC278C">
              <w:t>to</w:t>
            </w:r>
            <w:r w:rsidR="00EF3A8D">
              <w:t xml:space="preserve"> </w:t>
            </w:r>
            <w:r w:rsidRPr="00DC278C">
              <w:t>those</w:t>
            </w:r>
            <w:r w:rsidR="00EF3A8D">
              <w:t xml:space="preserve"> </w:t>
            </w:r>
            <w:r w:rsidRPr="00DC278C">
              <w:t>that</w:t>
            </w:r>
            <w:r w:rsidR="00EF3A8D">
              <w:t xml:space="preserve"> </w:t>
            </w:r>
            <w:r w:rsidRPr="00DC278C">
              <w:t>will</w:t>
            </w:r>
            <w:r w:rsidR="00EF3A8D">
              <w:t xml:space="preserve"> </w:t>
            </w:r>
            <w:r w:rsidRPr="00DC278C">
              <w:t>ensure</w:t>
            </w:r>
            <w:r w:rsidR="00EF3A8D">
              <w:t xml:space="preserve"> </w:t>
            </w:r>
            <w:r w:rsidRPr="00DC278C">
              <w:t>that</w:t>
            </w:r>
            <w:r w:rsidR="00EF3A8D">
              <w:t xml:space="preserve"> </w:t>
            </w:r>
            <w:r w:rsidRPr="00DC278C">
              <w:t>a</w:t>
            </w:r>
            <w:r w:rsidR="00EF3A8D">
              <w:t xml:space="preserve"> </w:t>
            </w:r>
            <w:r w:rsidRPr="00DC278C">
              <w:t>potential</w:t>
            </w:r>
            <w:r w:rsidR="00EF3A8D">
              <w:t xml:space="preserve"> </w:t>
            </w:r>
            <w:r w:rsidRPr="00DC278C">
              <w:t>supplier</w:t>
            </w:r>
            <w:r w:rsidR="00EF3A8D">
              <w:t xml:space="preserve"> </w:t>
            </w:r>
            <w:r w:rsidRPr="00DC278C">
              <w:t>has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legal,</w:t>
            </w:r>
            <w:r w:rsidR="00EF3A8D">
              <w:t xml:space="preserve"> </w:t>
            </w:r>
            <w:r w:rsidRPr="00DC278C">
              <w:t>commercial,</w:t>
            </w:r>
            <w:r w:rsidR="00EF3A8D">
              <w:t xml:space="preserve"> </w:t>
            </w:r>
            <w:r w:rsidRPr="00DC278C">
              <w:t>technical</w:t>
            </w:r>
            <w:r w:rsidR="00EF3A8D">
              <w:t xml:space="preserve"> </w:t>
            </w:r>
            <w:r w:rsidRPr="00DC278C">
              <w:t>and</w:t>
            </w:r>
            <w:r w:rsidR="00EF3A8D">
              <w:t xml:space="preserve"> </w:t>
            </w:r>
            <w:r w:rsidRPr="00DC278C">
              <w:t>financial</w:t>
            </w:r>
            <w:r w:rsidR="00EF3A8D">
              <w:t xml:space="preserve"> </w:t>
            </w:r>
            <w:r w:rsidRPr="00DC278C">
              <w:t>abilities</w:t>
            </w:r>
            <w:r w:rsidR="00EF3A8D">
              <w:t xml:space="preserve"> </w:t>
            </w:r>
            <w:r w:rsidRPr="00DC278C">
              <w:t>to</w:t>
            </w:r>
            <w:r w:rsidR="00EF3A8D">
              <w:t xml:space="preserve"> </w:t>
            </w:r>
            <w:r w:rsidRPr="00DC278C">
              <w:t>fulfil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requirements</w:t>
            </w:r>
            <w:r w:rsidR="00EF3A8D">
              <w:t xml:space="preserve"> </w:t>
            </w:r>
            <w:r w:rsidRPr="00DC278C">
              <w:t>of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RFT.</w:t>
            </w:r>
          </w:p>
          <w:p w14:paraId="62479CE9" w14:textId="231B559E" w:rsidR="007A64CB" w:rsidRDefault="007A64CB" w:rsidP="009D1290">
            <w:pPr>
              <w:pStyle w:val="ASDEFCONNormal"/>
            </w:pPr>
            <w:r>
              <w:t>Clause</w:t>
            </w:r>
            <w:r w:rsidR="00EF3A8D">
              <w:t xml:space="preserve"> </w:t>
            </w:r>
            <w:r w:rsidR="007F03F6">
              <w:fldChar w:fldCharType="begin"/>
            </w:r>
            <w:r w:rsidR="007F03F6">
              <w:instrText xml:space="preserve"> REF _Ref361303617 \w \h </w:instrText>
            </w:r>
            <w:r w:rsidR="009D1290">
              <w:instrText xml:space="preserve"> \* MERGEFORMAT </w:instrText>
            </w:r>
            <w:r w:rsidR="007F03F6">
              <w:fldChar w:fldCharType="separate"/>
            </w:r>
            <w:r w:rsidR="00627419">
              <w:t>2.4</w:t>
            </w:r>
            <w:r w:rsidR="007F03F6">
              <w:fldChar w:fldCharType="end"/>
            </w:r>
            <w:r w:rsidR="00EF3A8D">
              <w:t xml:space="preserve"> </w:t>
            </w:r>
            <w:r>
              <w:t>Preparation</w:t>
            </w:r>
            <w:r w:rsidR="00EF3A8D">
              <w:t xml:space="preserve"> </w:t>
            </w:r>
            <w:r>
              <w:t>and</w:t>
            </w:r>
            <w:r w:rsidR="00EF3A8D">
              <w:t xml:space="preserve"> </w:t>
            </w:r>
            <w:r>
              <w:t>Transmission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Classified</w:t>
            </w:r>
            <w:r w:rsidR="00EF3A8D">
              <w:t xml:space="preserve"> </w:t>
            </w:r>
            <w:r>
              <w:t>Tenders;</w:t>
            </w:r>
            <w:r w:rsidR="00EF3A8D">
              <w:t xml:space="preserve"> </w:t>
            </w:r>
            <w:r>
              <w:t>and</w:t>
            </w:r>
          </w:p>
          <w:p w14:paraId="705B89A8" w14:textId="07A536FF" w:rsidR="007A64CB" w:rsidRPr="00DC278C" w:rsidRDefault="007A64CB" w:rsidP="009D1290">
            <w:pPr>
              <w:pStyle w:val="ASDEFCONNormal"/>
            </w:pPr>
            <w:r>
              <w:t>Clause</w:t>
            </w:r>
            <w:r w:rsidR="00EF3A8D">
              <w:t xml:space="preserve"> </w:t>
            </w:r>
            <w:r w:rsidR="007F03F6">
              <w:fldChar w:fldCharType="begin"/>
            </w:r>
            <w:r w:rsidR="007F03F6">
              <w:instrText xml:space="preserve"> REF _Ref316042935 \w \h </w:instrText>
            </w:r>
            <w:r w:rsidR="009D1290">
              <w:instrText xml:space="preserve"> \* MERGEFORMAT </w:instrText>
            </w:r>
            <w:r w:rsidR="007F03F6">
              <w:fldChar w:fldCharType="separate"/>
            </w:r>
            <w:r w:rsidR="00627419">
              <w:t>2.5</w:t>
            </w:r>
            <w:r w:rsidR="007F03F6">
              <w:fldChar w:fldCharType="end"/>
            </w:r>
            <w:r w:rsidR="00EF3A8D">
              <w:t xml:space="preserve"> </w:t>
            </w:r>
            <w:r>
              <w:t>Defence</w:t>
            </w:r>
            <w:r w:rsidR="00EF3A8D">
              <w:t xml:space="preserve"> </w:t>
            </w:r>
            <w:r>
              <w:t>Security</w:t>
            </w:r>
            <w:r w:rsidR="00EF3A8D">
              <w:t xml:space="preserve"> </w:t>
            </w:r>
            <w:r>
              <w:t>Requirements.</w:t>
            </w:r>
          </w:p>
        </w:tc>
      </w:tr>
    </w:tbl>
    <w:p w14:paraId="249A65A6" w14:textId="77777777" w:rsidR="005C3E24" w:rsidRPr="005C3E24" w:rsidRDefault="005C3E24" w:rsidP="00AE3940">
      <w:pPr>
        <w:pStyle w:val="ASDEFCONNormal"/>
      </w:pPr>
    </w:p>
    <w:p w14:paraId="523A51E5" w14:textId="77777777" w:rsidR="005C3E24" w:rsidRDefault="005C3E24" w:rsidP="00AE3940">
      <w:pPr>
        <w:pStyle w:val="ASDEFCONTitle"/>
        <w:sectPr w:rsidR="005C3E24" w:rsidSect="009D1290">
          <w:headerReference w:type="default" r:id="rId7"/>
          <w:footerReference w:type="even" r:id="rId8"/>
          <w:footerReference w:type="default" r:id="rId9"/>
          <w:pgSz w:w="11906" w:h="16838" w:code="9"/>
          <w:pgMar w:top="1304" w:right="1418" w:bottom="680" w:left="1418" w:header="567" w:footer="283" w:gutter="0"/>
          <w:pgNumType w:start="1"/>
          <w:cols w:space="720"/>
          <w:docGrid w:linePitch="272"/>
        </w:sectPr>
      </w:pPr>
    </w:p>
    <w:p w14:paraId="22649EB4" w14:textId="4C752C08" w:rsidR="00E05D38" w:rsidRDefault="00E05D38" w:rsidP="00AE3940">
      <w:pPr>
        <w:pStyle w:val="ASDEFCONTitle"/>
      </w:pPr>
      <w:r w:rsidRPr="00872311">
        <w:lastRenderedPageBreak/>
        <w:t>TABLE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CONTENTS</w:t>
      </w:r>
    </w:p>
    <w:p w14:paraId="09291112" w14:textId="77777777" w:rsidR="00675E89" w:rsidRPr="008711C9" w:rsidRDefault="00675E89" w:rsidP="00AE3940">
      <w:pPr>
        <w:pStyle w:val="ASDEFCONNormal"/>
        <w:jc w:val="right"/>
        <w:rPr>
          <w:b/>
        </w:rPr>
      </w:pPr>
      <w:r w:rsidRPr="008711C9">
        <w:rPr>
          <w:b/>
        </w:rPr>
        <w:t>Page</w:t>
      </w:r>
    </w:p>
    <w:p w14:paraId="7AC12E92" w14:textId="10D1C3BF" w:rsidR="00627419" w:rsidRDefault="004B41F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"1-3" \h \z \t "DMO – NumList ALV1 OPT,1,DMO – NumList ALV2 OPT,2,DMO – NumList ALV1,1,DMO – NumList ALV2,2,COT/COC LV2 - ASDEFCON,2,COT/COC LV1 - ASDEFCON,1" </w:instrText>
      </w:r>
      <w:r>
        <w:fldChar w:fldCharType="separate"/>
      </w:r>
      <w:hyperlink w:anchor="_Toc175234653" w:history="1">
        <w:r w:rsidR="00627419" w:rsidRPr="00B5051F">
          <w:rPr>
            <w:rStyle w:val="Hyperlink"/>
          </w:rPr>
          <w:t>1</w:t>
        </w:r>
        <w:r w:rsidR="0062741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627419" w:rsidRPr="00B5051F">
          <w:rPr>
            <w:rStyle w:val="Hyperlink"/>
          </w:rPr>
          <w:t>GENERAL CONDITIONS</w:t>
        </w:r>
        <w:r w:rsidR="00627419">
          <w:rPr>
            <w:webHidden/>
          </w:rPr>
          <w:tab/>
        </w:r>
        <w:r w:rsidR="00627419">
          <w:rPr>
            <w:webHidden/>
          </w:rPr>
          <w:fldChar w:fldCharType="begin"/>
        </w:r>
        <w:r w:rsidR="00627419">
          <w:rPr>
            <w:webHidden/>
          </w:rPr>
          <w:instrText xml:space="preserve"> PAGEREF _Toc175234653 \h </w:instrText>
        </w:r>
        <w:r w:rsidR="00627419">
          <w:rPr>
            <w:webHidden/>
          </w:rPr>
        </w:r>
        <w:r w:rsidR="00627419">
          <w:rPr>
            <w:webHidden/>
          </w:rPr>
          <w:fldChar w:fldCharType="separate"/>
        </w:r>
        <w:r w:rsidR="00627419">
          <w:rPr>
            <w:webHidden/>
          </w:rPr>
          <w:t>1</w:t>
        </w:r>
        <w:r w:rsidR="00627419">
          <w:rPr>
            <w:webHidden/>
          </w:rPr>
          <w:fldChar w:fldCharType="end"/>
        </w:r>
      </w:hyperlink>
    </w:p>
    <w:p w14:paraId="602492AB" w14:textId="12CD5F26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54" w:history="1">
        <w:r w:rsidRPr="00B5051F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Interpretation of Request for Tender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61B9F3B" w14:textId="6FC9A169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55" w:history="1">
        <w:r w:rsidRPr="00B5051F">
          <w:rPr>
            <w:rStyle w:val="Hyperlink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Amendment of RFT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CB896F8" w14:textId="73EA1F36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56" w:history="1">
        <w:r w:rsidRPr="00B5051F">
          <w:rPr>
            <w:rStyle w:val="Hyperlink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Termination, Suspension or Deferral of RFT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084575F" w14:textId="31ABE512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57" w:history="1">
        <w:r w:rsidRPr="00B5051F">
          <w:rPr>
            <w:rStyle w:val="Hyperlink"/>
            <w:noProof/>
            <w:lang w:eastAsia="zh-CN"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  <w:lang w:eastAsia="zh-CN"/>
          </w:rPr>
          <w:t>Other Commonwealth Rights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018C8F5" w14:textId="2EF0D847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58" w:history="1">
        <w:r w:rsidRPr="00B5051F">
          <w:rPr>
            <w:rStyle w:val="Hyperlink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Australian Government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1E212C7" w14:textId="6D1EB2CC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59" w:history="1">
        <w:r w:rsidRPr="00B5051F">
          <w:rPr>
            <w:rStyle w:val="Hyperlink"/>
            <w:noProof/>
          </w:rPr>
          <w:t>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Workplace Gender Equality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F749D8" w14:textId="499FFB45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0" w:history="1">
        <w:r w:rsidRPr="00B5051F">
          <w:rPr>
            <w:rStyle w:val="Hyperlink"/>
            <w:noProof/>
          </w:rPr>
          <w:t>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Procurement Complaints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D8862A" w14:textId="2C8199DE" w:rsidR="00627419" w:rsidRDefault="006274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34661" w:history="1">
        <w:r w:rsidRPr="00B5051F">
          <w:rPr>
            <w:rStyle w:val="Hyperlink"/>
          </w:rPr>
          <w:t>2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5051F">
          <w:rPr>
            <w:rStyle w:val="Hyperlink"/>
          </w:rPr>
          <w:t>TENDER PREPARATION AND LODGEMENT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_Toc175234661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9FB08E" w14:textId="511C5445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2" w:history="1">
        <w:r w:rsidRPr="00B5051F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Tenderers to Inform Themselves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451360" w14:textId="685CC646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3" w:history="1">
        <w:r w:rsidRPr="00B5051F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Tender Preparation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0510E8" w14:textId="0941DD95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4" w:history="1">
        <w:r w:rsidRPr="00B5051F">
          <w:rPr>
            <w:rStyle w:val="Hyperlink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Contact Officer and RFT Inquiries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66759E" w14:textId="69590155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5" w:history="1">
        <w:r w:rsidRPr="00B5051F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Preparation and Transmission of Classified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BAE001" w14:textId="06644577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6" w:history="1">
        <w:r w:rsidRPr="00B5051F">
          <w:rPr>
            <w:rStyle w:val="Hyperlink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Defence Security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304347" w14:textId="457FF873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7" w:history="1">
        <w:r w:rsidRPr="00B5051F">
          <w:rPr>
            <w:rStyle w:val="Hyperlink"/>
            <w:noProof/>
          </w:rPr>
          <w:t>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Industry Briefing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91EE7C" w14:textId="6549BCC2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8" w:history="1">
        <w:r w:rsidRPr="00B5051F">
          <w:rPr>
            <w:rStyle w:val="Hyperlink"/>
            <w:noProof/>
          </w:rPr>
          <w:t>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Lodgement of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D76CFE8" w14:textId="4C334BC4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69" w:history="1">
        <w:r w:rsidRPr="00B5051F">
          <w:rPr>
            <w:rStyle w:val="Hyperlink"/>
            <w:noProof/>
            <w:lang w:eastAsia="zh-CN"/>
          </w:rPr>
          <w:t>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  <w:lang w:eastAsia="zh-CN"/>
          </w:rPr>
          <w:t>Tender Validity Period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212CE59" w14:textId="41E67462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0" w:history="1">
        <w:r w:rsidRPr="00B5051F">
          <w:rPr>
            <w:rStyle w:val="Hyperlink"/>
            <w:noProof/>
          </w:rPr>
          <w:t>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Alterations, Erasures and</w:t>
        </w:r>
        <w:bookmarkStart w:id="1" w:name="_GoBack"/>
        <w:bookmarkEnd w:id="1"/>
        <w:r w:rsidRPr="00B5051F">
          <w:rPr>
            <w:rStyle w:val="Hyperlink"/>
            <w:noProof/>
          </w:rPr>
          <w:t xml:space="preserve"> Illegibility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68308B9" w14:textId="6D0300BC" w:rsidR="00627419" w:rsidRDefault="00627419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1" w:history="1">
        <w:r w:rsidRPr="00B5051F">
          <w:rPr>
            <w:rStyle w:val="Hyperlink"/>
            <w:noProof/>
          </w:rPr>
          <w:t>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Unintentional Errors of Form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BF25342" w14:textId="04A0CC27" w:rsidR="00627419" w:rsidRDefault="00627419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2" w:history="1">
        <w:r w:rsidRPr="00B5051F">
          <w:rPr>
            <w:rStyle w:val="Hyperlink"/>
            <w:noProof/>
          </w:rPr>
          <w:t>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Confidentiality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A70F1B4" w14:textId="14365E35" w:rsidR="00627419" w:rsidRDefault="00627419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3" w:history="1">
        <w:r w:rsidRPr="00B5051F">
          <w:rPr>
            <w:rStyle w:val="Hyperlink"/>
            <w:noProof/>
            <w:lang w:eastAsia="zh-CN"/>
          </w:rPr>
          <w:t>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  <w:lang w:eastAsia="zh-CN"/>
          </w:rPr>
          <w:t>Probity Assurance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F5615B" w14:textId="1787DEBF" w:rsidR="00627419" w:rsidRDefault="00627419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4" w:history="1">
        <w:r w:rsidRPr="00B5051F">
          <w:rPr>
            <w:rStyle w:val="Hyperlink"/>
            <w:noProof/>
          </w:rPr>
          <w:t>2.13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Use of Tender Documents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A4A72B" w14:textId="64AAC854" w:rsidR="00627419" w:rsidRDefault="00627419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5" w:history="1">
        <w:r w:rsidRPr="00B5051F">
          <w:rPr>
            <w:rStyle w:val="Hyperlink"/>
            <w:noProof/>
          </w:rPr>
          <w:t>2.14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Part and Joint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ADDE8E" w14:textId="32970B4F" w:rsidR="00627419" w:rsidRDefault="00627419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6" w:history="1">
        <w:r w:rsidRPr="00B5051F">
          <w:rPr>
            <w:rStyle w:val="Hyperlink"/>
            <w:noProof/>
          </w:rPr>
          <w:t>2.15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Alternative Proposals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3FE7CB" w14:textId="0C268953" w:rsidR="00627419" w:rsidRDefault="006274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34677" w:history="1">
        <w:r w:rsidRPr="00B5051F">
          <w:rPr>
            <w:rStyle w:val="Hyperlink"/>
          </w:rPr>
          <w:t>3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5051F">
          <w:rPr>
            <w:rStyle w:val="Hyperlink"/>
          </w:rPr>
          <w:t>EVALUATION OF TENDERS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_Toc175234677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BAC3A67" w14:textId="07712EFF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8" w:history="1">
        <w:r w:rsidRPr="00B5051F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Evaluation Criteria and Process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9494B5F" w14:textId="2A592389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79" w:history="1">
        <w:r w:rsidRPr="00B5051F">
          <w:rPr>
            <w:rStyle w:val="Hyperlink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Minimum Content and Format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BDD6010" w14:textId="5135016D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80" w:history="1">
        <w:r w:rsidRPr="00B5051F">
          <w:rPr>
            <w:rStyle w:val="Hyperlink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Conditions for Participation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6BB3CE0" w14:textId="2547790D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81" w:history="1">
        <w:r w:rsidRPr="00B5051F">
          <w:rPr>
            <w:rStyle w:val="Hyperlink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Essential Requirements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1B28F9" w14:textId="2CED043C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82" w:history="1">
        <w:r w:rsidRPr="00B5051F">
          <w:rPr>
            <w:rStyle w:val="Hyperlink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Negotiation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FFE339" w14:textId="6762389A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83" w:history="1">
        <w:r w:rsidRPr="00B5051F">
          <w:rPr>
            <w:rStyle w:val="Hyperlink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Preferred Tenderer Status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BCEAD5" w14:textId="0E13DA44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84" w:history="1">
        <w:r w:rsidRPr="00B5051F">
          <w:rPr>
            <w:rStyle w:val="Hyperlink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Cost Investigation of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589C127" w14:textId="10BC87CA" w:rsidR="00627419" w:rsidRDefault="0062741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34685" w:history="1">
        <w:r w:rsidRPr="00B5051F">
          <w:rPr>
            <w:rStyle w:val="Hyperlink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5051F">
          <w:rPr>
            <w:rStyle w:val="Hyperlink"/>
            <w:noProof/>
          </w:rPr>
          <w:t>Debriefing of Tenderers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_Toc175234685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9F207C" w14:textId="61F5D9D1" w:rsidR="006603FD" w:rsidRDefault="004B41F5" w:rsidP="004C0A45">
      <w:pPr>
        <w:pStyle w:val="ATTANNTitleListTableofContents-ASDEFCON"/>
      </w:pPr>
      <w:r>
        <w:fldChar w:fldCharType="end"/>
      </w:r>
      <w:r w:rsidR="006603FD" w:rsidRPr="00245001">
        <w:t>ANNEXES</w:t>
      </w:r>
      <w:r w:rsidR="00EF3A8D">
        <w:t xml:space="preserve"> </w:t>
      </w:r>
      <w:r w:rsidR="006603FD" w:rsidRPr="00245001">
        <w:t>TO</w:t>
      </w:r>
      <w:r w:rsidR="00EF3A8D">
        <w:t xml:space="preserve"> </w:t>
      </w:r>
      <w:r w:rsidR="006603FD">
        <w:t>THE</w:t>
      </w:r>
      <w:r w:rsidR="00EF3A8D">
        <w:t xml:space="preserve"> </w:t>
      </w:r>
      <w:r w:rsidR="006603FD">
        <w:t>CONDITIONS</w:t>
      </w:r>
      <w:r w:rsidR="00EF3A8D">
        <w:t xml:space="preserve"> </w:t>
      </w:r>
      <w:r w:rsidR="006603FD">
        <w:t>OF</w:t>
      </w:r>
      <w:r w:rsidR="00EF3A8D">
        <w:t xml:space="preserve"> </w:t>
      </w:r>
      <w:r w:rsidR="006603FD">
        <w:t>TENDER</w:t>
      </w:r>
    </w:p>
    <w:p w14:paraId="6EAE018C" w14:textId="3FA7F23A" w:rsidR="00B9066A" w:rsidRPr="00A6191A" w:rsidRDefault="006411D1" w:rsidP="002A6488">
      <w:pPr>
        <w:pStyle w:val="ATTANNListTableofContents-ASDEFCON"/>
      </w:pPr>
      <w:r>
        <w:t>Tenderer’s</w:t>
      </w:r>
      <w:r w:rsidR="00EF3A8D">
        <w:t xml:space="preserve"> </w:t>
      </w:r>
      <w:r>
        <w:t>Deed</w:t>
      </w:r>
      <w:r w:rsidR="00EF3A8D">
        <w:t xml:space="preserve"> </w:t>
      </w:r>
      <w:r>
        <w:t>of</w:t>
      </w:r>
      <w:r w:rsidR="00EF3A8D">
        <w:t xml:space="preserve"> </w:t>
      </w:r>
      <w:r>
        <w:t>Undertaking</w:t>
      </w:r>
      <w:r w:rsidR="00EF3A8D">
        <w:t xml:space="preserve"> </w:t>
      </w:r>
      <w:r w:rsidR="00B9066A">
        <w:t>(Core)</w:t>
      </w:r>
      <w:r w:rsidR="00B9066A">
        <w:tab/>
      </w:r>
      <w:r w:rsidR="00B9066A" w:rsidRPr="00A6191A">
        <w:t>A</w:t>
      </w:r>
      <w:r w:rsidR="00227FBE">
        <w:t>-</w:t>
      </w:r>
      <w:r w:rsidR="00B9066A" w:rsidRPr="00A6191A">
        <w:t>1</w:t>
      </w:r>
    </w:p>
    <w:p w14:paraId="247E4329" w14:textId="5A32700E" w:rsidR="00B9066A" w:rsidRPr="00A6191A" w:rsidRDefault="00B9066A" w:rsidP="004B41F5">
      <w:pPr>
        <w:pStyle w:val="ATTANNListTableofContents-ASDEFCON"/>
        <w:tabs>
          <w:tab w:val="clear" w:pos="9072"/>
          <w:tab w:val="right" w:pos="9070"/>
        </w:tabs>
      </w:pPr>
      <w:r>
        <w:t>Statement</w:t>
      </w:r>
      <w:r w:rsidR="00EF3A8D">
        <w:t xml:space="preserve"> </w:t>
      </w:r>
      <w:r>
        <w:t>of</w:t>
      </w:r>
      <w:r w:rsidR="00EF3A8D">
        <w:t xml:space="preserve"> </w:t>
      </w:r>
      <w:r w:rsidR="001D6DA8">
        <w:t>Non-</w:t>
      </w:r>
      <w:r>
        <w:t>Compliance</w:t>
      </w:r>
      <w:r w:rsidR="00EF3A8D">
        <w:t xml:space="preserve"> </w:t>
      </w:r>
      <w:r w:rsidRPr="00A6191A">
        <w:t>(Core)</w:t>
      </w:r>
      <w:r>
        <w:tab/>
      </w:r>
      <w:r w:rsidRPr="00A6191A">
        <w:t>B</w:t>
      </w:r>
      <w:r w:rsidR="00227FBE">
        <w:t>-</w:t>
      </w:r>
      <w:r w:rsidRPr="00A6191A">
        <w:t>1</w:t>
      </w:r>
    </w:p>
    <w:p w14:paraId="1AE33392" w14:textId="2863FD51" w:rsidR="00B9066A" w:rsidRPr="00A6191A" w:rsidRDefault="00B9066A" w:rsidP="004B41F5">
      <w:pPr>
        <w:pStyle w:val="ATTANNListTableofContents-ASDEFCON"/>
        <w:tabs>
          <w:tab w:val="clear" w:pos="9072"/>
          <w:tab w:val="right" w:pos="9070"/>
        </w:tabs>
      </w:pPr>
      <w:r>
        <w:t>Information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Provided</w:t>
      </w:r>
      <w:r w:rsidR="00EF3A8D">
        <w:t xml:space="preserve"> </w:t>
      </w:r>
      <w:r>
        <w:t>by</w:t>
      </w:r>
      <w:r w:rsidR="00EF3A8D">
        <w:t xml:space="preserve"> </w:t>
      </w:r>
      <w:r>
        <w:t>Tenderers</w:t>
      </w:r>
      <w:r w:rsidR="00EF3A8D">
        <w:t xml:space="preserve"> </w:t>
      </w:r>
      <w:r>
        <w:t>(Core)</w:t>
      </w:r>
      <w:r>
        <w:tab/>
      </w:r>
      <w:r w:rsidRPr="00A6191A">
        <w:t>C</w:t>
      </w:r>
      <w:r w:rsidR="00227FBE">
        <w:t>-</w:t>
      </w:r>
      <w:r w:rsidRPr="00A6191A">
        <w:t>1</w:t>
      </w:r>
    </w:p>
    <w:p w14:paraId="193E19F2" w14:textId="45DEEA38" w:rsidR="006603FD" w:rsidRDefault="00B9066A" w:rsidP="004B41F5">
      <w:pPr>
        <w:pStyle w:val="ATTANNListTableofContents-ASDEFCON"/>
        <w:tabs>
          <w:tab w:val="clear" w:pos="9072"/>
          <w:tab w:val="right" w:pos="9070"/>
        </w:tabs>
      </w:pPr>
      <w:r>
        <w:t>Employer</w:t>
      </w:r>
      <w:r w:rsidR="00EF3A8D">
        <w:t xml:space="preserve"> </w:t>
      </w:r>
      <w:r>
        <w:t>Sponsored</w:t>
      </w:r>
      <w:r w:rsidR="00EF3A8D">
        <w:t xml:space="preserve"> </w:t>
      </w:r>
      <w:r>
        <w:t>Superannuation</w:t>
      </w:r>
      <w:r w:rsidR="00EF3A8D">
        <w:t xml:space="preserve"> </w:t>
      </w:r>
      <w:r>
        <w:t>(Core)</w:t>
      </w:r>
      <w:r>
        <w:tab/>
        <w:t>D</w:t>
      </w:r>
      <w:r w:rsidR="00227FBE">
        <w:t>-</w:t>
      </w:r>
      <w:r w:rsidRPr="00A6191A">
        <w:t>1</w:t>
      </w:r>
    </w:p>
    <w:p w14:paraId="119DEBD0" w14:textId="77777777" w:rsidR="00D515B9" w:rsidRPr="00872311" w:rsidRDefault="00D515B9" w:rsidP="00AE3940">
      <w:pPr>
        <w:pStyle w:val="ASDEFCONNormal"/>
        <w:sectPr w:rsidR="00D515B9" w:rsidRPr="00872311" w:rsidSect="00A93C91">
          <w:footerReference w:type="default" r:id="rId10"/>
          <w:pgSz w:w="11906" w:h="16838" w:code="9"/>
          <w:pgMar w:top="1304" w:right="1418" w:bottom="680" w:left="1418" w:header="567" w:footer="567" w:gutter="0"/>
          <w:pgNumType w:fmt="lowerRoman" w:start="1"/>
          <w:cols w:space="720"/>
        </w:sectPr>
      </w:pPr>
    </w:p>
    <w:p w14:paraId="726C50EB" w14:textId="1B03FC90" w:rsidR="003B21F3" w:rsidRPr="00872311" w:rsidRDefault="00F32E33" w:rsidP="002B2EDE">
      <w:pPr>
        <w:pStyle w:val="COTCOCLV1-ASDEFCON"/>
        <w:numPr>
          <w:ilvl w:val="0"/>
          <w:numId w:val="40"/>
        </w:numPr>
      </w:pPr>
      <w:bookmarkStart w:id="2" w:name="_Toc229479230"/>
      <w:bookmarkStart w:id="3" w:name="_Toc175234653"/>
      <w:r w:rsidRPr="00872311">
        <w:lastRenderedPageBreak/>
        <w:t>G</w:t>
      </w:r>
      <w:bookmarkStart w:id="4" w:name="_Ref95550309"/>
      <w:bookmarkEnd w:id="4"/>
      <w:r w:rsidRPr="00872311">
        <w:t>ENERAL</w:t>
      </w:r>
      <w:r w:rsidR="00EF3A8D">
        <w:t xml:space="preserve"> </w:t>
      </w:r>
      <w:bookmarkEnd w:id="2"/>
      <w:r>
        <w:t>CONDITIONS</w:t>
      </w:r>
      <w:bookmarkStart w:id="5" w:name="_Toc390346697"/>
      <w:bookmarkStart w:id="6" w:name="_Toc390346941"/>
      <w:bookmarkStart w:id="7" w:name="_Toc390424768"/>
      <w:bookmarkEnd w:id="5"/>
      <w:bookmarkEnd w:id="6"/>
      <w:bookmarkEnd w:id="7"/>
      <w:bookmarkEnd w:id="3"/>
    </w:p>
    <w:p w14:paraId="406936B7" w14:textId="786772A9" w:rsidR="003B21F3" w:rsidRPr="00872311" w:rsidRDefault="003B21F3" w:rsidP="002A6488">
      <w:pPr>
        <w:pStyle w:val="COTCOCLV2-ASDEFCON"/>
      </w:pPr>
      <w:bookmarkStart w:id="8" w:name="_Toc434499379"/>
      <w:bookmarkStart w:id="9" w:name="_Toc435428414"/>
      <w:bookmarkStart w:id="10" w:name="_Toc435431121"/>
      <w:bookmarkStart w:id="11" w:name="_Toc436918349"/>
      <w:bookmarkStart w:id="12" w:name="_Toc390346460"/>
      <w:bookmarkStart w:id="13" w:name="_Toc390346703"/>
      <w:bookmarkStart w:id="14" w:name="_Toc390346947"/>
      <w:bookmarkStart w:id="15" w:name="_Toc390424774"/>
      <w:bookmarkStart w:id="16" w:name="_Toc399843080"/>
      <w:bookmarkStart w:id="17" w:name="_Toc229479231"/>
      <w:bookmarkStart w:id="18" w:name="_Toc175234654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72311">
        <w:t>Interpretation</w:t>
      </w:r>
      <w:r w:rsidR="00EF3A8D">
        <w:t xml:space="preserve"> </w:t>
      </w:r>
      <w:r w:rsidRPr="00872311">
        <w:t>of</w:t>
      </w:r>
      <w:r w:rsidR="00EF3A8D">
        <w:t xml:space="preserve"> </w:t>
      </w:r>
      <w:r w:rsidR="00CF2885">
        <w:t>Request</w:t>
      </w:r>
      <w:r w:rsidR="00EF3A8D">
        <w:t xml:space="preserve"> </w:t>
      </w:r>
      <w:r w:rsidR="00CF2885">
        <w:t>for</w:t>
      </w:r>
      <w:r w:rsidR="00EF3A8D">
        <w:t xml:space="preserve"> </w:t>
      </w:r>
      <w:r w:rsidR="00CF2885">
        <w:t>Tender</w:t>
      </w:r>
      <w:r w:rsidR="00EF3A8D">
        <w:t xml:space="preserve"> </w:t>
      </w:r>
      <w:r w:rsidRPr="00872311">
        <w:t>(Core)</w:t>
      </w:r>
      <w:bookmarkEnd w:id="17"/>
      <w:bookmarkEnd w:id="18"/>
    </w:p>
    <w:p w14:paraId="1F64E153" w14:textId="0064F8A6" w:rsidR="00830EBF" w:rsidRPr="00526047" w:rsidRDefault="00830EBF" w:rsidP="002A6488">
      <w:pPr>
        <w:pStyle w:val="COTCOCLV3-ASDEFCON"/>
      </w:pPr>
      <w:r w:rsidRPr="00526047">
        <w:t>The</w:t>
      </w:r>
      <w:r w:rsidR="00EF3A8D">
        <w:t xml:space="preserve"> </w:t>
      </w:r>
      <w:r w:rsidR="00CC4126">
        <w:t>Request</w:t>
      </w:r>
      <w:r w:rsidR="00EF3A8D">
        <w:t xml:space="preserve"> </w:t>
      </w:r>
      <w:r w:rsidR="00CC4126">
        <w:t>for</w:t>
      </w:r>
      <w:r w:rsidR="00EF3A8D">
        <w:t xml:space="preserve"> </w:t>
      </w:r>
      <w:r w:rsidR="00CC4126">
        <w:t>Tender</w:t>
      </w:r>
      <w:r w:rsidR="00EF3A8D">
        <w:t xml:space="preserve"> </w:t>
      </w:r>
      <w:r w:rsidR="00CC4126">
        <w:t>(</w:t>
      </w:r>
      <w:r w:rsidRPr="00526047">
        <w:t>RFT</w:t>
      </w:r>
      <w:r w:rsidR="00CC4126">
        <w:t>)</w:t>
      </w:r>
      <w:r w:rsidR="00EF3A8D">
        <w:t xml:space="preserve"> </w:t>
      </w:r>
      <w:r w:rsidRPr="00526047">
        <w:t>comprises:</w:t>
      </w:r>
    </w:p>
    <w:p w14:paraId="7C24F4A1" w14:textId="7C5A9CC5" w:rsidR="00830EBF" w:rsidRPr="00526047" w:rsidRDefault="00830EBF" w:rsidP="004D2A42">
      <w:pPr>
        <w:pStyle w:val="COTCOCLV4-ASDEFCON"/>
      </w:pPr>
      <w:r w:rsidRPr="00526047">
        <w:t>Part</w:t>
      </w:r>
      <w:r w:rsidR="00EF3A8D">
        <w:t xml:space="preserve"> </w:t>
      </w:r>
      <w:r w:rsidRPr="00526047">
        <w:t>1</w:t>
      </w:r>
      <w:r w:rsidR="00EF3A8D">
        <w:t xml:space="preserve"> </w:t>
      </w:r>
      <w:r w:rsidR="00CC4126">
        <w:t>–</w:t>
      </w:r>
      <w:r w:rsidR="00EF3A8D">
        <w:t xml:space="preserve"> </w:t>
      </w:r>
      <w:r w:rsidR="00CC4126">
        <w:t>Conditions</w:t>
      </w:r>
      <w:r w:rsidR="00EF3A8D">
        <w:t xml:space="preserve"> </w:t>
      </w:r>
      <w:r w:rsidR="00CC4126">
        <w:t>of</w:t>
      </w:r>
      <w:r w:rsidR="00EF3A8D">
        <w:t xml:space="preserve"> </w:t>
      </w:r>
      <w:r w:rsidR="00CC4126">
        <w:t>Tender</w:t>
      </w:r>
      <w:r w:rsidR="00EF3A8D">
        <w:t xml:space="preserve"> </w:t>
      </w:r>
      <w:r w:rsidR="00CC4126">
        <w:t>(</w:t>
      </w:r>
      <w:r w:rsidR="00BF088B">
        <w:t>COT</w:t>
      </w:r>
      <w:r w:rsidR="00CC4126">
        <w:t>)</w:t>
      </w:r>
      <w:r w:rsidR="00EF3A8D">
        <w:t xml:space="preserve"> </w:t>
      </w:r>
      <w:r w:rsidRPr="00526047">
        <w:t>(including</w:t>
      </w:r>
      <w:r w:rsidR="00EF3A8D">
        <w:t xml:space="preserve"> </w:t>
      </w:r>
      <w:r w:rsidRPr="00526047">
        <w:t>the</w:t>
      </w:r>
      <w:r w:rsidR="00EF3A8D">
        <w:t xml:space="preserve"> </w:t>
      </w:r>
      <w:r w:rsidRPr="00526047">
        <w:t>Tender</w:t>
      </w:r>
      <w:r w:rsidR="00EF3A8D">
        <w:t xml:space="preserve"> </w:t>
      </w:r>
      <w:r w:rsidRPr="00526047">
        <w:t>Details</w:t>
      </w:r>
      <w:r w:rsidR="00EF3A8D">
        <w:t xml:space="preserve"> </w:t>
      </w:r>
      <w:r w:rsidRPr="00526047">
        <w:t>Schedule)</w:t>
      </w:r>
      <w:r w:rsidR="00EF3A8D">
        <w:t xml:space="preserve"> </w:t>
      </w:r>
      <w:r w:rsidRPr="00526047">
        <w:t>and</w:t>
      </w:r>
      <w:r w:rsidR="00EF3A8D">
        <w:t xml:space="preserve"> </w:t>
      </w:r>
      <w:r w:rsidR="00A352EF">
        <w:t>a</w:t>
      </w:r>
      <w:r w:rsidR="00A352EF" w:rsidRPr="00526047">
        <w:t>nnexes</w:t>
      </w:r>
      <w:r w:rsidRPr="00526047">
        <w:t>;</w:t>
      </w:r>
      <w:r w:rsidR="00EF3A8D">
        <w:t xml:space="preserve"> </w:t>
      </w:r>
      <w:r w:rsidR="00457E18">
        <w:t>and</w:t>
      </w:r>
    </w:p>
    <w:p w14:paraId="30C9CFA2" w14:textId="01679968" w:rsidR="00830EBF" w:rsidRDefault="00830EBF" w:rsidP="004D2A42">
      <w:pPr>
        <w:pStyle w:val="COTCOCLV4-ASDEFCON"/>
      </w:pPr>
      <w:r w:rsidRPr="00526047">
        <w:t>Part</w:t>
      </w:r>
      <w:r w:rsidR="00EF3A8D">
        <w:t xml:space="preserve"> </w:t>
      </w:r>
      <w:r w:rsidRPr="00526047">
        <w:t>2</w:t>
      </w:r>
      <w:r w:rsidR="00EF3A8D">
        <w:t xml:space="preserve"> </w:t>
      </w:r>
      <w:r w:rsidRPr="00526047">
        <w:t>-</w:t>
      </w:r>
      <w:r w:rsidR="00EF3A8D">
        <w:t xml:space="preserve"> </w:t>
      </w:r>
      <w:r w:rsidRPr="00526047">
        <w:t>draft</w:t>
      </w:r>
      <w:r w:rsidR="00EF3A8D">
        <w:t xml:space="preserve"> </w:t>
      </w:r>
      <w:r w:rsidR="00AA0ACF">
        <w:t>Conditions</w:t>
      </w:r>
      <w:r w:rsidR="00EF3A8D">
        <w:t xml:space="preserve"> </w:t>
      </w:r>
      <w:r w:rsidR="00AA0ACF">
        <w:t>of</w:t>
      </w:r>
      <w:r w:rsidR="00EF3A8D">
        <w:t xml:space="preserve"> </w:t>
      </w:r>
      <w:r>
        <w:t>Contract</w:t>
      </w:r>
      <w:r w:rsidR="00EF3A8D">
        <w:t xml:space="preserve"> </w:t>
      </w:r>
      <w:r w:rsidR="00AA0ACF">
        <w:t>(COC)</w:t>
      </w:r>
      <w:r w:rsidR="00EF3A8D">
        <w:t xml:space="preserve"> </w:t>
      </w:r>
      <w:r w:rsidRPr="00526047">
        <w:t>and</w:t>
      </w:r>
      <w:r w:rsidR="00EF3A8D">
        <w:t xml:space="preserve"> </w:t>
      </w:r>
      <w:r w:rsidR="00A352EF">
        <w:t>a</w:t>
      </w:r>
      <w:r w:rsidR="00A352EF" w:rsidRPr="00526047">
        <w:t>ttachments</w:t>
      </w:r>
      <w:r w:rsidR="00457E18">
        <w:t>.</w:t>
      </w:r>
    </w:p>
    <w:p w14:paraId="492F392A" w14:textId="3599BEE0" w:rsidR="004926C5" w:rsidRDefault="00AA0ACF" w:rsidP="002A6488">
      <w:pPr>
        <w:pStyle w:val="COTCOCLV3-ASDEFCON"/>
        <w:rPr>
          <w:lang w:eastAsia="zh-CN"/>
        </w:rPr>
      </w:pPr>
      <w:bookmarkStart w:id="19" w:name="_Ref340093937"/>
      <w:bookmarkStart w:id="20" w:name="_Ref95891019"/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>
        <w:rPr>
          <w:lang w:eastAsia="zh-CN"/>
        </w:rPr>
        <w:t>RFT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an</w:t>
      </w:r>
      <w:r w:rsidR="00EF3A8D">
        <w:rPr>
          <w:lang w:eastAsia="zh-CN"/>
        </w:rPr>
        <w:t xml:space="preserve"> </w:t>
      </w:r>
      <w:r>
        <w:rPr>
          <w:lang w:eastAsia="zh-CN"/>
        </w:rPr>
        <w:t>invitation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treat</w:t>
      </w:r>
      <w:r w:rsidR="00EF3A8D">
        <w:rPr>
          <w:lang w:eastAsia="zh-CN"/>
        </w:rPr>
        <w:t xml:space="preserve"> </w:t>
      </w:r>
      <w:r>
        <w:rPr>
          <w:lang w:eastAsia="zh-CN"/>
        </w:rPr>
        <w:t>and,</w:t>
      </w:r>
      <w:r w:rsidR="00EF3A8D">
        <w:rPr>
          <w:lang w:eastAsia="zh-CN"/>
        </w:rPr>
        <w:t xml:space="preserve"> </w:t>
      </w:r>
      <w:r w:rsidR="00A352EF">
        <w:rPr>
          <w:lang w:eastAsia="zh-CN"/>
        </w:rPr>
        <w:t>t</w:t>
      </w:r>
      <w:r w:rsidR="004926C5" w:rsidRPr="00712531">
        <w:rPr>
          <w:lang w:eastAsia="zh-CN"/>
        </w:rPr>
        <w:t>o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extent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permitted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law,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no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binding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contract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(including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process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contract)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other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understanding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(including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form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contractual,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quasi-contractual</w:t>
      </w:r>
      <w:r w:rsidR="00EF3A8D">
        <w:rPr>
          <w:lang w:eastAsia="zh-CN"/>
        </w:rPr>
        <w:t xml:space="preserve"> </w:t>
      </w:r>
      <w:r w:rsidR="001157EF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restitutionary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rights</w:t>
      </w:r>
      <w:r w:rsidR="001157EF">
        <w:rPr>
          <w:lang w:eastAsia="zh-CN"/>
        </w:rPr>
        <w:t>,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rights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based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upon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similar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legal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equitable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grounds)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will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exist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between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tenderer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unless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until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resultant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Contract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signed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successful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tenderer.</w:t>
      </w:r>
      <w:bookmarkEnd w:id="19"/>
    </w:p>
    <w:p w14:paraId="33B0ECC1" w14:textId="67703EE9" w:rsidR="00A06575" w:rsidRDefault="00A06575" w:rsidP="00AE3940">
      <w:pPr>
        <w:pStyle w:val="COTCOCLV3-ASDEFCON"/>
      </w:pPr>
      <w:r>
        <w:t>Clause</w:t>
      </w:r>
      <w:r w:rsidR="00EF3A8D">
        <w:t xml:space="preserve"> </w:t>
      </w:r>
      <w:r>
        <w:fldChar w:fldCharType="begin"/>
      </w:r>
      <w:r>
        <w:instrText xml:space="preserve"> REF _Ref340093937 \r \h </w:instrText>
      </w:r>
      <w:r>
        <w:fldChar w:fldCharType="separate"/>
      </w:r>
      <w:r w:rsidR="00627419">
        <w:t>1.1.2</w:t>
      </w:r>
      <w:r>
        <w:fldChar w:fldCharType="end"/>
      </w:r>
      <w:r w:rsidR="00EF3A8D">
        <w:t xml:space="preserve"> </w:t>
      </w:r>
      <w:r>
        <w:t>does</w:t>
      </w:r>
      <w:r w:rsidR="00EF3A8D">
        <w:t xml:space="preserve"> </w:t>
      </w:r>
      <w:r>
        <w:t>not</w:t>
      </w:r>
      <w:r w:rsidR="00EF3A8D">
        <w:t xml:space="preserve"> </w:t>
      </w:r>
      <w:r>
        <w:t>apply</w:t>
      </w:r>
      <w:r w:rsidR="00EF3A8D">
        <w:t xml:space="preserve"> </w:t>
      </w:r>
      <w:r>
        <w:t>to:</w:t>
      </w:r>
    </w:p>
    <w:p w14:paraId="2577828E" w14:textId="56A6F479" w:rsidR="00A06575" w:rsidRPr="004E7045" w:rsidRDefault="00A352EF" w:rsidP="00AE3940">
      <w:pPr>
        <w:pStyle w:val="COTCOCLV4-ASDEFCON"/>
      </w:pPr>
      <w:r>
        <w:t>the</w:t>
      </w:r>
      <w:r w:rsidR="00EF3A8D">
        <w:t xml:space="preserve"> </w:t>
      </w:r>
      <w:r>
        <w:t>Tenderer’s</w:t>
      </w:r>
      <w:r w:rsidR="00EF3A8D">
        <w:t xml:space="preserve"> </w:t>
      </w:r>
      <w:r w:rsidR="00A06575" w:rsidRPr="004E7045">
        <w:t>Deed</w:t>
      </w:r>
      <w:r w:rsidR="00EF3A8D">
        <w:t xml:space="preserve"> </w:t>
      </w:r>
      <w:r w:rsidR="00A06575" w:rsidRPr="004E7045">
        <w:t>of</w:t>
      </w:r>
      <w:r w:rsidR="00EF3A8D">
        <w:t xml:space="preserve"> </w:t>
      </w:r>
      <w:r w:rsidR="00A06575" w:rsidRPr="004E7045">
        <w:t>Undertaking</w:t>
      </w:r>
      <w:r w:rsidR="00EF3A8D">
        <w:t xml:space="preserve"> </w:t>
      </w:r>
      <w:r w:rsidR="00A06575" w:rsidRPr="004E7045">
        <w:t>executed</w:t>
      </w:r>
      <w:r w:rsidR="00EF3A8D">
        <w:t xml:space="preserve"> </w:t>
      </w:r>
      <w:r w:rsidR="00A06575" w:rsidRPr="004E7045">
        <w:t>by</w:t>
      </w:r>
      <w:r w:rsidR="00EF3A8D">
        <w:t xml:space="preserve"> </w:t>
      </w:r>
      <w:r w:rsidR="00A06575" w:rsidRPr="004E7045">
        <w:t>a</w:t>
      </w:r>
      <w:r w:rsidR="00EF3A8D">
        <w:t xml:space="preserve"> </w:t>
      </w:r>
      <w:r w:rsidR="00A06575">
        <w:t>tenderer</w:t>
      </w:r>
      <w:r w:rsidR="00A06575" w:rsidRPr="004E7045">
        <w:t>;</w:t>
      </w:r>
    </w:p>
    <w:p w14:paraId="75030E52" w14:textId="4F9F350B" w:rsidR="00783486" w:rsidRDefault="00A06575" w:rsidP="00AE3940">
      <w:pPr>
        <w:pStyle w:val="COTCOCLV4-ASDEFCON"/>
      </w:pPr>
      <w:r w:rsidRPr="004E7045">
        <w:t>a</w:t>
      </w:r>
      <w:r w:rsidR="00EF3A8D">
        <w:t xml:space="preserve"> </w:t>
      </w:r>
      <w:r w:rsidRPr="004E7045">
        <w:t>confidentiality</w:t>
      </w:r>
      <w:r w:rsidR="00EF3A8D">
        <w:t xml:space="preserve"> </w:t>
      </w:r>
      <w:r w:rsidRPr="004E7045">
        <w:t>deed</w:t>
      </w:r>
      <w:r w:rsidR="00EF3A8D">
        <w:t xml:space="preserve"> </w:t>
      </w:r>
      <w:r w:rsidRPr="004E7045">
        <w:t>executed</w:t>
      </w:r>
      <w:r w:rsidR="00EF3A8D">
        <w:t xml:space="preserve"> </w:t>
      </w:r>
      <w:r w:rsidRPr="004E7045">
        <w:t>by</w:t>
      </w:r>
      <w:r w:rsidR="00EF3A8D">
        <w:t xml:space="preserve"> </w:t>
      </w:r>
      <w:r w:rsidRPr="004E7045">
        <w:t>a</w:t>
      </w:r>
      <w:r w:rsidR="00EF3A8D">
        <w:t xml:space="preserve"> </w:t>
      </w:r>
      <w:r>
        <w:t>tenderer</w:t>
      </w:r>
      <w:r w:rsidRPr="004E7045">
        <w:t>;</w:t>
      </w:r>
      <w:r w:rsidR="00EF3A8D">
        <w:t xml:space="preserve"> </w:t>
      </w:r>
      <w:r w:rsidRPr="004E7045">
        <w:t>or</w:t>
      </w:r>
    </w:p>
    <w:p w14:paraId="26DA0894" w14:textId="69DCC121" w:rsidR="00A06575" w:rsidRDefault="00A06575" w:rsidP="00AE3940">
      <w:pPr>
        <w:pStyle w:val="COTCOCLV4-ASDEFCON"/>
      </w:pPr>
      <w:r w:rsidRPr="004E7045">
        <w:t>any</w:t>
      </w:r>
      <w:r w:rsidR="00EF3A8D">
        <w:t xml:space="preserve"> </w:t>
      </w:r>
      <w:r w:rsidRPr="004E7045">
        <w:t>other</w:t>
      </w:r>
      <w:r w:rsidR="00EF3A8D">
        <w:t xml:space="preserve"> </w:t>
      </w:r>
      <w:r w:rsidRPr="004E7045">
        <w:t>deed</w:t>
      </w:r>
      <w:r w:rsidR="00EF3A8D">
        <w:t xml:space="preserve"> </w:t>
      </w:r>
      <w:r w:rsidRPr="004E7045">
        <w:t>or</w:t>
      </w:r>
      <w:r w:rsidR="00EF3A8D">
        <w:t xml:space="preserve"> </w:t>
      </w:r>
      <w:r w:rsidRPr="004E7045">
        <w:t>contractual</w:t>
      </w:r>
      <w:r w:rsidR="00EF3A8D">
        <w:t xml:space="preserve"> </w:t>
      </w:r>
      <w:r w:rsidRPr="004E7045">
        <w:t>arrangement</w:t>
      </w:r>
      <w:r w:rsidR="00EF3A8D">
        <w:t xml:space="preserve"> </w:t>
      </w:r>
      <w:r w:rsidRPr="004E7045">
        <w:t>entered</w:t>
      </w:r>
      <w:r w:rsidR="00EF3A8D">
        <w:t xml:space="preserve"> </w:t>
      </w:r>
      <w:r w:rsidRPr="004E7045">
        <w:t>into</w:t>
      </w:r>
      <w:r w:rsidR="00EF3A8D">
        <w:t xml:space="preserve"> </w:t>
      </w:r>
      <w:r w:rsidRPr="004E7045">
        <w:t>by</w:t>
      </w:r>
      <w:r w:rsidR="00EF3A8D">
        <w:t xml:space="preserve"> </w:t>
      </w:r>
      <w:r w:rsidRPr="004E7045">
        <w:t>the</w:t>
      </w:r>
      <w:r w:rsidR="00EF3A8D">
        <w:t xml:space="preserve"> </w:t>
      </w:r>
      <w:r>
        <w:t>tenderer</w:t>
      </w:r>
      <w:r w:rsidRPr="004E7045">
        <w:t>,</w:t>
      </w:r>
      <w:r w:rsidR="00EF3A8D">
        <w:t xml:space="preserve"> </w:t>
      </w:r>
      <w:r w:rsidRPr="004E7045">
        <w:t>as</w:t>
      </w:r>
      <w:r w:rsidR="00EF3A8D">
        <w:t xml:space="preserve"> </w:t>
      </w:r>
      <w:r w:rsidRPr="004E7045">
        <w:t>required</w:t>
      </w:r>
      <w:r w:rsidR="00EF3A8D">
        <w:t xml:space="preserve"> </w:t>
      </w:r>
      <w:r w:rsidRPr="004E7045">
        <w:t>by</w:t>
      </w:r>
      <w:r w:rsidR="00EF3A8D">
        <w:t xml:space="preserve"> </w:t>
      </w:r>
      <w:r w:rsidRPr="004E7045">
        <w:t>the</w:t>
      </w:r>
      <w:r w:rsidR="00EF3A8D">
        <w:t xml:space="preserve"> </w:t>
      </w:r>
      <w:r w:rsidRPr="004E7045">
        <w:t>Commonwealth</w:t>
      </w:r>
      <w:r w:rsidR="00EF3A8D">
        <w:t xml:space="preserve"> </w:t>
      </w:r>
      <w:r w:rsidRPr="004E7045">
        <w:t>from</w:t>
      </w:r>
      <w:r w:rsidR="00EF3A8D">
        <w:t xml:space="preserve"> </w:t>
      </w:r>
      <w:r w:rsidRPr="004E7045">
        <w:t>time</w:t>
      </w:r>
      <w:r w:rsidR="00EF3A8D">
        <w:t xml:space="preserve"> </w:t>
      </w:r>
      <w:r w:rsidRPr="004E7045">
        <w:t>to</w:t>
      </w:r>
      <w:r w:rsidR="00EF3A8D">
        <w:t xml:space="preserve"> </w:t>
      </w:r>
      <w:r w:rsidRPr="004E7045">
        <w:t>time.</w:t>
      </w:r>
    </w:p>
    <w:p w14:paraId="1587E711" w14:textId="529C5930" w:rsidR="00A06575" w:rsidRDefault="00A06575" w:rsidP="00AE3940">
      <w:pPr>
        <w:pStyle w:val="COTCOCLV3-ASDEFCON"/>
      </w:pP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will</w:t>
      </w:r>
      <w:r w:rsidR="00EF3A8D">
        <w:t xml:space="preserve"> </w:t>
      </w:r>
      <w:r>
        <w:t>not</w:t>
      </w:r>
      <w:r w:rsidR="00EF3A8D">
        <w:t xml:space="preserve"> </w:t>
      </w:r>
      <w:r>
        <w:t>be</w:t>
      </w:r>
      <w:r w:rsidR="00EF3A8D">
        <w:t xml:space="preserve"> </w:t>
      </w:r>
      <w:r>
        <w:t>responsible</w:t>
      </w:r>
      <w:r w:rsidR="00EF3A8D">
        <w:t xml:space="preserve"> </w:t>
      </w:r>
      <w:r>
        <w:t>for</w:t>
      </w:r>
      <w:r w:rsidR="00EF3A8D">
        <w:t xml:space="preserve"> </w:t>
      </w:r>
      <w:r>
        <w:t>any</w:t>
      </w:r>
      <w:r w:rsidR="00EF3A8D">
        <w:t xml:space="preserve"> </w:t>
      </w:r>
      <w:r>
        <w:t>costs</w:t>
      </w:r>
      <w:r w:rsidR="00EF3A8D">
        <w:t xml:space="preserve"> </w:t>
      </w:r>
      <w:r>
        <w:t>or</w:t>
      </w:r>
      <w:r w:rsidR="00EF3A8D">
        <w:t xml:space="preserve"> </w:t>
      </w:r>
      <w:r>
        <w:t>expenses</w:t>
      </w:r>
      <w:r w:rsidR="00EF3A8D">
        <w:t xml:space="preserve"> </w:t>
      </w:r>
      <w:r>
        <w:t>incurred</w:t>
      </w:r>
      <w:r w:rsidR="00EF3A8D">
        <w:t xml:space="preserve"> </w:t>
      </w:r>
      <w:r>
        <w:t>by</w:t>
      </w:r>
      <w:r w:rsidR="00EF3A8D">
        <w:t xml:space="preserve"> </w:t>
      </w:r>
      <w:r>
        <w:t>any</w:t>
      </w:r>
      <w:r w:rsidR="00EF3A8D">
        <w:t xml:space="preserve"> </w:t>
      </w:r>
      <w:r>
        <w:t>tenderer</w:t>
      </w:r>
      <w:r w:rsidR="00EF3A8D">
        <w:t xml:space="preserve"> </w:t>
      </w:r>
      <w:r>
        <w:t>in</w:t>
      </w:r>
      <w:r w:rsidR="00EF3A8D">
        <w:t xml:space="preserve"> </w:t>
      </w:r>
      <w:r>
        <w:t>preparation</w:t>
      </w:r>
      <w:r w:rsidR="00EF3A8D">
        <w:t xml:space="preserve"> </w:t>
      </w:r>
      <w:r>
        <w:t>or</w:t>
      </w:r>
      <w:r w:rsidR="00EF3A8D">
        <w:t xml:space="preserve"> </w:t>
      </w:r>
      <w:r>
        <w:t>lodgement</w:t>
      </w:r>
      <w:r w:rsidR="00EF3A8D">
        <w:t xml:space="preserve"> </w:t>
      </w:r>
      <w:r>
        <w:t>of</w:t>
      </w:r>
      <w:r w:rsidR="00EF3A8D">
        <w:t xml:space="preserve"> </w:t>
      </w:r>
      <w:r>
        <w:t>a</w:t>
      </w:r>
      <w:r w:rsidR="00EF3A8D">
        <w:t xml:space="preserve"> </w:t>
      </w:r>
      <w:r>
        <w:t>tender</w:t>
      </w:r>
      <w:r w:rsidR="00EF3A8D">
        <w:t xml:space="preserve"> </w:t>
      </w:r>
      <w:r>
        <w:t>or</w:t>
      </w:r>
      <w:r w:rsidR="00EF3A8D">
        <w:t xml:space="preserve"> </w:t>
      </w:r>
      <w:r>
        <w:t>taking</w:t>
      </w:r>
      <w:r w:rsidR="00EF3A8D">
        <w:t xml:space="preserve"> </w:t>
      </w:r>
      <w:r>
        <w:t>part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process.</w:t>
      </w:r>
    </w:p>
    <w:p w14:paraId="19B82DBA" w14:textId="786D24D2" w:rsidR="00F30D90" w:rsidRDefault="00A352EF" w:rsidP="00AE3940">
      <w:pPr>
        <w:pStyle w:val="COTCOCLV3-ASDEFCON"/>
      </w:pPr>
      <w:r>
        <w:t>In</w:t>
      </w:r>
      <w:r w:rsidR="00EF3A8D">
        <w:t xml:space="preserve"> </w:t>
      </w:r>
      <w:r w:rsidR="00F30D90" w:rsidRPr="00321EB7">
        <w:t>th</w:t>
      </w:r>
      <w:r>
        <w:t>e</w:t>
      </w:r>
      <w:r w:rsidR="00EF3A8D">
        <w:t xml:space="preserve"> </w:t>
      </w:r>
      <w:r w:rsidR="00F30D90" w:rsidRPr="00321EB7">
        <w:t>RFT</w:t>
      </w:r>
      <w:r>
        <w:t>,</w:t>
      </w:r>
      <w:r w:rsidR="00EF3A8D">
        <w:t xml:space="preserve"> </w:t>
      </w:r>
      <w:r>
        <w:t>unless</w:t>
      </w:r>
      <w:r w:rsidR="00EF3A8D">
        <w:t xml:space="preserve"> </w:t>
      </w:r>
      <w:r>
        <w:t>the</w:t>
      </w:r>
      <w:r w:rsidR="00EF3A8D">
        <w:t xml:space="preserve"> </w:t>
      </w:r>
      <w:r>
        <w:t>contrary</w:t>
      </w:r>
      <w:r w:rsidR="00EF3A8D">
        <w:t xml:space="preserve"> </w:t>
      </w:r>
      <w:r>
        <w:t>intention</w:t>
      </w:r>
      <w:r w:rsidR="00EF3A8D">
        <w:t xml:space="preserve"> </w:t>
      </w:r>
      <w:r>
        <w:t>appears,</w:t>
      </w:r>
      <w:r w:rsidR="00EF3A8D">
        <w:t xml:space="preserve"> </w:t>
      </w:r>
      <w:r>
        <w:t>words,</w:t>
      </w:r>
      <w:r w:rsidR="00EF3A8D">
        <w:t xml:space="preserve"> </w:t>
      </w:r>
      <w:r>
        <w:t>abbreviations</w:t>
      </w:r>
      <w:r w:rsidR="00EF3A8D">
        <w:t xml:space="preserve"> </w:t>
      </w:r>
      <w:r>
        <w:t>and</w:t>
      </w:r>
      <w:r w:rsidR="00EF3A8D">
        <w:t xml:space="preserve"> </w:t>
      </w:r>
      <w:r>
        <w:t>acronyms</w:t>
      </w:r>
      <w:r w:rsidR="00EF3A8D">
        <w:t xml:space="preserve"> </w:t>
      </w:r>
      <w:r w:rsidR="00F30D90">
        <w:t>have</w:t>
      </w:r>
      <w:r w:rsidR="00EF3A8D">
        <w:t xml:space="preserve"> </w:t>
      </w:r>
      <w:r w:rsidR="00F30D90">
        <w:t>the</w:t>
      </w:r>
      <w:r w:rsidR="00EF3A8D">
        <w:t xml:space="preserve"> </w:t>
      </w:r>
      <w:r w:rsidR="00F30D90">
        <w:t>same</w:t>
      </w:r>
      <w:r w:rsidR="00EF3A8D">
        <w:t xml:space="preserve"> </w:t>
      </w:r>
      <w:r w:rsidR="00F30D90">
        <w:t>meaning</w:t>
      </w:r>
      <w:r w:rsidR="00EF3A8D">
        <w:t xml:space="preserve"> </w:t>
      </w:r>
      <w:r w:rsidR="00F30D90">
        <w:t>given</w:t>
      </w:r>
      <w:r w:rsidR="00EF3A8D">
        <w:t xml:space="preserve"> </w:t>
      </w:r>
      <w:r w:rsidR="00F30D90">
        <w:t>to</w:t>
      </w:r>
      <w:r w:rsidR="00EF3A8D">
        <w:t xml:space="preserve"> </w:t>
      </w:r>
      <w:r w:rsidR="00F30D90">
        <w:t>them</w:t>
      </w:r>
      <w:r w:rsidR="00EF3A8D">
        <w:t xml:space="preserve"> </w:t>
      </w:r>
      <w:r w:rsidR="00F30D90">
        <w:t>in</w:t>
      </w:r>
      <w:r w:rsidR="00EF3A8D">
        <w:t xml:space="preserve"> </w:t>
      </w:r>
      <w:r w:rsidR="00F30D90">
        <w:t>the</w:t>
      </w:r>
      <w:r w:rsidR="00EF3A8D">
        <w:t xml:space="preserve"> </w:t>
      </w:r>
      <w:r w:rsidR="00F30D90">
        <w:t>Tender</w:t>
      </w:r>
      <w:r w:rsidR="00EF3A8D">
        <w:t xml:space="preserve"> </w:t>
      </w:r>
      <w:r w:rsidR="00F30D90">
        <w:t>Details</w:t>
      </w:r>
      <w:r w:rsidR="00EF3A8D">
        <w:t xml:space="preserve"> </w:t>
      </w:r>
      <w:r w:rsidR="00F30D90">
        <w:t>Schedule</w:t>
      </w:r>
      <w:r w:rsidR="00EF3A8D">
        <w:t xml:space="preserve"> </w:t>
      </w:r>
      <w:r w:rsidR="00F30D90">
        <w:t>or</w:t>
      </w:r>
      <w:r w:rsidR="00EF3A8D">
        <w:t xml:space="preserve"> </w:t>
      </w:r>
      <w:r w:rsidR="00F30D90">
        <w:t>the</w:t>
      </w:r>
      <w:r w:rsidR="00EF3A8D">
        <w:t xml:space="preserve"> </w:t>
      </w:r>
      <w:r w:rsidR="00F30D90">
        <w:t>draft</w:t>
      </w:r>
      <w:r w:rsidR="00EF3A8D">
        <w:t xml:space="preserve"> </w:t>
      </w:r>
      <w:r w:rsidR="00F30D90">
        <w:t>Contract</w:t>
      </w:r>
      <w:r w:rsidR="00F30D90" w:rsidRPr="00321EB7">
        <w:t>.</w:t>
      </w:r>
    </w:p>
    <w:p w14:paraId="49BEF50A" w14:textId="4BA7902F" w:rsidR="003B21F3" w:rsidRPr="00872311" w:rsidRDefault="003B21F3" w:rsidP="00AE3940">
      <w:pPr>
        <w:pStyle w:val="COTCOCLV3-ASDEFCON"/>
      </w:pPr>
      <w:bookmarkStart w:id="21" w:name="_Toc365643156"/>
      <w:bookmarkStart w:id="22" w:name="_Toc382568932"/>
      <w:bookmarkStart w:id="23" w:name="_Toc382569123"/>
      <w:bookmarkStart w:id="24" w:name="_Toc365643159"/>
      <w:bookmarkStart w:id="25" w:name="_Toc382568935"/>
      <w:bookmarkStart w:id="26" w:name="_Toc382569126"/>
      <w:bookmarkStart w:id="27" w:name="_Toc365643160"/>
      <w:bookmarkStart w:id="28" w:name="_Toc382568936"/>
      <w:bookmarkStart w:id="29" w:name="_Toc382569127"/>
      <w:bookmarkStart w:id="30" w:name="_Toc365643162"/>
      <w:bookmarkStart w:id="31" w:name="_Toc382568938"/>
      <w:bookmarkStart w:id="32" w:name="_Toc382569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872311">
        <w:t>If</w:t>
      </w:r>
      <w:r w:rsidR="00EF3A8D">
        <w:t xml:space="preserve"> </w:t>
      </w:r>
      <w:r w:rsidRPr="00872311">
        <w:t>there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inconsistency</w:t>
      </w:r>
      <w:r w:rsidR="00EF3A8D">
        <w:t xml:space="preserve"> </w:t>
      </w:r>
      <w:r w:rsidRPr="00872311">
        <w:t>between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part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this</w:t>
      </w:r>
      <w:r w:rsidR="00EF3A8D">
        <w:t xml:space="preserve"> </w:t>
      </w:r>
      <w:r w:rsidRPr="00872311">
        <w:t>RFT,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descending</w:t>
      </w:r>
      <w:r w:rsidR="00EF3A8D">
        <w:t xml:space="preserve"> </w:t>
      </w:r>
      <w:r w:rsidRPr="00872311">
        <w:t>order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precedence</w:t>
      </w:r>
      <w:r w:rsidR="00EF3A8D">
        <w:t xml:space="preserve"> </w:t>
      </w:r>
      <w:r w:rsidR="009C7FFE">
        <w:t>is</w:t>
      </w:r>
      <w:r w:rsidR="00EF3A8D">
        <w:t xml:space="preserve"> </w:t>
      </w:r>
      <w:r w:rsidR="009C7FFE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accorded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the:</w:t>
      </w:r>
    </w:p>
    <w:p w14:paraId="3DCB4A83" w14:textId="56C4C38C" w:rsidR="003B21F3" w:rsidRPr="00872311" w:rsidRDefault="00161C19" w:rsidP="00AE3940">
      <w:pPr>
        <w:pStyle w:val="COTCOCLV4-ASDEFCON"/>
      </w:pPr>
      <w:r>
        <w:t>COT</w:t>
      </w:r>
      <w:r w:rsidR="00EF3A8D">
        <w:t xml:space="preserve"> </w:t>
      </w:r>
      <w:r w:rsidR="005C0DF9">
        <w:t>(including</w:t>
      </w:r>
      <w:r w:rsidR="00EF3A8D">
        <w:t xml:space="preserve"> </w:t>
      </w:r>
      <w:r w:rsidR="005C0DF9">
        <w:t>the</w:t>
      </w:r>
      <w:r w:rsidR="00EF3A8D">
        <w:t xml:space="preserve"> </w:t>
      </w:r>
      <w:r w:rsidR="005C0DF9">
        <w:t>Tender</w:t>
      </w:r>
      <w:r w:rsidR="00EF3A8D">
        <w:t xml:space="preserve"> </w:t>
      </w:r>
      <w:r w:rsidR="005C0DF9">
        <w:t>Details</w:t>
      </w:r>
      <w:r w:rsidR="00EF3A8D">
        <w:t xml:space="preserve"> </w:t>
      </w:r>
      <w:r w:rsidR="005C0DF9">
        <w:t>Schedule)</w:t>
      </w:r>
      <w:r w:rsidR="003B21F3" w:rsidRPr="00872311">
        <w:t>;</w:t>
      </w:r>
    </w:p>
    <w:p w14:paraId="3AF6612D" w14:textId="6474A953" w:rsidR="003B21F3" w:rsidRPr="00872311" w:rsidRDefault="00407D98" w:rsidP="00AE3940">
      <w:pPr>
        <w:pStyle w:val="COTCOCLV4-ASDEFCON"/>
      </w:pPr>
      <w:r>
        <w:t>a</w:t>
      </w:r>
      <w:r w:rsidR="003B21F3" w:rsidRPr="00872311">
        <w:t>nnexes</w:t>
      </w:r>
      <w:r w:rsidR="00EF3A8D">
        <w:t xml:space="preserve"> </w:t>
      </w:r>
      <w:r w:rsidR="003B21F3" w:rsidRPr="00872311">
        <w:t>to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161C19">
        <w:t>COT</w:t>
      </w:r>
      <w:r w:rsidR="003B21F3" w:rsidRPr="00872311">
        <w:t>;</w:t>
      </w:r>
      <w:r w:rsidR="00EF3A8D">
        <w:t xml:space="preserve"> </w:t>
      </w:r>
      <w:r w:rsidR="00A352EF">
        <w:t>and</w:t>
      </w:r>
    </w:p>
    <w:p w14:paraId="7E933676" w14:textId="0EBBCC55" w:rsidR="00783486" w:rsidRDefault="00CF4374" w:rsidP="00AE3940">
      <w:pPr>
        <w:pStyle w:val="COTCOCLV4-ASDEFCON"/>
      </w:pPr>
      <w:r>
        <w:t>draft</w:t>
      </w:r>
      <w:r w:rsidR="00EF3A8D">
        <w:t xml:space="preserve"> </w:t>
      </w:r>
      <w:r>
        <w:t>Contract</w:t>
      </w:r>
      <w:r w:rsidR="00EF3A8D">
        <w:t xml:space="preserve"> </w:t>
      </w:r>
      <w:r>
        <w:t>in</w:t>
      </w:r>
      <w:r w:rsidR="00EF3A8D">
        <w:t xml:space="preserve"> </w:t>
      </w:r>
      <w:r>
        <w:t>accordance</w:t>
      </w:r>
      <w:r w:rsidR="00EF3A8D">
        <w:t xml:space="preserve"> </w:t>
      </w:r>
      <w:r>
        <w:t>with</w:t>
      </w:r>
      <w:r w:rsidR="00EF3A8D">
        <w:t xml:space="preserve"> </w:t>
      </w:r>
      <w:r>
        <w:t>clause</w:t>
      </w:r>
      <w:r w:rsidR="00EF3A8D">
        <w:t xml:space="preserve"> </w:t>
      </w:r>
      <w:r>
        <w:t>1.</w:t>
      </w:r>
      <w:r w:rsidR="00D6506E">
        <w:t>5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draft</w:t>
      </w:r>
      <w:r w:rsidR="00EF3A8D">
        <w:t xml:space="preserve"> </w:t>
      </w:r>
      <w:r w:rsidR="00A352EF">
        <w:t>COC</w:t>
      </w:r>
      <w:r w:rsidR="00F66FCA">
        <w:t>,</w:t>
      </w:r>
    </w:p>
    <w:p w14:paraId="6910CCC6" w14:textId="59FDB0F3" w:rsidR="007B719B" w:rsidRPr="00872311" w:rsidRDefault="003B21F3" w:rsidP="002A6488">
      <w:pPr>
        <w:pStyle w:val="COTCOCLV3NONUM-ASDEFCON"/>
      </w:pPr>
      <w:r w:rsidRPr="00872311">
        <w:t>so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provision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higher</w:t>
      </w:r>
      <w:r w:rsidR="00EF3A8D">
        <w:t xml:space="preserve"> </w:t>
      </w:r>
      <w:r w:rsidRPr="00872311">
        <w:t>ranked</w:t>
      </w:r>
      <w:r w:rsidR="00EF3A8D">
        <w:t xml:space="preserve"> </w:t>
      </w:r>
      <w:r w:rsidRPr="00872311">
        <w:t>document,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extent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inconsistency,</w:t>
      </w:r>
      <w:r w:rsidR="00EF3A8D">
        <w:t xml:space="preserve"> </w:t>
      </w:r>
      <w:r w:rsidRPr="00872311">
        <w:t>prevail</w:t>
      </w:r>
      <w:r w:rsidR="00A352EF">
        <w:t>s</w:t>
      </w:r>
      <w:r w:rsidRPr="00872311">
        <w:t>.</w:t>
      </w:r>
    </w:p>
    <w:p w14:paraId="448CA8E3" w14:textId="63F78876" w:rsidR="003B21F3" w:rsidRPr="00872311" w:rsidRDefault="003B21F3" w:rsidP="002A6488">
      <w:pPr>
        <w:pStyle w:val="COTCOCLV2-ASDEFCON"/>
      </w:pPr>
      <w:bookmarkStart w:id="33" w:name="_Ref95550708"/>
      <w:bookmarkStart w:id="34" w:name="_Toc229479233"/>
      <w:bookmarkStart w:id="35" w:name="_Toc175234655"/>
      <w:r w:rsidRPr="00872311">
        <w:t>Amendment</w:t>
      </w:r>
      <w:r w:rsidR="00EF3A8D">
        <w:t xml:space="preserve"> </w:t>
      </w:r>
      <w:r w:rsidRPr="00872311">
        <w:t>of</w:t>
      </w:r>
      <w:r w:rsidR="00EF3A8D">
        <w:t xml:space="preserve"> </w:t>
      </w:r>
      <w:r w:rsidR="004A2EC0">
        <w:t>RFT</w:t>
      </w:r>
      <w:r w:rsidR="00EF3A8D">
        <w:t xml:space="preserve"> </w:t>
      </w:r>
      <w:r w:rsidRPr="00872311">
        <w:t>(Core)</w:t>
      </w:r>
      <w:bookmarkEnd w:id="33"/>
      <w:bookmarkEnd w:id="34"/>
      <w:bookmarkEnd w:id="35"/>
    </w:p>
    <w:p w14:paraId="6337E7F3" w14:textId="13B1C3FC" w:rsidR="00364C3D" w:rsidRDefault="00364C3D" w:rsidP="002A6488">
      <w:pPr>
        <w:pStyle w:val="NoteToTenderers-ASDEFCON"/>
        <w:rPr>
          <w:lang w:eastAsia="zh-CN"/>
        </w:rPr>
      </w:pPr>
      <w:bookmarkStart w:id="36" w:name="_Ref301943570"/>
      <w:bookmarkStart w:id="37" w:name="_Ref384632128"/>
      <w:bookmarkStart w:id="38" w:name="_Ref95550107"/>
      <w:r>
        <w:rPr>
          <w:lang w:eastAsia="zh-CN"/>
        </w:rPr>
        <w:t>Note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tenderers:</w:t>
      </w:r>
      <w:r w:rsidR="00EF3A8D">
        <w:rPr>
          <w:lang w:eastAsia="zh-CN"/>
        </w:rPr>
        <w:t xml:space="preserve">  </w:t>
      </w:r>
      <w:r>
        <w:rPr>
          <w:lang w:eastAsia="zh-CN"/>
        </w:rPr>
        <w:t>When</w:t>
      </w:r>
      <w:r w:rsidR="00EF3A8D">
        <w:rPr>
          <w:lang w:eastAsia="zh-CN"/>
        </w:rPr>
        <w:t xml:space="preserve"> </w:t>
      </w:r>
      <w:r>
        <w:rPr>
          <w:lang w:eastAsia="zh-CN"/>
        </w:rPr>
        <w:t>an</w:t>
      </w:r>
      <w:r w:rsidR="00EF3A8D">
        <w:rPr>
          <w:lang w:eastAsia="zh-CN"/>
        </w:rPr>
        <w:t xml:space="preserve"> </w:t>
      </w:r>
      <w:r>
        <w:rPr>
          <w:lang w:eastAsia="zh-CN"/>
        </w:rPr>
        <w:t>amendment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RFT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issued</w:t>
      </w:r>
      <w:r w:rsidR="00EF3A8D">
        <w:rPr>
          <w:lang w:eastAsia="zh-CN"/>
        </w:rPr>
        <w:t xml:space="preserve"> </w:t>
      </w:r>
      <w:r>
        <w:rPr>
          <w:lang w:eastAsia="zh-CN"/>
        </w:rPr>
        <w:t>by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it</w:t>
      </w:r>
      <w:r w:rsidR="00EF3A8D">
        <w:rPr>
          <w:lang w:eastAsia="zh-CN"/>
        </w:rPr>
        <w:t xml:space="preserve"> </w:t>
      </w:r>
      <w:r>
        <w:rPr>
          <w:lang w:eastAsia="zh-CN"/>
        </w:rPr>
        <w:t>will</w:t>
      </w:r>
      <w:r w:rsidR="00EF3A8D">
        <w:rPr>
          <w:lang w:eastAsia="zh-CN"/>
        </w:rPr>
        <w:t xml:space="preserve"> </w:t>
      </w:r>
      <w:r>
        <w:rPr>
          <w:lang w:eastAsia="zh-CN"/>
        </w:rPr>
        <w:t>be</w:t>
      </w:r>
      <w:r w:rsidR="00EF3A8D">
        <w:rPr>
          <w:lang w:eastAsia="zh-CN"/>
        </w:rPr>
        <w:t xml:space="preserve"> </w:t>
      </w:r>
      <w:r>
        <w:rPr>
          <w:lang w:eastAsia="zh-CN"/>
        </w:rPr>
        <w:t>through</w:t>
      </w:r>
      <w:r w:rsidR="00EF3A8D">
        <w:rPr>
          <w:lang w:eastAsia="zh-CN"/>
        </w:rPr>
        <w:t xml:space="preserve"> </w:t>
      </w:r>
      <w:r>
        <w:rPr>
          <w:lang w:eastAsia="zh-CN"/>
        </w:rPr>
        <w:t>AusTender.</w:t>
      </w:r>
      <w:r w:rsidR="00EF3A8D">
        <w:rPr>
          <w:lang w:eastAsia="zh-CN"/>
        </w:rPr>
        <w:t xml:space="preserve">  </w:t>
      </w:r>
      <w:r>
        <w:rPr>
          <w:lang w:eastAsia="zh-CN"/>
        </w:rPr>
        <w:t>Refer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t>2.7</w:t>
      </w:r>
      <w:r w:rsidR="00EF3A8D">
        <w:rPr>
          <w:lang w:eastAsia="zh-CN"/>
        </w:rPr>
        <w:t xml:space="preserve"> </w:t>
      </w:r>
      <w:r>
        <w:rPr>
          <w:lang w:eastAsia="zh-CN"/>
        </w:rPr>
        <w:t>for</w:t>
      </w:r>
      <w:r w:rsidR="00EF3A8D">
        <w:rPr>
          <w:lang w:eastAsia="zh-CN"/>
        </w:rPr>
        <w:t xml:space="preserve"> </w:t>
      </w:r>
      <w:r>
        <w:rPr>
          <w:lang w:eastAsia="zh-CN"/>
        </w:rPr>
        <w:t>more</w:t>
      </w:r>
      <w:r w:rsidR="00EF3A8D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on</w:t>
      </w:r>
      <w:r w:rsidR="00EF3A8D">
        <w:rPr>
          <w:lang w:eastAsia="zh-CN"/>
        </w:rPr>
        <w:t xml:space="preserve"> </w:t>
      </w:r>
      <w:r>
        <w:rPr>
          <w:lang w:eastAsia="zh-CN"/>
        </w:rPr>
        <w:t>AusTender.</w:t>
      </w:r>
    </w:p>
    <w:p w14:paraId="72CA4D29" w14:textId="6CDF4188" w:rsidR="00C85244" w:rsidRPr="00B22EFB" w:rsidRDefault="00C85244" w:rsidP="00AE3940">
      <w:pPr>
        <w:pStyle w:val="COTCOCLV3-ASDEFCON"/>
        <w:rPr>
          <w:lang w:eastAsia="zh-CN"/>
        </w:rPr>
      </w:pPr>
      <w:bookmarkStart w:id="39" w:name="_Ref433788959"/>
      <w:r w:rsidRPr="00B22EF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amend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th</w:t>
      </w:r>
      <w:r w:rsidR="00364C3D">
        <w:rPr>
          <w:lang w:eastAsia="zh-CN"/>
        </w:rPr>
        <w:t>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="00364C3D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giving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timely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written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notice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amendment.</w:t>
      </w:r>
      <w:bookmarkEnd w:id="36"/>
      <w:r w:rsidR="00EF3A8D">
        <w:rPr>
          <w:lang w:eastAsia="zh-CN"/>
        </w:rPr>
        <w:t xml:space="preserve">  </w:t>
      </w:r>
      <w:r w:rsidRPr="00B22EFB">
        <w:rPr>
          <w:lang w:eastAsia="zh-CN"/>
        </w:rPr>
        <w:t>If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amends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under</w:t>
      </w:r>
      <w:r w:rsidR="00EF3A8D">
        <w:rPr>
          <w:lang w:eastAsia="zh-CN"/>
        </w:rPr>
        <w:t xml:space="preserve"> </w:t>
      </w:r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 w:rsidR="00340E85">
        <w:rPr>
          <w:lang w:eastAsia="zh-CN"/>
        </w:rPr>
        <w:fldChar w:fldCharType="begin"/>
      </w:r>
      <w:r w:rsidR="00340E85">
        <w:rPr>
          <w:lang w:eastAsia="zh-CN"/>
        </w:rPr>
        <w:instrText xml:space="preserve"> REF _Ref433788959 \w \h </w:instrText>
      </w:r>
      <w:r w:rsidR="00340E85">
        <w:rPr>
          <w:lang w:eastAsia="zh-CN"/>
        </w:rPr>
      </w:r>
      <w:r w:rsidR="00340E85">
        <w:rPr>
          <w:lang w:eastAsia="zh-CN"/>
        </w:rPr>
        <w:fldChar w:fldCharType="separate"/>
      </w:r>
      <w:r w:rsidR="00627419">
        <w:rPr>
          <w:lang w:eastAsia="zh-CN"/>
        </w:rPr>
        <w:t>1.2.1</w:t>
      </w:r>
      <w:r w:rsidR="00340E85">
        <w:rPr>
          <w:lang w:eastAsia="zh-CN"/>
        </w:rPr>
        <w:fldChar w:fldCharType="end"/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after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tenders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have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been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submitted,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it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seek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amended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tenders.</w:t>
      </w:r>
      <w:bookmarkEnd w:id="37"/>
      <w:bookmarkEnd w:id="39"/>
    </w:p>
    <w:p w14:paraId="55FF0FB6" w14:textId="6399EC84" w:rsidR="00C85244" w:rsidRDefault="00C85244" w:rsidP="00AE3940">
      <w:pPr>
        <w:pStyle w:val="COTCOCLV3-ASDEFCON"/>
        <w:rPr>
          <w:lang w:eastAsia="zh-CN"/>
        </w:rPr>
      </w:pPr>
      <w:r w:rsidRPr="00B22EFB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will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have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no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claim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against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Personnel</w:t>
      </w:r>
      <w:r w:rsidR="00EF3A8D">
        <w:rPr>
          <w:lang w:eastAsia="zh-CN"/>
        </w:rPr>
        <w:t xml:space="preserve"> </w:t>
      </w:r>
      <w:r>
        <w:t>for</w:t>
      </w:r>
      <w:r w:rsidR="00EF3A8D">
        <w:t xml:space="preserve"> </w:t>
      </w:r>
      <w:r>
        <w:t>any</w:t>
      </w:r>
      <w:r w:rsidR="00EF3A8D">
        <w:t xml:space="preserve"> </w:t>
      </w:r>
      <w:r>
        <w:t>failure</w:t>
      </w:r>
      <w:r w:rsidR="00EF3A8D">
        <w:t xml:space="preserve"> </w:t>
      </w:r>
      <w:r>
        <w:t>to</w:t>
      </w:r>
      <w:r w:rsidR="00EF3A8D">
        <w:t xml:space="preserve"> </w:t>
      </w:r>
      <w:r>
        <w:t>inform</w:t>
      </w:r>
      <w:r w:rsidR="00EF3A8D">
        <w:t xml:space="preserve"> </w:t>
      </w:r>
      <w:r>
        <w:t>a</w:t>
      </w:r>
      <w:r w:rsidR="00EF3A8D">
        <w:t xml:space="preserve"> </w:t>
      </w:r>
      <w:r>
        <w:t>tenderer</w:t>
      </w:r>
      <w:r w:rsidR="00EF3A8D">
        <w:t xml:space="preserve"> </w:t>
      </w:r>
      <w:r>
        <w:t>of</w:t>
      </w:r>
      <w:r w:rsidR="00EF3A8D">
        <w:t xml:space="preserve"> </w:t>
      </w:r>
      <w:r>
        <w:t>an</w:t>
      </w:r>
      <w:r w:rsidR="00EF3A8D">
        <w:t xml:space="preserve"> </w:t>
      </w:r>
      <w:r>
        <w:t>amendment</w:t>
      </w:r>
      <w:r w:rsidR="00EF3A8D">
        <w:t xml:space="preserve"> </w:t>
      </w:r>
      <w:r>
        <w:t>to</w:t>
      </w:r>
      <w:r w:rsidR="00EF3A8D">
        <w:t xml:space="preserve"> </w:t>
      </w:r>
      <w:r>
        <w:t>th</w:t>
      </w:r>
      <w:r w:rsidR="00364C3D">
        <w:t>e</w:t>
      </w:r>
      <w:r w:rsidR="00EF3A8D">
        <w:t xml:space="preserve"> </w:t>
      </w:r>
      <w:r>
        <w:t>RFT,</w:t>
      </w:r>
      <w:r w:rsidR="00EF3A8D">
        <w:t xml:space="preserve"> </w:t>
      </w:r>
      <w:r>
        <w:t>or</w:t>
      </w:r>
      <w:r w:rsidR="00EF3A8D">
        <w:t xml:space="preserve"> </w:t>
      </w:r>
      <w:r>
        <w:t>any</w:t>
      </w:r>
      <w:r w:rsidR="00EF3A8D">
        <w:t xml:space="preserve"> </w:t>
      </w:r>
      <w:r>
        <w:t>failure</w:t>
      </w:r>
      <w:r w:rsidR="00EF3A8D">
        <w:t xml:space="preserve"> </w:t>
      </w:r>
      <w:r>
        <w:t>to</w:t>
      </w:r>
      <w:r w:rsidR="00EF3A8D">
        <w:t xml:space="preserve"> </w:t>
      </w:r>
      <w:r>
        <w:t>seek</w:t>
      </w:r>
      <w:r w:rsidR="00EF3A8D">
        <w:t xml:space="preserve"> </w:t>
      </w:r>
      <w:r>
        <w:t>amended</w:t>
      </w:r>
      <w:r w:rsidR="00EF3A8D">
        <w:t xml:space="preserve"> </w:t>
      </w:r>
      <w:r>
        <w:t>tenders,</w:t>
      </w:r>
      <w:r w:rsidR="00EF3A8D">
        <w:t xml:space="preserve"> </w:t>
      </w:r>
      <w:r>
        <w:t>or</w:t>
      </w:r>
      <w:r w:rsidR="00EF3A8D">
        <w:t xml:space="preserve"> </w:t>
      </w:r>
      <w:r>
        <w:t>any</w:t>
      </w:r>
      <w:r w:rsidR="00EF3A8D">
        <w:t xml:space="preserve"> </w:t>
      </w:r>
      <w:r>
        <w:t>other</w:t>
      </w:r>
      <w:r w:rsidR="00EF3A8D">
        <w:t xml:space="preserve"> </w:t>
      </w:r>
      <w:r>
        <w:t>matter</w:t>
      </w:r>
      <w:r w:rsidR="00EF3A8D">
        <w:t xml:space="preserve"> </w:t>
      </w:r>
      <w:r>
        <w:t>arising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connection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>
        <w:rPr>
          <w:lang w:eastAsia="zh-CN"/>
        </w:rPr>
        <w:t>an</w:t>
      </w:r>
      <w:r w:rsidR="00EF3A8D">
        <w:rPr>
          <w:lang w:eastAsia="zh-CN"/>
        </w:rPr>
        <w:t xml:space="preserve"> </w:t>
      </w:r>
      <w:r>
        <w:rPr>
          <w:lang w:eastAsia="zh-CN"/>
        </w:rPr>
        <w:t>amendment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>
        <w:rPr>
          <w:lang w:eastAsia="zh-CN"/>
        </w:rPr>
        <w:t>RFT</w:t>
      </w:r>
      <w:r w:rsidRPr="00B22EFB">
        <w:rPr>
          <w:lang w:eastAsia="zh-CN"/>
        </w:rPr>
        <w:t>.</w:t>
      </w:r>
    </w:p>
    <w:p w14:paraId="350A8FA9" w14:textId="4964A09C" w:rsidR="00A4602B" w:rsidRPr="00872311" w:rsidRDefault="00A4602B" w:rsidP="002A6488">
      <w:pPr>
        <w:pStyle w:val="COTCOCLV2-ASDEFCON"/>
      </w:pPr>
      <w:bookmarkStart w:id="40" w:name="_Toc365643165"/>
      <w:bookmarkStart w:id="41" w:name="_Toc382568941"/>
      <w:bookmarkStart w:id="42" w:name="_Toc382569132"/>
      <w:bookmarkStart w:id="43" w:name="_Toc383592712"/>
      <w:bookmarkStart w:id="44" w:name="_Toc383703813"/>
      <w:bookmarkStart w:id="45" w:name="_Toc384199000"/>
      <w:bookmarkStart w:id="46" w:name="_Toc384199194"/>
      <w:bookmarkStart w:id="47" w:name="_Toc390346463"/>
      <w:bookmarkStart w:id="48" w:name="_Toc390346706"/>
      <w:bookmarkStart w:id="49" w:name="_Toc390346950"/>
      <w:bookmarkStart w:id="50" w:name="_Toc390424777"/>
      <w:bookmarkStart w:id="51" w:name="_Toc399843083"/>
      <w:bookmarkStart w:id="52" w:name="_Toc365643166"/>
      <w:bookmarkStart w:id="53" w:name="_Toc382568942"/>
      <w:bookmarkStart w:id="54" w:name="_Toc382569133"/>
      <w:bookmarkStart w:id="55" w:name="_Toc383592713"/>
      <w:bookmarkStart w:id="56" w:name="_Toc383703814"/>
      <w:bookmarkStart w:id="57" w:name="_Toc384199001"/>
      <w:bookmarkStart w:id="58" w:name="_Toc384199195"/>
      <w:bookmarkStart w:id="59" w:name="_Toc390346464"/>
      <w:bookmarkStart w:id="60" w:name="_Toc390346707"/>
      <w:bookmarkStart w:id="61" w:name="_Toc390346951"/>
      <w:bookmarkStart w:id="62" w:name="_Toc390424778"/>
      <w:bookmarkStart w:id="63" w:name="_Toc399843084"/>
      <w:bookmarkStart w:id="64" w:name="_Toc104691700"/>
      <w:bookmarkStart w:id="65" w:name="_Toc231185412"/>
      <w:bookmarkStart w:id="66" w:name="_Toc175234656"/>
      <w:bookmarkEnd w:id="38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0935DB">
        <w:t>Termination</w:t>
      </w:r>
      <w:r w:rsidR="0004209E">
        <w:t>,</w:t>
      </w:r>
      <w:r w:rsidR="00EF3A8D">
        <w:t xml:space="preserve"> </w:t>
      </w:r>
      <w:r w:rsidR="0004209E">
        <w:t>Suspension</w:t>
      </w:r>
      <w:r w:rsidR="00EF3A8D">
        <w:t xml:space="preserve"> </w:t>
      </w:r>
      <w:r w:rsidR="0004209E">
        <w:t>or</w:t>
      </w:r>
      <w:r w:rsidR="00EF3A8D">
        <w:t xml:space="preserve"> </w:t>
      </w:r>
      <w:r w:rsidR="0004209E">
        <w:t>Deferral</w:t>
      </w:r>
      <w:r w:rsidR="00EF3A8D">
        <w:t xml:space="preserve"> </w:t>
      </w:r>
      <w:r w:rsidRPr="000935DB">
        <w:t>of</w:t>
      </w:r>
      <w:r w:rsidR="00EF3A8D">
        <w:t xml:space="preserve"> </w:t>
      </w:r>
      <w:r w:rsidR="004A2EC0">
        <w:t>RFT</w:t>
      </w:r>
      <w:r w:rsidR="00EF3A8D">
        <w:t xml:space="preserve"> </w:t>
      </w:r>
      <w:r w:rsidRPr="000935DB">
        <w:t>(Core)</w:t>
      </w:r>
      <w:bookmarkEnd w:id="64"/>
      <w:bookmarkEnd w:id="65"/>
      <w:bookmarkEnd w:id="6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EA0B96" w14:paraId="2D02B98A" w14:textId="77777777" w:rsidTr="00EA0B96">
        <w:tc>
          <w:tcPr>
            <w:tcW w:w="9286" w:type="dxa"/>
            <w:shd w:val="clear" w:color="auto" w:fill="auto"/>
          </w:tcPr>
          <w:p w14:paraId="7136185D" w14:textId="16CA43BF" w:rsidR="00EA0B96" w:rsidRPr="00872311" w:rsidRDefault="00EA0B96" w:rsidP="002A6488">
            <w:pPr>
              <w:pStyle w:val="ASDEFCONOption"/>
            </w:pPr>
            <w:r>
              <w:t>Option</w:t>
            </w:r>
            <w:r w:rsidR="00EF3A8D">
              <w:t xml:space="preserve"> </w:t>
            </w:r>
            <w:r w:rsidRPr="00872311">
              <w:t>A:</w:t>
            </w:r>
            <w:r w:rsidR="00EF3A8D">
              <w:t xml:space="preserve">  </w:t>
            </w:r>
            <w:r w:rsidRPr="00872311">
              <w:t>For</w:t>
            </w:r>
            <w:r w:rsidR="00EF3A8D">
              <w:t xml:space="preserve"> </w:t>
            </w:r>
            <w:r w:rsidRPr="00872311">
              <w:t>when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procurement</w:t>
            </w:r>
            <w:r w:rsidR="00EF3A8D">
              <w:t xml:space="preserve"> </w:t>
            </w:r>
            <w:r w:rsidRPr="00872311">
              <w:t>is</w:t>
            </w:r>
            <w:r w:rsidR="00EF3A8D">
              <w:t xml:space="preserve"> </w:t>
            </w:r>
            <w:r w:rsidRPr="00872311">
              <w:t>not</w:t>
            </w:r>
            <w:r w:rsidR="00EF3A8D">
              <w:t xml:space="preserve"> </w:t>
            </w:r>
            <w:r w:rsidRPr="00872311">
              <w:t>subject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60527">
              <w:t>the</w:t>
            </w:r>
            <w:r w:rsidR="00EF3A8D">
              <w:t xml:space="preserve"> </w:t>
            </w:r>
            <w:r w:rsidRPr="00860527">
              <w:t>additional</w:t>
            </w:r>
            <w:r w:rsidR="00EF3A8D">
              <w:t xml:space="preserve"> </w:t>
            </w:r>
            <w:r w:rsidRPr="00860527">
              <w:t>rules</w:t>
            </w:r>
            <w:r w:rsidR="00EF3A8D">
              <w:t xml:space="preserve"> </w:t>
            </w:r>
            <w:r w:rsidRPr="00860527">
              <w:t>detailed</w:t>
            </w:r>
            <w:r w:rsidR="00EF3A8D">
              <w:t xml:space="preserve"> </w:t>
            </w:r>
            <w:r w:rsidRPr="00860527">
              <w:t>in</w:t>
            </w:r>
            <w:r w:rsidR="00EF3A8D">
              <w:t xml:space="preserve"> </w:t>
            </w:r>
            <w:r w:rsidRPr="00860527">
              <w:t>the</w:t>
            </w:r>
            <w:r w:rsidR="00EF3A8D">
              <w:t xml:space="preserve"> </w:t>
            </w:r>
            <w:r>
              <w:t>CPRs</w:t>
            </w:r>
            <w:r w:rsidRPr="00872311">
              <w:t>.</w:t>
            </w:r>
          </w:p>
          <w:p w14:paraId="43519D0C" w14:textId="4FE3B648" w:rsidR="00EA0B96" w:rsidRDefault="00EA0B96" w:rsidP="00EA0B96">
            <w:pPr>
              <w:pStyle w:val="COTCOCLV3-ASDEFCON"/>
            </w:pPr>
            <w:r w:rsidRPr="00872311">
              <w:t>Without</w:t>
            </w:r>
            <w:r w:rsidR="00EF3A8D">
              <w:t xml:space="preserve"> </w:t>
            </w:r>
            <w:r w:rsidRPr="00872311">
              <w:t>limiting</w:t>
            </w:r>
            <w:r w:rsidR="00EF3A8D">
              <w:t xml:space="preserve"> </w:t>
            </w:r>
            <w:r w:rsidRPr="00872311">
              <w:t>its</w:t>
            </w:r>
            <w:r w:rsidR="00EF3A8D">
              <w:t xml:space="preserve"> </w:t>
            </w:r>
            <w:r w:rsidRPr="00872311">
              <w:t>rights</w:t>
            </w:r>
            <w:r w:rsidR="00EF3A8D">
              <w:t xml:space="preserve"> </w:t>
            </w:r>
            <w:r w:rsidR="006559FB">
              <w:t>under</w:t>
            </w:r>
            <w:r w:rsidR="00EF3A8D">
              <w:t xml:space="preserve"> </w:t>
            </w:r>
            <w:r w:rsidR="006559FB">
              <w:t>the</w:t>
            </w:r>
            <w:r w:rsidR="00EF3A8D">
              <w:t xml:space="preserve"> </w:t>
            </w:r>
            <w:r w:rsidR="006559FB">
              <w:t>RFT,</w:t>
            </w:r>
            <w:r w:rsidR="00EF3A8D">
              <w:t xml:space="preserve"> </w:t>
            </w:r>
            <w:r w:rsidRPr="00872311">
              <w:t>at</w:t>
            </w:r>
            <w:r w:rsidR="00EF3A8D">
              <w:t xml:space="preserve"> </w:t>
            </w:r>
            <w:r w:rsidRPr="00872311">
              <w:t>law</w:t>
            </w:r>
            <w:r w:rsidR="00EF3A8D">
              <w:t xml:space="preserve"> </w:t>
            </w:r>
            <w:r w:rsidRPr="00872311">
              <w:t>or</w:t>
            </w:r>
            <w:r w:rsidR="00EF3A8D">
              <w:t xml:space="preserve"> </w:t>
            </w:r>
            <w:r w:rsidRPr="00872311">
              <w:t>otherwise,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Commonwealth</w:t>
            </w:r>
            <w:r w:rsidR="00EF3A8D">
              <w:t xml:space="preserve"> </w:t>
            </w:r>
            <w:r w:rsidRPr="00872311">
              <w:t>may</w:t>
            </w:r>
            <w:r w:rsidR="00EF3A8D">
              <w:t xml:space="preserve"> </w:t>
            </w:r>
            <w:r w:rsidRPr="00872311">
              <w:t>suspend,</w:t>
            </w:r>
            <w:r w:rsidR="00EF3A8D">
              <w:t xml:space="preserve"> </w:t>
            </w:r>
            <w:r w:rsidRPr="00872311">
              <w:t>defer</w:t>
            </w:r>
            <w:r w:rsidR="00EF3A8D">
              <w:t xml:space="preserve"> </w:t>
            </w:r>
            <w:r w:rsidRPr="00872311">
              <w:t>or</w:t>
            </w:r>
            <w:r w:rsidR="00EF3A8D">
              <w:t xml:space="preserve"> </w:t>
            </w:r>
            <w:r w:rsidRPr="00872311">
              <w:t>terminate</w:t>
            </w:r>
            <w:r w:rsidR="00EF3A8D">
              <w:t xml:space="preserve"> </w:t>
            </w:r>
            <w:r w:rsidRPr="00872311">
              <w:t>this</w:t>
            </w:r>
            <w:r w:rsidR="00EF3A8D">
              <w:t xml:space="preserve"> </w:t>
            </w:r>
            <w:r w:rsidRPr="00872311">
              <w:t>RFT</w:t>
            </w:r>
            <w:r w:rsidR="00EF3A8D">
              <w:t xml:space="preserve"> </w:t>
            </w:r>
            <w:r w:rsidRPr="00872311">
              <w:t>process</w:t>
            </w:r>
            <w:r w:rsidR="00EF3A8D">
              <w:t xml:space="preserve"> </w:t>
            </w:r>
            <w:r w:rsidRPr="00872311">
              <w:t>at</w:t>
            </w:r>
            <w:r w:rsidR="00EF3A8D">
              <w:t xml:space="preserve"> </w:t>
            </w:r>
            <w:r w:rsidRPr="00872311">
              <w:t>any</w:t>
            </w:r>
            <w:r w:rsidR="00EF3A8D">
              <w:t xml:space="preserve"> </w:t>
            </w:r>
            <w:r w:rsidRPr="00872311">
              <w:t>time</w:t>
            </w:r>
            <w:r w:rsidR="00EF3A8D">
              <w:t xml:space="preserve"> </w:t>
            </w:r>
            <w:r w:rsidRPr="00872311">
              <w:t>prior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execution</w:t>
            </w:r>
            <w:r w:rsidR="00EF3A8D">
              <w:t xml:space="preserve"> </w:t>
            </w:r>
            <w:r w:rsidRPr="00872311">
              <w:t>of</w:t>
            </w:r>
            <w:r w:rsidR="00EF3A8D">
              <w:t xml:space="preserve"> </w:t>
            </w:r>
            <w:r w:rsidRPr="00872311">
              <w:t>a</w:t>
            </w:r>
            <w:r w:rsidR="00EF3A8D">
              <w:t xml:space="preserve"> </w:t>
            </w:r>
            <w:r w:rsidRPr="00872311">
              <w:t>formal</w:t>
            </w:r>
            <w:r w:rsidR="00EF3A8D">
              <w:t xml:space="preserve"> </w:t>
            </w:r>
            <w:r w:rsidRPr="00872311">
              <w:t>written</w:t>
            </w:r>
            <w:r w:rsidR="00EF3A8D">
              <w:t xml:space="preserve"> </w:t>
            </w:r>
            <w:r>
              <w:t>c</w:t>
            </w:r>
            <w:r w:rsidRPr="00872311">
              <w:t>ontract.</w:t>
            </w:r>
            <w:r w:rsidR="00EF3A8D">
              <w:t xml:space="preserve">  </w:t>
            </w:r>
            <w:r w:rsidRPr="00872311">
              <w:t>The</w:t>
            </w:r>
            <w:r w:rsidR="00EF3A8D">
              <w:t xml:space="preserve"> </w:t>
            </w:r>
            <w:r w:rsidRPr="00872311">
              <w:t>Commonwealth</w:t>
            </w:r>
            <w:r w:rsidR="00EF3A8D">
              <w:t xml:space="preserve"> </w:t>
            </w:r>
            <w:r>
              <w:t>will</w:t>
            </w:r>
            <w:r w:rsidR="00EF3A8D">
              <w:t xml:space="preserve"> </w:t>
            </w:r>
            <w:r w:rsidRPr="00872311">
              <w:t>notify</w:t>
            </w:r>
            <w:r w:rsidR="00EF3A8D">
              <w:t xml:space="preserve"> </w:t>
            </w:r>
            <w:r w:rsidRPr="00872311">
              <w:t>tenderers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72311">
              <w:t>this</w:t>
            </w:r>
            <w:r w:rsidR="00EF3A8D">
              <w:t xml:space="preserve"> </w:t>
            </w:r>
            <w:r w:rsidRPr="00872311">
              <w:t>effect.</w:t>
            </w:r>
          </w:p>
        </w:tc>
      </w:tr>
    </w:tbl>
    <w:p w14:paraId="5C94B75A" w14:textId="77777777" w:rsidR="003B3073" w:rsidRPr="00872311" w:rsidRDefault="003B3073" w:rsidP="002A6488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745DD" w14:paraId="3BD21481" w14:textId="77777777" w:rsidTr="003B1269">
        <w:trPr>
          <w:trHeight w:val="2822"/>
        </w:trPr>
        <w:tc>
          <w:tcPr>
            <w:tcW w:w="9229" w:type="dxa"/>
          </w:tcPr>
          <w:p w14:paraId="504AD7D4" w14:textId="0AA7CCEC" w:rsidR="004745DD" w:rsidRPr="001364BF" w:rsidRDefault="004745DD" w:rsidP="002A6488">
            <w:pPr>
              <w:pStyle w:val="ASDEFCONOption"/>
              <w:rPr>
                <w:rFonts w:eastAsia="Calibri"/>
              </w:rPr>
            </w:pPr>
            <w:r w:rsidRPr="001364BF">
              <w:rPr>
                <w:rFonts w:eastAsia="Calibri"/>
              </w:rPr>
              <w:lastRenderedPageBreak/>
              <w:t>Option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B:</w:t>
            </w:r>
            <w:r w:rsidR="00EF3A8D">
              <w:rPr>
                <w:rFonts w:eastAsia="Calibri"/>
              </w:rPr>
              <w:t xml:space="preserve">  </w:t>
            </w:r>
            <w:r w:rsidRPr="001364BF">
              <w:rPr>
                <w:rFonts w:eastAsia="Calibri"/>
              </w:rPr>
              <w:t>For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when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the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procurement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is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subject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to</w:t>
            </w:r>
            <w:r w:rsidR="00EF3A8D">
              <w:rPr>
                <w:rFonts w:eastAsia="Calibri"/>
              </w:rPr>
              <w:t xml:space="preserve"> </w:t>
            </w:r>
            <w:r w:rsidR="004E55EA" w:rsidRPr="00860527">
              <w:t>the</w:t>
            </w:r>
            <w:r w:rsidR="00EF3A8D">
              <w:t xml:space="preserve"> </w:t>
            </w:r>
            <w:r w:rsidR="004E55EA" w:rsidRPr="00860527">
              <w:t>additional</w:t>
            </w:r>
            <w:r w:rsidR="00EF3A8D">
              <w:t xml:space="preserve"> </w:t>
            </w:r>
            <w:r w:rsidR="004E55EA" w:rsidRPr="00860527">
              <w:t>rules</w:t>
            </w:r>
            <w:r w:rsidR="00EF3A8D">
              <w:t xml:space="preserve"> </w:t>
            </w:r>
            <w:r w:rsidR="004E55EA" w:rsidRPr="00860527">
              <w:t>detailed</w:t>
            </w:r>
            <w:r w:rsidR="00EF3A8D">
              <w:t xml:space="preserve"> </w:t>
            </w:r>
            <w:r w:rsidR="004E55EA" w:rsidRPr="00860527">
              <w:t>in</w:t>
            </w:r>
            <w:r w:rsidR="00EF3A8D">
              <w:t xml:space="preserve"> </w:t>
            </w:r>
            <w:r w:rsidR="004E55EA" w:rsidRPr="00860527">
              <w:t>the</w:t>
            </w:r>
            <w:r w:rsidR="00EF3A8D">
              <w:rPr>
                <w:rFonts w:eastAsia="Calibri"/>
              </w:rPr>
              <w:t xml:space="preserve"> </w:t>
            </w:r>
            <w:r w:rsidR="00ED28E4">
              <w:rPr>
                <w:rFonts w:eastAsia="Calibri"/>
              </w:rPr>
              <w:t>CPRs</w:t>
            </w:r>
            <w:r w:rsidRPr="001364BF">
              <w:rPr>
                <w:rFonts w:eastAsia="Calibri"/>
              </w:rPr>
              <w:t>.</w:t>
            </w:r>
          </w:p>
          <w:p w14:paraId="6246BB94" w14:textId="0D85C1C2" w:rsidR="004745DD" w:rsidRPr="00872311" w:rsidRDefault="004745DD" w:rsidP="00AE3940">
            <w:pPr>
              <w:pStyle w:val="COTCOCLV3-ASDEFCON"/>
            </w:pPr>
            <w:r w:rsidRPr="00872311">
              <w:t>Without</w:t>
            </w:r>
            <w:r w:rsidR="00EF3A8D">
              <w:t xml:space="preserve"> </w:t>
            </w:r>
            <w:r w:rsidRPr="00872311">
              <w:t>limiting</w:t>
            </w:r>
            <w:r w:rsidR="00EF3A8D">
              <w:t xml:space="preserve"> </w:t>
            </w:r>
            <w:r w:rsidRPr="00872311">
              <w:t>its</w:t>
            </w:r>
            <w:r w:rsidR="00EF3A8D">
              <w:t xml:space="preserve"> </w:t>
            </w:r>
            <w:r w:rsidRPr="00872311">
              <w:t>rights</w:t>
            </w:r>
            <w:r w:rsidR="00EF3A8D">
              <w:t xml:space="preserve"> </w:t>
            </w:r>
            <w:r w:rsidR="006559FB">
              <w:t>under</w:t>
            </w:r>
            <w:r w:rsidR="00EF3A8D">
              <w:t xml:space="preserve"> </w:t>
            </w:r>
            <w:r w:rsidR="006559FB">
              <w:t>the</w:t>
            </w:r>
            <w:r w:rsidR="00EF3A8D">
              <w:t xml:space="preserve"> </w:t>
            </w:r>
            <w:r w:rsidR="006559FB">
              <w:t>RFT,</w:t>
            </w:r>
            <w:r w:rsidR="00EF3A8D">
              <w:t xml:space="preserve"> </w:t>
            </w:r>
            <w:r w:rsidRPr="00872311">
              <w:t>at</w:t>
            </w:r>
            <w:r w:rsidR="00EF3A8D">
              <w:t xml:space="preserve"> </w:t>
            </w:r>
            <w:r w:rsidRPr="00872311">
              <w:t>law</w:t>
            </w:r>
            <w:r w:rsidR="00EF3A8D">
              <w:t xml:space="preserve"> </w:t>
            </w:r>
            <w:r w:rsidRPr="00872311">
              <w:t>or</w:t>
            </w:r>
            <w:r w:rsidR="00EF3A8D">
              <w:t xml:space="preserve"> </w:t>
            </w:r>
            <w:r w:rsidRPr="00872311">
              <w:t>otherwise,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Commonwealth</w:t>
            </w:r>
            <w:r w:rsidR="00EF3A8D">
              <w:t xml:space="preserve"> </w:t>
            </w:r>
            <w:r w:rsidRPr="00872311">
              <w:t>may</w:t>
            </w:r>
            <w:r w:rsidR="00EF3A8D">
              <w:t xml:space="preserve"> </w:t>
            </w:r>
            <w:r w:rsidRPr="004745DD">
              <w:t>suspend</w:t>
            </w:r>
            <w:r w:rsidRPr="00872311">
              <w:t>,</w:t>
            </w:r>
            <w:r w:rsidR="00EF3A8D">
              <w:t xml:space="preserve"> </w:t>
            </w:r>
            <w:r w:rsidRPr="00872311">
              <w:t>defe</w:t>
            </w:r>
            <w:r w:rsidRPr="004745DD">
              <w:t>r</w:t>
            </w:r>
            <w:r w:rsidR="00EF3A8D">
              <w:t xml:space="preserve"> </w:t>
            </w:r>
            <w:r w:rsidRPr="00872311">
              <w:t>or</w:t>
            </w:r>
            <w:r w:rsidR="00EF3A8D">
              <w:t xml:space="preserve"> </w:t>
            </w:r>
            <w:r w:rsidRPr="00872311">
              <w:t>terminate</w:t>
            </w:r>
            <w:r w:rsidR="00EF3A8D">
              <w:t xml:space="preserve"> </w:t>
            </w:r>
            <w:r w:rsidRPr="00872311">
              <w:t>this</w:t>
            </w:r>
            <w:r w:rsidR="00EF3A8D">
              <w:t xml:space="preserve"> </w:t>
            </w:r>
            <w:r w:rsidRPr="00872311">
              <w:t>RFT</w:t>
            </w:r>
            <w:r w:rsidR="00EF3A8D">
              <w:t xml:space="preserve"> </w:t>
            </w:r>
            <w:r w:rsidRPr="00872311">
              <w:t>process</w:t>
            </w:r>
            <w:r w:rsidR="00EF3A8D">
              <w:t xml:space="preserve"> </w:t>
            </w:r>
            <w:r w:rsidRPr="00872311">
              <w:t>where</w:t>
            </w:r>
            <w:r w:rsidR="00EF3A8D">
              <w:t xml:space="preserve"> </w:t>
            </w:r>
            <w:r w:rsidR="00B2624C">
              <w:t>the</w:t>
            </w:r>
            <w:r w:rsidR="00EF3A8D">
              <w:t xml:space="preserve"> </w:t>
            </w:r>
            <w:r w:rsidR="00B2624C">
              <w:t>Commonwealth</w:t>
            </w:r>
            <w:r w:rsidR="00EF3A8D">
              <w:t xml:space="preserve"> </w:t>
            </w:r>
            <w:r w:rsidR="00B2624C">
              <w:t>determines</w:t>
            </w:r>
            <w:r w:rsidR="00EF3A8D">
              <w:t xml:space="preserve"> </w:t>
            </w:r>
            <w:r w:rsidR="00B2624C">
              <w:t>that</w:t>
            </w:r>
            <w:r w:rsidRPr="00872311">
              <w:t>:</w:t>
            </w:r>
          </w:p>
          <w:p w14:paraId="4E96F541" w14:textId="205904ED" w:rsidR="004745DD" w:rsidRDefault="004745DD" w:rsidP="00AE3940">
            <w:pPr>
              <w:pStyle w:val="COTCOCLV4-ASDEFCON"/>
            </w:pPr>
            <w:r w:rsidRPr="00872311">
              <w:t>it</w:t>
            </w:r>
            <w:r w:rsidR="00EF3A8D">
              <w:t xml:space="preserve"> </w:t>
            </w:r>
            <w:r w:rsidRPr="00872311">
              <w:t>is</w:t>
            </w:r>
            <w:r w:rsidR="00EF3A8D">
              <w:t xml:space="preserve"> </w:t>
            </w:r>
            <w:r w:rsidRPr="00872311">
              <w:t>in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public</w:t>
            </w:r>
            <w:r w:rsidR="00EF3A8D">
              <w:t xml:space="preserve"> </w:t>
            </w:r>
            <w:r w:rsidRPr="00872311">
              <w:t>interest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72311">
              <w:t>do</w:t>
            </w:r>
            <w:r w:rsidR="00EF3A8D">
              <w:t xml:space="preserve"> </w:t>
            </w:r>
            <w:r w:rsidRPr="00872311">
              <w:t>so;</w:t>
            </w:r>
          </w:p>
          <w:p w14:paraId="104BAC50" w14:textId="146C2C1E" w:rsidR="00C51364" w:rsidRPr="00872311" w:rsidRDefault="00C51364" w:rsidP="00C51364">
            <w:pPr>
              <w:pStyle w:val="COTCOCLV4-ASDEFCON"/>
            </w:pPr>
            <w:r w:rsidRPr="00C51364">
              <w:t>the</w:t>
            </w:r>
            <w:r w:rsidR="00EF3A8D">
              <w:t xml:space="preserve"> </w:t>
            </w:r>
            <w:r w:rsidRPr="00C51364">
              <w:t>Commonwealth</w:t>
            </w:r>
            <w:r w:rsidR="00EF3A8D">
              <w:t xml:space="preserve"> </w:t>
            </w:r>
            <w:r w:rsidRPr="00C51364">
              <w:t>is</w:t>
            </w:r>
            <w:r w:rsidR="00EF3A8D">
              <w:t xml:space="preserve"> </w:t>
            </w:r>
            <w:r w:rsidRPr="00C51364">
              <w:t>required</w:t>
            </w:r>
            <w:r w:rsidR="00EF3A8D">
              <w:t xml:space="preserve"> </w:t>
            </w:r>
            <w:r w:rsidRPr="00C51364">
              <w:t>by</w:t>
            </w:r>
            <w:r w:rsidR="00EF3A8D">
              <w:t xml:space="preserve"> </w:t>
            </w:r>
            <w:r w:rsidRPr="00C51364">
              <w:t>law</w:t>
            </w:r>
            <w:r w:rsidR="00EF3A8D">
              <w:t xml:space="preserve"> </w:t>
            </w:r>
            <w:r w:rsidRPr="00C51364">
              <w:t>to</w:t>
            </w:r>
            <w:r w:rsidR="00EF3A8D">
              <w:t xml:space="preserve"> </w:t>
            </w:r>
            <w:r w:rsidRPr="00C51364">
              <w:t>do</w:t>
            </w:r>
            <w:r w:rsidR="00EF3A8D">
              <w:t xml:space="preserve"> </w:t>
            </w:r>
            <w:r w:rsidRPr="00C51364">
              <w:t>so;</w:t>
            </w:r>
          </w:p>
          <w:p w14:paraId="421E298B" w14:textId="27B4DE5E" w:rsidR="004745DD" w:rsidRPr="00872311" w:rsidRDefault="004745DD" w:rsidP="00AE3940">
            <w:pPr>
              <w:pStyle w:val="COTCOCLV4-ASDEFCON"/>
            </w:pPr>
            <w:r w:rsidRPr="00872311">
              <w:t>no</w:t>
            </w:r>
            <w:r w:rsidR="00EF3A8D">
              <w:t xml:space="preserve"> </w:t>
            </w:r>
            <w:r w:rsidRPr="00872311">
              <w:t>tenderer</w:t>
            </w:r>
            <w:r w:rsidR="00EF3A8D">
              <w:t xml:space="preserve"> </w:t>
            </w:r>
            <w:r w:rsidRPr="00872311">
              <w:t>represents</w:t>
            </w:r>
            <w:r w:rsidR="00EF3A8D">
              <w:t xml:space="preserve"> </w:t>
            </w:r>
            <w:r w:rsidRPr="00872311">
              <w:t>value</w:t>
            </w:r>
            <w:r w:rsidR="00EF3A8D">
              <w:t xml:space="preserve"> </w:t>
            </w:r>
            <w:r w:rsidRPr="00872311">
              <w:t>for</w:t>
            </w:r>
            <w:r w:rsidR="00EF3A8D">
              <w:t xml:space="preserve"> </w:t>
            </w:r>
            <w:r w:rsidRPr="00872311">
              <w:t>money;</w:t>
            </w:r>
          </w:p>
          <w:p w14:paraId="1A2C80FB" w14:textId="0322FB2E" w:rsidR="00672C3A" w:rsidRDefault="004745DD" w:rsidP="00AE3940">
            <w:pPr>
              <w:pStyle w:val="COTCOCLV4-ASDEFCON"/>
            </w:pPr>
            <w:r w:rsidRPr="00872311">
              <w:t>no</w:t>
            </w:r>
            <w:r w:rsidR="00EF3A8D">
              <w:t xml:space="preserve"> </w:t>
            </w:r>
            <w:r w:rsidRPr="00872311">
              <w:t>tenderer</w:t>
            </w:r>
            <w:r w:rsidR="00EF3A8D">
              <w:t xml:space="preserve"> </w:t>
            </w:r>
            <w:r w:rsidRPr="00872311">
              <w:t>meets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Conditions</w:t>
            </w:r>
            <w:r w:rsidR="00EF3A8D">
              <w:t xml:space="preserve"> </w:t>
            </w:r>
            <w:r w:rsidR="00AB4BDD">
              <w:t>for</w:t>
            </w:r>
            <w:r w:rsidR="00EF3A8D">
              <w:t xml:space="preserve"> </w:t>
            </w:r>
            <w:r w:rsidRPr="00872311">
              <w:t>Participation</w:t>
            </w:r>
            <w:r w:rsidR="00EF3A8D">
              <w:t xml:space="preserve"> </w:t>
            </w:r>
            <w:r w:rsidR="00364C3D">
              <w:t>specified</w:t>
            </w:r>
            <w:r w:rsidR="00EF3A8D">
              <w:t xml:space="preserve"> </w:t>
            </w:r>
            <w:r w:rsidR="00364C3D">
              <w:t>in</w:t>
            </w:r>
            <w:r w:rsidR="00EF3A8D">
              <w:t xml:space="preserve"> </w:t>
            </w:r>
            <w:r w:rsidR="00364C3D">
              <w:t>the</w:t>
            </w:r>
            <w:r w:rsidR="00EF3A8D">
              <w:t xml:space="preserve"> </w:t>
            </w:r>
            <w:r w:rsidR="00364C3D">
              <w:t>Tender</w:t>
            </w:r>
            <w:r w:rsidR="00EF3A8D">
              <w:t xml:space="preserve"> </w:t>
            </w:r>
            <w:r w:rsidR="00364C3D">
              <w:t>Details</w:t>
            </w:r>
            <w:r w:rsidR="00EF3A8D">
              <w:t xml:space="preserve"> </w:t>
            </w:r>
            <w:r w:rsidR="00364C3D">
              <w:t>Schedule</w:t>
            </w:r>
            <w:r w:rsidRPr="00872311">
              <w:t>,</w:t>
            </w:r>
            <w:r w:rsidR="00EF3A8D">
              <w:t xml:space="preserve"> </w:t>
            </w:r>
            <w:r w:rsidRPr="00872311">
              <w:t>if</w:t>
            </w:r>
            <w:r w:rsidR="00EF3A8D">
              <w:t xml:space="preserve"> </w:t>
            </w:r>
            <w:r w:rsidRPr="00872311">
              <w:t>any;</w:t>
            </w:r>
          </w:p>
          <w:p w14:paraId="385CDB9A" w14:textId="34B87D76" w:rsidR="004745DD" w:rsidRPr="00872311" w:rsidRDefault="00672C3A" w:rsidP="00AE3940">
            <w:pPr>
              <w:pStyle w:val="COTCOCLV4-ASDEFCON"/>
            </w:pPr>
            <w:r>
              <w:t>no</w:t>
            </w:r>
            <w:r w:rsidR="00EF3A8D">
              <w:t xml:space="preserve"> </w:t>
            </w:r>
            <w:r>
              <w:t>tenderer</w:t>
            </w:r>
            <w:r w:rsidR="00EF3A8D">
              <w:t xml:space="preserve"> </w:t>
            </w:r>
            <w:r>
              <w:t>meets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 w:rsidR="00CB03EE">
              <w:t>e</w:t>
            </w:r>
            <w:r>
              <w:t>ssential</w:t>
            </w:r>
            <w:r w:rsidR="00EF3A8D">
              <w:t xml:space="preserve"> </w:t>
            </w:r>
            <w:r w:rsidR="00CB03EE">
              <w:t>r</w:t>
            </w:r>
            <w:r>
              <w:t>equirements,</w:t>
            </w:r>
            <w:r w:rsidR="00EF3A8D">
              <w:t xml:space="preserve"> </w:t>
            </w:r>
            <w:r>
              <w:t>if</w:t>
            </w:r>
            <w:r w:rsidR="00EF3A8D">
              <w:t xml:space="preserve"> </w:t>
            </w:r>
            <w:r>
              <w:t>any,</w:t>
            </w:r>
            <w:r w:rsidR="00EF3A8D">
              <w:t xml:space="preserve"> </w:t>
            </w:r>
            <w:r>
              <w:t>at</w:t>
            </w:r>
            <w:r w:rsidR="00EF3A8D">
              <w:t xml:space="preserve"> </w:t>
            </w:r>
            <w:r>
              <w:t>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_Ref434501114 \w \h </w:instrText>
            </w:r>
            <w:r>
              <w:fldChar w:fldCharType="separate"/>
            </w:r>
            <w:r w:rsidR="00627419">
              <w:t>3.4</w:t>
            </w:r>
            <w:r>
              <w:fldChar w:fldCharType="end"/>
            </w:r>
            <w:r>
              <w:t>;</w:t>
            </w:r>
            <w:r w:rsidR="00EF3A8D">
              <w:t xml:space="preserve"> </w:t>
            </w:r>
            <w:r w:rsidR="00364C3D">
              <w:t>or</w:t>
            </w:r>
          </w:p>
          <w:p w14:paraId="5D61622F" w14:textId="5CC4B2A0" w:rsidR="004745DD" w:rsidRPr="00872311" w:rsidRDefault="004745DD" w:rsidP="00AE3940">
            <w:pPr>
              <w:pStyle w:val="COTCOCLV4-ASDEFCON"/>
            </w:pPr>
            <w:r w:rsidRPr="00872311">
              <w:t>no</w:t>
            </w:r>
            <w:r w:rsidR="00EF3A8D">
              <w:t xml:space="preserve"> </w:t>
            </w:r>
            <w:r w:rsidRPr="00872311">
              <w:t>tenderer</w:t>
            </w:r>
            <w:r w:rsidR="00EF3A8D">
              <w:t xml:space="preserve"> </w:t>
            </w:r>
            <w:r w:rsidRPr="00872311">
              <w:t>is</w:t>
            </w:r>
            <w:r w:rsidR="00EF3A8D">
              <w:t xml:space="preserve"> </w:t>
            </w:r>
            <w:r w:rsidRPr="00872311">
              <w:t>fully</w:t>
            </w:r>
            <w:r w:rsidR="00EF3A8D">
              <w:t xml:space="preserve"> </w:t>
            </w:r>
            <w:r w:rsidRPr="00872311">
              <w:t>capable</w:t>
            </w:r>
            <w:r w:rsidR="00EF3A8D">
              <w:t xml:space="preserve"> </w:t>
            </w:r>
            <w:r w:rsidRPr="00872311">
              <w:t>of</w:t>
            </w:r>
            <w:r w:rsidR="00EF3A8D">
              <w:t xml:space="preserve"> </w:t>
            </w:r>
            <w:r w:rsidRPr="00872311">
              <w:t>undertaking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="003B1269">
              <w:t>Contract</w:t>
            </w:r>
            <w:r w:rsidRPr="00872311">
              <w:t>,</w:t>
            </w:r>
          </w:p>
          <w:p w14:paraId="7C008A99" w14:textId="40B30CA2" w:rsidR="004745DD" w:rsidRDefault="004745DD" w:rsidP="002A6488">
            <w:pPr>
              <w:pStyle w:val="COTCOCLV3NONUM-ASDEFCON"/>
            </w:pPr>
            <w:r w:rsidRPr="00872311">
              <w:t>and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Commonwealth</w:t>
            </w:r>
            <w:r w:rsidR="00EF3A8D">
              <w:t xml:space="preserve"> </w:t>
            </w:r>
            <w:r w:rsidR="00B2624C">
              <w:t>will</w:t>
            </w:r>
            <w:r w:rsidR="00EF3A8D">
              <w:t xml:space="preserve"> </w:t>
            </w:r>
            <w:r w:rsidRPr="00872311">
              <w:t>notify</w:t>
            </w:r>
            <w:r w:rsidR="00EF3A8D">
              <w:t xml:space="preserve"> </w:t>
            </w:r>
            <w:r w:rsidRPr="00872311">
              <w:t>tenderers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72311">
              <w:t>this</w:t>
            </w:r>
            <w:r w:rsidR="00EF3A8D">
              <w:t xml:space="preserve"> </w:t>
            </w:r>
            <w:r w:rsidRPr="00872311">
              <w:t>effect.</w:t>
            </w:r>
          </w:p>
        </w:tc>
      </w:tr>
    </w:tbl>
    <w:p w14:paraId="05697BB3" w14:textId="77777777" w:rsidR="00EA0B96" w:rsidRDefault="00EA0B96" w:rsidP="002A6488">
      <w:pPr>
        <w:pStyle w:val="ASDEFCONOptionSpace"/>
        <w:rPr>
          <w:lang w:eastAsia="zh-CN"/>
        </w:rPr>
      </w:pPr>
      <w:bookmarkStart w:id="67" w:name="_Toc358277042"/>
      <w:bookmarkStart w:id="68" w:name="_Toc365643168"/>
      <w:bookmarkStart w:id="69" w:name="_Toc382568944"/>
      <w:bookmarkStart w:id="70" w:name="_Toc382569135"/>
      <w:bookmarkStart w:id="71" w:name="_Toc383592715"/>
      <w:bookmarkStart w:id="72" w:name="_Toc383703816"/>
      <w:bookmarkStart w:id="73" w:name="_Toc384199003"/>
      <w:bookmarkStart w:id="74" w:name="_Toc384199197"/>
      <w:bookmarkStart w:id="75" w:name="_Ref333591083"/>
      <w:bookmarkStart w:id="76" w:name="_Ref333591571"/>
      <w:bookmarkStart w:id="77" w:name="_Toc387072104"/>
      <w:bookmarkStart w:id="78" w:name="_Ref95550243"/>
      <w:bookmarkStart w:id="79" w:name="_Toc229479234"/>
      <w:bookmarkStart w:id="80" w:name="_Ref25053999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02FED453" w14:textId="71D664F7" w:rsidR="00783486" w:rsidRDefault="00641256" w:rsidP="002A6488">
      <w:pPr>
        <w:pStyle w:val="COTCOCLV2-ASDEFCON"/>
        <w:rPr>
          <w:lang w:eastAsia="zh-CN"/>
        </w:rPr>
      </w:pPr>
      <w:bookmarkStart w:id="81" w:name="_Toc175234657"/>
      <w:r>
        <w:rPr>
          <w:lang w:eastAsia="zh-CN"/>
        </w:rPr>
        <w:t>Other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Rights</w:t>
      </w:r>
      <w:r w:rsidR="00EF3A8D">
        <w:rPr>
          <w:lang w:eastAsia="zh-CN"/>
        </w:rPr>
        <w:t xml:space="preserve"> </w:t>
      </w:r>
      <w:r w:rsidRPr="00962445">
        <w:rPr>
          <w:lang w:eastAsia="zh-CN"/>
        </w:rPr>
        <w:t>(Core)</w:t>
      </w:r>
      <w:bookmarkStart w:id="82" w:name="_Ref327301103"/>
      <w:bookmarkEnd w:id="75"/>
      <w:bookmarkEnd w:id="76"/>
      <w:bookmarkEnd w:id="77"/>
      <w:bookmarkEnd w:id="81"/>
    </w:p>
    <w:p w14:paraId="389C2315" w14:textId="30C00550" w:rsidR="00641256" w:rsidRDefault="00641256" w:rsidP="00AE3940">
      <w:pPr>
        <w:pStyle w:val="COTCOCLV3-ASDEFCON"/>
        <w:rPr>
          <w:lang w:eastAsia="zh-CN"/>
        </w:rPr>
      </w:pPr>
      <w:r>
        <w:t>Without</w:t>
      </w:r>
      <w:r w:rsidR="00EF3A8D">
        <w:t xml:space="preserve"> </w:t>
      </w:r>
      <w:r>
        <w:t>limiting</w:t>
      </w:r>
      <w:r w:rsidR="00EF3A8D">
        <w:t xml:space="preserve"> </w:t>
      </w:r>
      <w:r>
        <w:t>its</w:t>
      </w:r>
      <w:r w:rsidR="00EF3A8D">
        <w:t xml:space="preserve"> </w:t>
      </w:r>
      <w:r>
        <w:t>rights</w:t>
      </w:r>
      <w:r w:rsidR="00EF3A8D">
        <w:t xml:space="preserve"> </w:t>
      </w:r>
      <w:r>
        <w:t>under</w:t>
      </w:r>
      <w:r w:rsidR="00EF3A8D">
        <w:t xml:space="preserve"> </w:t>
      </w:r>
      <w:r>
        <w:t>th</w:t>
      </w:r>
      <w:r w:rsidR="00CB03EE">
        <w:t>e</w:t>
      </w:r>
      <w:r w:rsidR="00EF3A8D">
        <w:t xml:space="preserve"> </w:t>
      </w:r>
      <w:r>
        <w:t>RFT</w:t>
      </w:r>
      <w:r w:rsidR="006559FB">
        <w:t>,</w:t>
      </w:r>
      <w:r w:rsidR="00EF3A8D">
        <w:t xml:space="preserve"> </w:t>
      </w:r>
      <w:r>
        <w:t>at</w:t>
      </w:r>
      <w:r w:rsidR="00EF3A8D">
        <w:t xml:space="preserve"> </w:t>
      </w:r>
      <w:r>
        <w:t>law</w:t>
      </w:r>
      <w:r w:rsidR="00EF3A8D">
        <w:t xml:space="preserve"> </w:t>
      </w:r>
      <w:r>
        <w:t>or</w:t>
      </w:r>
      <w:r w:rsidR="00EF3A8D">
        <w:t xml:space="preserve"> </w:t>
      </w:r>
      <w:r>
        <w:t>otherwise,</w:t>
      </w:r>
      <w:r w:rsidR="00EF3A8D">
        <w:t xml:space="preserve"> </w:t>
      </w: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may</w:t>
      </w:r>
      <w:r w:rsidR="00EF3A8D">
        <w:t xml:space="preserve"> </w:t>
      </w:r>
      <w:r>
        <w:t>at</w:t>
      </w:r>
      <w:r w:rsidR="00EF3A8D">
        <w:t xml:space="preserve"> </w:t>
      </w:r>
      <w:r>
        <w:t>any</w:t>
      </w:r>
      <w:r w:rsidR="00EF3A8D">
        <w:t xml:space="preserve"> </w:t>
      </w:r>
      <w:r>
        <w:t>stage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process,</w:t>
      </w:r>
      <w:r w:rsidR="00EF3A8D">
        <w:t xml:space="preserve"> </w:t>
      </w:r>
      <w:r>
        <w:t>exclude</w:t>
      </w:r>
      <w:r w:rsidR="00EF3A8D">
        <w:t xml:space="preserve"> </w:t>
      </w:r>
      <w:r>
        <w:t>a</w:t>
      </w:r>
      <w:r w:rsidR="00EF3A8D">
        <w:t xml:space="preserve"> </w:t>
      </w:r>
      <w:r>
        <w:t>tenderer</w:t>
      </w:r>
      <w:r w:rsidR="00EF3A8D">
        <w:t xml:space="preserve"> </w:t>
      </w:r>
      <w:r>
        <w:t>from</w:t>
      </w:r>
      <w:r w:rsidR="00EF3A8D">
        <w:t xml:space="preserve"> </w:t>
      </w:r>
      <w:r>
        <w:t>further</w:t>
      </w:r>
      <w:r w:rsidR="00EF3A8D">
        <w:t xml:space="preserve"> </w:t>
      </w:r>
      <w:r>
        <w:t>participation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process:</w:t>
      </w:r>
      <w:bookmarkStart w:id="83" w:name="_Toc433962820"/>
      <w:bookmarkStart w:id="84" w:name="_Toc434226494"/>
      <w:bookmarkEnd w:id="83"/>
      <w:bookmarkEnd w:id="84"/>
    </w:p>
    <w:p w14:paraId="58FAB172" w14:textId="6F249224" w:rsidR="00641256" w:rsidRDefault="00641256" w:rsidP="00AE3940">
      <w:pPr>
        <w:pStyle w:val="COTCOCLV4-ASDEFCON"/>
        <w:rPr>
          <w:lang w:eastAsia="zh-CN"/>
        </w:rPr>
      </w:pPr>
      <w:r>
        <w:t>if</w:t>
      </w:r>
      <w:r w:rsidR="00EF3A8D">
        <w:t xml:space="preserve"> </w:t>
      </w:r>
      <w:r>
        <w:t>an</w:t>
      </w:r>
      <w:r w:rsidR="00EF3A8D">
        <w:t xml:space="preserve"> </w:t>
      </w:r>
      <w:r>
        <w:t>Insolvency</w:t>
      </w:r>
      <w:r w:rsidR="00EF3A8D">
        <w:t xml:space="preserve"> </w:t>
      </w:r>
      <w:r>
        <w:t>Event</w:t>
      </w:r>
      <w:r w:rsidR="00EF3A8D">
        <w:t xml:space="preserve"> </w:t>
      </w:r>
      <w:r>
        <w:t>occurs</w:t>
      </w:r>
      <w:r w:rsidR="00EF3A8D">
        <w:t xml:space="preserve"> </w:t>
      </w:r>
      <w:r>
        <w:t>in</w:t>
      </w:r>
      <w:r w:rsidR="00EF3A8D">
        <w:t xml:space="preserve"> </w:t>
      </w:r>
      <w:r>
        <w:t>relation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tenderer</w:t>
      </w:r>
      <w:r w:rsidR="00EF3A8D">
        <w:t xml:space="preserve"> </w:t>
      </w:r>
      <w:r>
        <w:t>or</w:t>
      </w:r>
      <w:r w:rsidR="00EF3A8D">
        <w:t xml:space="preserve"> </w:t>
      </w:r>
      <w:r>
        <w:t>any</w:t>
      </w:r>
      <w:r w:rsidR="00EF3A8D">
        <w:t xml:space="preserve"> </w:t>
      </w:r>
      <w:r>
        <w:t>of</w:t>
      </w:r>
      <w:r w:rsidR="00EF3A8D">
        <w:t xml:space="preserve"> </w:t>
      </w:r>
      <w:r>
        <w:t>its</w:t>
      </w:r>
      <w:r w:rsidR="00EF3A8D">
        <w:t xml:space="preserve"> </w:t>
      </w:r>
      <w:r>
        <w:t>Related</w:t>
      </w:r>
      <w:r w:rsidR="00EF3A8D">
        <w:t xml:space="preserve"> </w:t>
      </w:r>
      <w:r>
        <w:t>Bodies</w:t>
      </w:r>
      <w:r w:rsidR="00EF3A8D">
        <w:t xml:space="preserve"> </w:t>
      </w:r>
      <w:r>
        <w:t>Corporate</w:t>
      </w:r>
      <w:bookmarkEnd w:id="82"/>
      <w:r>
        <w:t>;</w:t>
      </w:r>
      <w:bookmarkStart w:id="85" w:name="_Toc433962821"/>
      <w:bookmarkStart w:id="86" w:name="_Toc434226495"/>
      <w:bookmarkEnd w:id="85"/>
      <w:bookmarkEnd w:id="86"/>
    </w:p>
    <w:p w14:paraId="247653EF" w14:textId="53033617" w:rsidR="00641256" w:rsidRDefault="00641256" w:rsidP="00AE3940">
      <w:pPr>
        <w:pStyle w:val="COTCOCLV4-ASDEFCON"/>
        <w:rPr>
          <w:lang w:eastAsia="zh-CN"/>
        </w:rPr>
      </w:pPr>
      <w:r>
        <w:t>if</w:t>
      </w:r>
      <w:r w:rsidR="00EF3A8D">
        <w:t xml:space="preserve"> </w:t>
      </w:r>
      <w:r>
        <w:t>the</w:t>
      </w:r>
      <w:r w:rsidR="00EF3A8D">
        <w:t xml:space="preserve"> </w:t>
      </w:r>
      <w:r>
        <w:t>tender</w:t>
      </w:r>
      <w:r w:rsidR="00EF3A8D">
        <w:t xml:space="preserve"> </w:t>
      </w:r>
      <w:r>
        <w:t>is</w:t>
      </w:r>
      <w:r w:rsidR="00EF3A8D">
        <w:t xml:space="preserve"> </w:t>
      </w:r>
      <w:r w:rsidRPr="000935DB">
        <w:t>incomplete</w:t>
      </w:r>
      <w:r w:rsidR="00EF3A8D">
        <w:t xml:space="preserve"> </w:t>
      </w:r>
      <w:r>
        <w:t>or</w:t>
      </w:r>
      <w:r w:rsidR="00EF3A8D">
        <w:t xml:space="preserve"> </w:t>
      </w:r>
      <w:r>
        <w:t>clearly</w:t>
      </w:r>
      <w:r w:rsidR="00EF3A8D">
        <w:t xml:space="preserve"> </w:t>
      </w:r>
      <w:r w:rsidRPr="00A6191A">
        <w:t>non-c</w:t>
      </w:r>
      <w:r>
        <w:t>ompetitive;</w:t>
      </w:r>
      <w:bookmarkStart w:id="87" w:name="_Toc433962822"/>
      <w:bookmarkStart w:id="88" w:name="_Toc434226496"/>
      <w:bookmarkEnd w:id="87"/>
      <w:bookmarkEnd w:id="88"/>
      <w:r w:rsidR="00EF3A8D">
        <w:rPr>
          <w:lang w:eastAsia="zh-CN"/>
        </w:rPr>
        <w:t xml:space="preserve"> </w:t>
      </w:r>
      <w:r>
        <w:t>or</w:t>
      </w:r>
      <w:bookmarkStart w:id="89" w:name="_Toc433962823"/>
      <w:bookmarkStart w:id="90" w:name="_Toc434226497"/>
      <w:bookmarkEnd w:id="89"/>
      <w:bookmarkEnd w:id="90"/>
    </w:p>
    <w:p w14:paraId="6A7EB26A" w14:textId="21A7361F" w:rsidR="00641256" w:rsidRDefault="00641256" w:rsidP="00AE3940">
      <w:pPr>
        <w:pStyle w:val="COTCOCLV4-ASDEFCON"/>
      </w:pPr>
      <w:r>
        <w:rPr>
          <w:lang w:eastAsia="zh-CN"/>
        </w:rPr>
        <w:t>a</w:t>
      </w:r>
      <w:r w:rsidR="00EF3A8D">
        <w:rPr>
          <w:lang w:eastAsia="zh-CN"/>
        </w:rPr>
        <w:t xml:space="preserve"> </w:t>
      </w:r>
      <w:r>
        <w:rPr>
          <w:lang w:eastAsia="zh-CN"/>
        </w:rPr>
        <w:t>representation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warranty</w:t>
      </w:r>
      <w:r w:rsidR="00EF3A8D">
        <w:rPr>
          <w:lang w:eastAsia="zh-CN"/>
        </w:rPr>
        <w:t xml:space="preserve"> </w:t>
      </w:r>
      <w:r>
        <w:rPr>
          <w:lang w:eastAsia="zh-CN"/>
        </w:rPr>
        <w:t>given</w:t>
      </w:r>
      <w:r w:rsidR="00EF3A8D">
        <w:rPr>
          <w:lang w:eastAsia="zh-CN"/>
        </w:rPr>
        <w:t xml:space="preserve"> </w:t>
      </w:r>
      <w:r>
        <w:rPr>
          <w:lang w:eastAsia="zh-CN"/>
        </w:rPr>
        <w:t>by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tenderer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its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false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misleading</w:t>
      </w:r>
      <w:bookmarkStart w:id="91" w:name="_Toc433962824"/>
      <w:bookmarkStart w:id="92" w:name="_Toc434226498"/>
      <w:bookmarkEnd w:id="91"/>
      <w:bookmarkEnd w:id="92"/>
      <w:r w:rsidR="00672C3A">
        <w:rPr>
          <w:lang w:eastAsia="zh-CN"/>
        </w:rPr>
        <w:t>.</w:t>
      </w:r>
    </w:p>
    <w:p w14:paraId="198F8E5C" w14:textId="37088AFC" w:rsidR="002C2DD0" w:rsidRPr="00872311" w:rsidRDefault="002C2DD0" w:rsidP="002A6488">
      <w:pPr>
        <w:pStyle w:val="COTCOCLV2-ASDEFCON"/>
      </w:pPr>
      <w:bookmarkStart w:id="93" w:name="_Toc175234658"/>
      <w:r w:rsidRPr="00872311">
        <w:t>Australian</w:t>
      </w:r>
      <w:r w:rsidR="00EF3A8D">
        <w:t xml:space="preserve"> </w:t>
      </w:r>
      <w:r w:rsidRPr="00872311">
        <w:t>Government</w:t>
      </w:r>
      <w:r w:rsidR="00EF3A8D">
        <w:t xml:space="preserve"> </w:t>
      </w:r>
      <w:r w:rsidRPr="00872311">
        <w:t>Requirements</w:t>
      </w:r>
      <w:r w:rsidR="00EF3A8D">
        <w:t xml:space="preserve"> </w:t>
      </w:r>
      <w:r w:rsidRPr="00872311">
        <w:t>(Core)</w:t>
      </w:r>
      <w:bookmarkEnd w:id="93"/>
    </w:p>
    <w:p w14:paraId="335530F2" w14:textId="611FDC52" w:rsidR="00B94834" w:rsidRDefault="002C2DD0" w:rsidP="00EC43EB">
      <w:pPr>
        <w:pStyle w:val="NoteToDrafters-ASDEFCON"/>
      </w:pPr>
      <w:r w:rsidRPr="00872311">
        <w:t>Note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drafters:</w:t>
      </w:r>
      <w:r w:rsidR="00EF3A8D">
        <w:t xml:space="preserve">  </w:t>
      </w:r>
      <w:r w:rsidR="00B94834" w:rsidRPr="005F6BC7">
        <w:t>Prior</w:t>
      </w:r>
      <w:r w:rsidR="00EF3A8D">
        <w:t xml:space="preserve"> </w:t>
      </w:r>
      <w:r w:rsidR="00B94834" w:rsidRPr="005F6BC7">
        <w:t>to</w:t>
      </w:r>
      <w:r w:rsidR="00EF3A8D">
        <w:t xml:space="preserve"> </w:t>
      </w:r>
      <w:r w:rsidR="00B94834" w:rsidRPr="005F6BC7">
        <w:t>RFT</w:t>
      </w:r>
      <w:r w:rsidR="00EF3A8D">
        <w:t xml:space="preserve"> </w:t>
      </w:r>
      <w:r w:rsidR="00B94834" w:rsidRPr="005F6BC7">
        <w:t>release,</w:t>
      </w:r>
      <w:r w:rsidR="00EF3A8D">
        <w:t xml:space="preserve"> </w:t>
      </w:r>
      <w:r w:rsidR="00B94834">
        <w:t>the</w:t>
      </w:r>
      <w:r w:rsidR="00EF3A8D">
        <w:t xml:space="preserve"> </w:t>
      </w:r>
      <w:r w:rsidR="00B94834">
        <w:t>Glossary</w:t>
      </w:r>
      <w:r w:rsidR="00EF3A8D">
        <w:t xml:space="preserve"> </w:t>
      </w:r>
      <w:r w:rsidR="00B94834" w:rsidRPr="005F6BC7">
        <w:t>should</w:t>
      </w:r>
      <w:r w:rsidR="00EF3A8D">
        <w:t xml:space="preserve"> </w:t>
      </w:r>
      <w:r w:rsidR="00B94834" w:rsidRPr="005F6BC7">
        <w:t>be</w:t>
      </w:r>
      <w:r w:rsidR="00EF3A8D">
        <w:t xml:space="preserve"> </w:t>
      </w:r>
      <w:r w:rsidR="00B94834" w:rsidRPr="005F6BC7">
        <w:t>updated</w:t>
      </w:r>
      <w:r w:rsidR="00EF3A8D">
        <w:t xml:space="preserve"> </w:t>
      </w:r>
      <w:r w:rsidR="00B94834" w:rsidRPr="005F6BC7">
        <w:t>to</w:t>
      </w:r>
      <w:r w:rsidR="00EF3A8D">
        <w:t xml:space="preserve"> </w:t>
      </w:r>
      <w:r w:rsidR="00B94834" w:rsidRPr="005F6BC7">
        <w:t>reflect</w:t>
      </w:r>
      <w:r w:rsidR="00EF3A8D">
        <w:t xml:space="preserve"> </w:t>
      </w:r>
      <w:r w:rsidR="00B94834" w:rsidRPr="005F6BC7">
        <w:t>the</w:t>
      </w:r>
      <w:r w:rsidR="00EF3A8D">
        <w:t xml:space="preserve"> </w:t>
      </w:r>
      <w:r w:rsidR="00B94834" w:rsidRPr="005F6BC7">
        <w:t>version</w:t>
      </w:r>
      <w:r w:rsidR="00EF3A8D">
        <w:t xml:space="preserve"> </w:t>
      </w:r>
      <w:r w:rsidR="00B94834" w:rsidRPr="005F6BC7">
        <w:t>of</w:t>
      </w:r>
      <w:r w:rsidR="00EF3A8D">
        <w:t xml:space="preserve"> </w:t>
      </w:r>
      <w:r w:rsidR="00B94834" w:rsidRPr="005F6BC7">
        <w:t>the</w:t>
      </w:r>
      <w:r w:rsidR="00EF3A8D">
        <w:t xml:space="preserve"> </w:t>
      </w:r>
      <w:r w:rsidR="00B94834">
        <w:t>following</w:t>
      </w:r>
      <w:r w:rsidR="00EF3A8D">
        <w:t xml:space="preserve"> </w:t>
      </w:r>
      <w:r w:rsidR="00B94834">
        <w:t>documents</w:t>
      </w:r>
      <w:r w:rsidR="00EF3A8D">
        <w:t xml:space="preserve"> </w:t>
      </w:r>
      <w:r w:rsidR="00B94834">
        <w:t>and</w:t>
      </w:r>
      <w:r w:rsidR="00EF3A8D">
        <w:t xml:space="preserve"> </w:t>
      </w:r>
      <w:r w:rsidR="00B94834">
        <w:t>policies</w:t>
      </w:r>
      <w:r w:rsidR="00EF3A8D">
        <w:t xml:space="preserve"> </w:t>
      </w:r>
      <w:r w:rsidR="00B94834" w:rsidRPr="005F6BC7">
        <w:t>cur</w:t>
      </w:r>
      <w:r w:rsidR="006A6997">
        <w:t>rent</w:t>
      </w:r>
      <w:r w:rsidR="00EF3A8D">
        <w:t xml:space="preserve"> </w:t>
      </w:r>
      <w:r w:rsidR="006A6997">
        <w:t>at</w:t>
      </w:r>
      <w:r w:rsidR="00EF3A8D">
        <w:t xml:space="preserve"> </w:t>
      </w:r>
      <w:r w:rsidR="006A6997">
        <w:t>the</w:t>
      </w:r>
      <w:r w:rsidR="00EF3A8D">
        <w:t xml:space="preserve"> </w:t>
      </w:r>
      <w:r w:rsidR="006A6997">
        <w:t>time</w:t>
      </w:r>
      <w:r w:rsidR="00EF3A8D">
        <w:t xml:space="preserve"> </w:t>
      </w:r>
      <w:r w:rsidR="006A6997">
        <w:t>of</w:t>
      </w:r>
      <w:r w:rsidR="00EF3A8D">
        <w:t xml:space="preserve"> </w:t>
      </w:r>
      <w:r w:rsidR="006A6997">
        <w:t>RFT</w:t>
      </w:r>
      <w:r w:rsidR="00EF3A8D">
        <w:t xml:space="preserve"> </w:t>
      </w:r>
      <w:r w:rsidR="006A6997">
        <w:t>release.</w:t>
      </w:r>
    </w:p>
    <w:p w14:paraId="66437F5D" w14:textId="1995AD2A" w:rsidR="008B0D8A" w:rsidRDefault="00AE5A50" w:rsidP="008711C9">
      <w:pPr>
        <w:pStyle w:val="NoteToDraftersList-ASDEFCON"/>
        <w:numPr>
          <w:ilvl w:val="0"/>
          <w:numId w:val="0"/>
        </w:numPr>
      </w:pPr>
      <w:r>
        <w:t>If</w:t>
      </w:r>
      <w:r w:rsidR="00EF3A8D">
        <w:t xml:space="preserve"> </w:t>
      </w:r>
      <w:r>
        <w:t>there</w:t>
      </w:r>
      <w:r w:rsidR="00EF3A8D">
        <w:t xml:space="preserve"> </w:t>
      </w:r>
      <w:r>
        <w:t>are</w:t>
      </w:r>
      <w:r w:rsidR="00EF3A8D">
        <w:t xml:space="preserve"> </w:t>
      </w:r>
      <w:r w:rsidR="008B0D8A" w:rsidRPr="00DA53A9">
        <w:t>other</w:t>
      </w:r>
      <w:r w:rsidR="00EF3A8D">
        <w:t xml:space="preserve"> </w:t>
      </w:r>
      <w:r w:rsidR="008B0D8A" w:rsidRPr="00DA53A9">
        <w:t>Commonwealth</w:t>
      </w:r>
      <w:r w:rsidR="00EF3A8D">
        <w:t xml:space="preserve"> </w:t>
      </w:r>
      <w:r w:rsidR="008B0D8A" w:rsidRPr="00DA53A9">
        <w:t>or</w:t>
      </w:r>
      <w:r w:rsidR="00EF3A8D">
        <w:t xml:space="preserve"> </w:t>
      </w:r>
      <w:r w:rsidR="008B0D8A" w:rsidRPr="00DA53A9">
        <w:t>Defence</w:t>
      </w:r>
      <w:r w:rsidR="00EF3A8D">
        <w:t xml:space="preserve"> </w:t>
      </w:r>
      <w:r w:rsidR="008B0D8A" w:rsidRPr="00DA53A9">
        <w:t>polic</w:t>
      </w:r>
      <w:r w:rsidR="00D77471">
        <w:t>i</w:t>
      </w:r>
      <w:r w:rsidR="008B0D8A" w:rsidRPr="00DA53A9">
        <w:t>es</w:t>
      </w:r>
      <w:r w:rsidR="00EF3A8D">
        <w:t xml:space="preserve"> </w:t>
      </w:r>
      <w:r w:rsidR="008F59FF">
        <w:t>relevant</w:t>
      </w:r>
      <w:r w:rsidR="00EF3A8D">
        <w:t xml:space="preserve"> </w:t>
      </w:r>
      <w:r w:rsidR="008F59FF">
        <w:t>to</w:t>
      </w:r>
      <w:r w:rsidR="00EF3A8D">
        <w:t xml:space="preserve"> </w:t>
      </w:r>
      <w:r w:rsidR="008F59FF">
        <w:t>the</w:t>
      </w:r>
      <w:r w:rsidR="00EF3A8D">
        <w:t xml:space="preserve"> </w:t>
      </w:r>
      <w:r w:rsidR="008F59FF">
        <w:t>procurement</w:t>
      </w:r>
      <w:r w:rsidR="00EF3A8D">
        <w:t xml:space="preserve"> </w:t>
      </w:r>
      <w:r>
        <w:t>activity,</w:t>
      </w:r>
      <w:r w:rsidR="00EF3A8D">
        <w:t xml:space="preserve"> </w:t>
      </w:r>
      <w:r>
        <w:t>that</w:t>
      </w:r>
      <w:r w:rsidR="00EF3A8D">
        <w:t xml:space="preserve"> </w:t>
      </w:r>
      <w:r>
        <w:t>are</w:t>
      </w:r>
      <w:r w:rsidR="00EF3A8D">
        <w:t xml:space="preserve"> </w:t>
      </w:r>
      <w:r>
        <w:t>not</w:t>
      </w:r>
      <w:r w:rsidR="00EF3A8D">
        <w:t xml:space="preserve"> </w:t>
      </w:r>
      <w:r>
        <w:t>otherwise</w:t>
      </w:r>
      <w:r w:rsidR="00EF3A8D">
        <w:t xml:space="preserve"> </w:t>
      </w:r>
      <w:r>
        <w:t>referenced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RFT,</w:t>
      </w:r>
      <w:r w:rsidR="00EF3A8D">
        <w:t xml:space="preserve"> </w:t>
      </w:r>
      <w:r>
        <w:t>they</w:t>
      </w:r>
      <w:r w:rsidR="00EF3A8D">
        <w:t xml:space="preserve"> </w:t>
      </w:r>
      <w:r>
        <w:t>can</w:t>
      </w:r>
      <w:r w:rsidR="00EF3A8D">
        <w:t xml:space="preserve"> </w:t>
      </w:r>
      <w:r>
        <w:t>be</w:t>
      </w:r>
      <w:r w:rsidR="00EF3A8D">
        <w:t xml:space="preserve"> </w:t>
      </w:r>
      <w:r>
        <w:t>listed</w:t>
      </w:r>
      <w:r w:rsidR="00EF3A8D">
        <w:t xml:space="preserve"> </w:t>
      </w:r>
      <w:r>
        <w:t>below.</w:t>
      </w:r>
    </w:p>
    <w:p w14:paraId="467A0F9E" w14:textId="316E094D" w:rsidR="005937BA" w:rsidRDefault="002F360F" w:rsidP="002A6488">
      <w:pPr>
        <w:pStyle w:val="NoteToTender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tenderers</w:t>
      </w:r>
      <w:r w:rsidRPr="00872311">
        <w:t>:</w:t>
      </w:r>
      <w:r w:rsidR="00EF3A8D">
        <w:t xml:space="preserve">  </w:t>
      </w:r>
      <w:r w:rsidR="005213E8" w:rsidRPr="00695DD4">
        <w:t>Electronic</w:t>
      </w:r>
      <w:r w:rsidR="00EF3A8D">
        <w:t xml:space="preserve"> </w:t>
      </w:r>
      <w:r w:rsidR="005213E8" w:rsidRPr="00695DD4">
        <w:t>copies</w:t>
      </w:r>
      <w:r w:rsidR="00EF3A8D">
        <w:t xml:space="preserve"> </w:t>
      </w:r>
      <w:r w:rsidR="005213E8" w:rsidRPr="00695DD4">
        <w:t>of</w:t>
      </w:r>
      <w:r w:rsidR="00EF3A8D">
        <w:t xml:space="preserve"> </w:t>
      </w:r>
      <w:r w:rsidR="005213E8" w:rsidRPr="00695DD4">
        <w:t>relevant</w:t>
      </w:r>
      <w:r w:rsidR="00EF3A8D">
        <w:t xml:space="preserve"> </w:t>
      </w:r>
      <w:r w:rsidR="005213E8" w:rsidRPr="00695DD4">
        <w:t>Defence</w:t>
      </w:r>
      <w:r w:rsidR="00EF3A8D">
        <w:t xml:space="preserve"> </w:t>
      </w:r>
      <w:r w:rsidR="005213E8" w:rsidRPr="00695DD4">
        <w:t>documents</w:t>
      </w:r>
      <w:r w:rsidR="00EF3A8D">
        <w:t xml:space="preserve"> </w:t>
      </w:r>
      <w:r w:rsidR="005213E8" w:rsidRPr="00695DD4">
        <w:t>are</w:t>
      </w:r>
      <w:r w:rsidR="00EF3A8D">
        <w:t xml:space="preserve"> </w:t>
      </w:r>
      <w:r w:rsidR="005213E8" w:rsidRPr="00695DD4">
        <w:t>available</w:t>
      </w:r>
      <w:r w:rsidR="00EF3A8D">
        <w:t xml:space="preserve"> </w:t>
      </w:r>
      <w:r w:rsidR="005213E8" w:rsidRPr="00695DD4">
        <w:t>on</w:t>
      </w:r>
      <w:r w:rsidR="00EF3A8D">
        <w:t xml:space="preserve"> </w:t>
      </w:r>
      <w:r w:rsidR="005213E8" w:rsidRPr="00695DD4">
        <w:t>the</w:t>
      </w:r>
      <w:r w:rsidR="00EF3A8D">
        <w:t xml:space="preserve"> </w:t>
      </w:r>
      <w:r w:rsidR="005213E8" w:rsidRPr="00695DD4">
        <w:t>internet</w:t>
      </w:r>
      <w:r w:rsidR="00EF3A8D">
        <w:t xml:space="preserve"> </w:t>
      </w:r>
      <w:r w:rsidR="005937BA">
        <w:t>at:</w:t>
      </w:r>
    </w:p>
    <w:p w14:paraId="53B5EB67" w14:textId="24B1EABD" w:rsidR="005937BA" w:rsidRDefault="00627419" w:rsidP="004F784D">
      <w:pPr>
        <w:pStyle w:val="NoteToTenderersBullets-ASDEFCON"/>
      </w:pPr>
      <w:r>
        <w:fldChar w:fldCharType="begin"/>
      </w:r>
      <w:r>
        <w:instrText xml:space="preserve"> HYPERLINK "https://www.defence.gov.au/business-industry/procurement/contracting-templates/asdefcon-suite" </w:instrText>
      </w:r>
      <w:ins w:id="94" w:author="Laursen, Christian MR" w:date="2024-08-22T15:57:00Z"/>
      <w:r>
        <w:fldChar w:fldCharType="separate"/>
      </w:r>
      <w:r w:rsidR="00290711">
        <w:rPr>
          <w:rStyle w:val="Hyperlink"/>
        </w:rPr>
        <w:t>https://www.defence.gov.au/business-industry/procurement/contracting-templates/asdefcon-suite</w:t>
      </w:r>
      <w:r>
        <w:rPr>
          <w:rStyle w:val="Hyperlink"/>
        </w:rPr>
        <w:fldChar w:fldCharType="end"/>
      </w:r>
      <w:r w:rsidR="004E24FA">
        <w:t>.</w:t>
      </w:r>
    </w:p>
    <w:p w14:paraId="0514A171" w14:textId="11198391" w:rsidR="005213E8" w:rsidRDefault="005213E8" w:rsidP="005937BA">
      <w:pPr>
        <w:pStyle w:val="NoteToTenderers-ASDEFCON"/>
      </w:pPr>
      <w:r w:rsidRPr="00695DD4">
        <w:t>Any</w:t>
      </w:r>
      <w:r w:rsidR="00EF3A8D">
        <w:t xml:space="preserve"> </w:t>
      </w:r>
      <w:r w:rsidRPr="00695DD4">
        <w:t>other</w:t>
      </w:r>
      <w:r w:rsidR="00EF3A8D">
        <w:t xml:space="preserve"> </w:t>
      </w:r>
      <w:r w:rsidRPr="00695DD4">
        <w:t>documents</w:t>
      </w:r>
      <w:r w:rsidR="00EF3A8D">
        <w:t xml:space="preserve"> </w:t>
      </w:r>
      <w:r w:rsidRPr="00695DD4">
        <w:t>required</w:t>
      </w:r>
      <w:r w:rsidR="00EF3A8D">
        <w:t xml:space="preserve"> </w:t>
      </w:r>
      <w:r w:rsidRPr="00695DD4">
        <w:t>can</w:t>
      </w:r>
      <w:r w:rsidR="00EF3A8D">
        <w:t xml:space="preserve"> </w:t>
      </w:r>
      <w:r w:rsidRPr="00695DD4">
        <w:t>be</w:t>
      </w:r>
      <w:r w:rsidR="00EF3A8D">
        <w:t xml:space="preserve"> </w:t>
      </w:r>
      <w:r w:rsidRPr="00695DD4">
        <w:t>provided</w:t>
      </w:r>
      <w:r w:rsidR="00EF3A8D">
        <w:t xml:space="preserve"> </w:t>
      </w:r>
      <w:r w:rsidRPr="00695DD4">
        <w:t>by</w:t>
      </w:r>
      <w:r w:rsidR="00EF3A8D">
        <w:t xml:space="preserve"> </w:t>
      </w:r>
      <w:r w:rsidRPr="00695DD4">
        <w:t>the</w:t>
      </w:r>
      <w:r w:rsidR="00EF3A8D">
        <w:t xml:space="preserve"> </w:t>
      </w:r>
      <w:r w:rsidRPr="00695DD4">
        <w:t>Contact</w:t>
      </w:r>
      <w:r w:rsidR="00EF3A8D">
        <w:t xml:space="preserve"> </w:t>
      </w:r>
      <w:r w:rsidRPr="00695DD4">
        <w:t>Officer.</w:t>
      </w:r>
    </w:p>
    <w:p w14:paraId="0382296C" w14:textId="00EA86E6" w:rsidR="001058F5" w:rsidRPr="009052C5" w:rsidRDefault="001058F5" w:rsidP="00AE3940">
      <w:pPr>
        <w:pStyle w:val="COTCOCLV3-ASDEFCON"/>
      </w:pP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will</w:t>
      </w:r>
      <w:r w:rsidR="00EF3A8D">
        <w:t xml:space="preserve"> </w:t>
      </w:r>
      <w:r w:rsidR="008F59FF">
        <w:t>not</w:t>
      </w:r>
      <w:r w:rsidR="00EF3A8D">
        <w:t xml:space="preserve"> </w:t>
      </w:r>
      <w:r w:rsidR="008F59FF">
        <w:t>enter</w:t>
      </w:r>
      <w:r w:rsidR="00EF3A8D">
        <w:t xml:space="preserve"> </w:t>
      </w:r>
      <w:r w:rsidR="008F59FF">
        <w:t>into</w:t>
      </w:r>
      <w:r w:rsidR="00EF3A8D">
        <w:t xml:space="preserve"> </w:t>
      </w:r>
      <w:r w:rsidR="008F59FF">
        <w:t>a</w:t>
      </w:r>
      <w:r w:rsidR="00EF3A8D">
        <w:t xml:space="preserve"> </w:t>
      </w:r>
      <w:r w:rsidR="008F59FF">
        <w:t>Contract</w:t>
      </w:r>
      <w:r w:rsidR="00EF3A8D">
        <w:t xml:space="preserve"> </w:t>
      </w:r>
      <w:r w:rsidR="008F59FF">
        <w:t>with</w:t>
      </w:r>
      <w:r w:rsidR="00EF3A8D">
        <w:t xml:space="preserve"> </w:t>
      </w:r>
      <w:r w:rsidR="008F59FF">
        <w:t>a</w:t>
      </w:r>
      <w:r w:rsidR="00EF3A8D">
        <w:t xml:space="preserve"> </w:t>
      </w:r>
      <w:r w:rsidR="008F59FF">
        <w:t>tenderer</w:t>
      </w:r>
      <w:r w:rsidR="00EF3A8D">
        <w:t xml:space="preserve"> </w:t>
      </w:r>
      <w:r w:rsidR="008F59FF">
        <w:t>which</w:t>
      </w:r>
      <w:r w:rsidR="00EF3A8D">
        <w:t xml:space="preserve"> </w:t>
      </w:r>
      <w:r w:rsidR="008F59FF">
        <w:t>has</w:t>
      </w:r>
      <w:r w:rsidR="00EF3A8D">
        <w:t xml:space="preserve"> </w:t>
      </w:r>
      <w:r w:rsidR="008F59FF">
        <w:t>a</w:t>
      </w:r>
      <w:r w:rsidR="00EF3A8D">
        <w:t xml:space="preserve"> </w:t>
      </w:r>
      <w:r w:rsidR="008F59FF">
        <w:t>judicial</w:t>
      </w:r>
      <w:r w:rsidR="00EF3A8D">
        <w:t xml:space="preserve"> </w:t>
      </w:r>
      <w:r w:rsidR="008F59FF">
        <w:t>decision</w:t>
      </w:r>
      <w:r w:rsidR="00EF3A8D">
        <w:t xml:space="preserve"> </w:t>
      </w:r>
      <w:r w:rsidR="008F59FF">
        <w:t>against</w:t>
      </w:r>
      <w:r w:rsidR="00EF3A8D">
        <w:t xml:space="preserve"> </w:t>
      </w:r>
      <w:r w:rsidR="008F59FF">
        <w:t>it</w:t>
      </w:r>
      <w:r w:rsidR="00EF3A8D">
        <w:t xml:space="preserve"> </w:t>
      </w:r>
      <w:r w:rsidR="008F59FF">
        <w:t>(including</w:t>
      </w:r>
      <w:r w:rsidR="00EF3A8D">
        <w:t xml:space="preserve"> </w:t>
      </w:r>
      <w:r w:rsidR="008F59FF">
        <w:t>overseas</w:t>
      </w:r>
      <w:r w:rsidR="00EF3A8D">
        <w:t xml:space="preserve"> </w:t>
      </w:r>
      <w:r w:rsidR="008F59FF">
        <w:t>jurisdictions</w:t>
      </w:r>
      <w:r w:rsidR="00EF3A8D">
        <w:t xml:space="preserve"> </w:t>
      </w:r>
      <w:r>
        <w:t>but</w:t>
      </w:r>
      <w:r w:rsidR="00EF3A8D">
        <w:t xml:space="preserve"> </w:t>
      </w:r>
      <w:r>
        <w:t>excluding</w:t>
      </w:r>
      <w:r w:rsidR="00EF3A8D">
        <w:t xml:space="preserve"> </w:t>
      </w:r>
      <w:r>
        <w:t>judgments</w:t>
      </w:r>
      <w:r w:rsidR="00EF3A8D">
        <w:t xml:space="preserve"> </w:t>
      </w:r>
      <w:r>
        <w:t>under</w:t>
      </w:r>
      <w:r w:rsidR="00EF3A8D">
        <w:t xml:space="preserve"> </w:t>
      </w:r>
      <w:r>
        <w:t>appeal</w:t>
      </w:r>
      <w:r w:rsidR="00EF3A8D">
        <w:t xml:space="preserve"> </w:t>
      </w:r>
      <w:r>
        <w:t>or</w:t>
      </w:r>
      <w:r w:rsidR="00EF3A8D">
        <w:t xml:space="preserve"> </w:t>
      </w:r>
      <w:r>
        <w:t>instances</w:t>
      </w:r>
      <w:r w:rsidR="00EF3A8D">
        <w:t xml:space="preserve"> </w:t>
      </w:r>
      <w:r>
        <w:t>where</w:t>
      </w:r>
      <w:r w:rsidR="00EF3A8D">
        <w:t xml:space="preserve"> </w:t>
      </w:r>
      <w:r>
        <w:t>the</w:t>
      </w:r>
      <w:r w:rsidR="00EF3A8D">
        <w:t xml:space="preserve"> </w:t>
      </w:r>
      <w:r>
        <w:t>period</w:t>
      </w:r>
      <w:r w:rsidR="00EF3A8D">
        <w:t xml:space="preserve"> </w:t>
      </w:r>
      <w:r>
        <w:t>for</w:t>
      </w:r>
      <w:r w:rsidR="00EF3A8D">
        <w:t xml:space="preserve"> </w:t>
      </w:r>
      <w:r>
        <w:t>appeal</w:t>
      </w:r>
      <w:r w:rsidR="00EF3A8D">
        <w:t xml:space="preserve"> </w:t>
      </w:r>
      <w:r>
        <w:t>or</w:t>
      </w:r>
      <w:r w:rsidR="00EF3A8D">
        <w:t xml:space="preserve"> </w:t>
      </w:r>
      <w:r>
        <w:t>payment/settlement</w:t>
      </w:r>
      <w:r w:rsidR="00EF3A8D">
        <w:t xml:space="preserve"> </w:t>
      </w:r>
      <w:r>
        <w:t>has</w:t>
      </w:r>
      <w:r w:rsidR="00EF3A8D">
        <w:t xml:space="preserve"> </w:t>
      </w:r>
      <w:r>
        <w:t>not</w:t>
      </w:r>
      <w:r w:rsidR="00EF3A8D">
        <w:t xml:space="preserve"> </w:t>
      </w:r>
      <w:r>
        <w:t>expired)</w:t>
      </w:r>
      <w:r w:rsidR="00EF3A8D">
        <w:t xml:space="preserve"> </w:t>
      </w:r>
      <w:r>
        <w:t>relating</w:t>
      </w:r>
      <w:r w:rsidR="00EF3A8D">
        <w:t xml:space="preserve"> </w:t>
      </w:r>
      <w:r>
        <w:t>to</w:t>
      </w:r>
      <w:r w:rsidR="00EF3A8D">
        <w:t xml:space="preserve"> </w:t>
      </w:r>
      <w:r w:rsidR="008F59FF">
        <w:t>unpaid</w:t>
      </w:r>
      <w:r w:rsidR="00EF3A8D">
        <w:t xml:space="preserve"> </w:t>
      </w:r>
      <w:r w:rsidR="008F59FF">
        <w:t>employee</w:t>
      </w:r>
      <w:r w:rsidR="00EF3A8D">
        <w:t xml:space="preserve"> </w:t>
      </w:r>
      <w:r w:rsidR="008F59FF">
        <w:t>entitlements</w:t>
      </w:r>
      <w:r w:rsidR="00EF3A8D">
        <w:t xml:space="preserve"> </w:t>
      </w:r>
      <w:r w:rsidR="008F59FF">
        <w:t>where</w:t>
      </w:r>
      <w:r w:rsidR="00EF3A8D">
        <w:t xml:space="preserve"> </w:t>
      </w:r>
      <w:r w:rsidR="008F59FF">
        <w:t>the</w:t>
      </w:r>
      <w:r w:rsidR="00EF3A8D">
        <w:t xml:space="preserve"> </w:t>
      </w:r>
      <w:r w:rsidR="008F59FF">
        <w:t>entitlements</w:t>
      </w:r>
      <w:r w:rsidR="00EF3A8D">
        <w:t xml:space="preserve"> </w:t>
      </w:r>
      <w:r w:rsidR="008F59FF">
        <w:t>remain</w:t>
      </w:r>
      <w:r w:rsidR="00EF3A8D">
        <w:t xml:space="preserve"> </w:t>
      </w:r>
      <w:r w:rsidR="008F59FF">
        <w:t>unpaid</w:t>
      </w:r>
      <w:r>
        <w:t>.</w:t>
      </w:r>
    </w:p>
    <w:p w14:paraId="337BBEA5" w14:textId="540CB419" w:rsidR="002C2DD0" w:rsidRPr="00872311" w:rsidRDefault="002C2DD0" w:rsidP="00AE3940">
      <w:pPr>
        <w:pStyle w:val="COTCOCLV3-ASDEFCON"/>
      </w:pPr>
      <w:r w:rsidRPr="00872311">
        <w:t>Tenderers</w:t>
      </w:r>
      <w:r w:rsidR="00EF3A8D">
        <w:t xml:space="preserve"> </w:t>
      </w:r>
      <w:r w:rsidRPr="001058F5">
        <w:t>should</w:t>
      </w:r>
      <w:r w:rsidR="00EF3A8D">
        <w:t xml:space="preserve"> </w:t>
      </w:r>
      <w:r w:rsidRPr="00872311">
        <w:t>familiarise</w:t>
      </w:r>
      <w:r w:rsidR="00EF3A8D">
        <w:t xml:space="preserve"> </w:t>
      </w:r>
      <w:r w:rsidRPr="00872311">
        <w:t>themselves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following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policies:</w:t>
      </w:r>
    </w:p>
    <w:p w14:paraId="13D594B1" w14:textId="01679B19" w:rsidR="00F718C9" w:rsidRDefault="00F718C9" w:rsidP="00F718C9">
      <w:pPr>
        <w:pStyle w:val="COTCOCLV4-ASDEFCON"/>
      </w:pPr>
      <w:r>
        <w:t>DI</w:t>
      </w:r>
      <w:r w:rsidR="00EF3A8D">
        <w:t xml:space="preserve"> </w:t>
      </w:r>
      <w:r>
        <w:t>and</w:t>
      </w:r>
      <w:r w:rsidR="00EF3A8D">
        <w:t xml:space="preserve"> </w:t>
      </w:r>
      <w:r>
        <w:t>in</w:t>
      </w:r>
      <w:r w:rsidR="00EF3A8D">
        <w:t xml:space="preserve"> </w:t>
      </w:r>
      <w:r>
        <w:t>particular:</w:t>
      </w:r>
    </w:p>
    <w:p w14:paraId="0AA8E79E" w14:textId="77777777" w:rsidR="004C0A45" w:rsidRPr="00794A90" w:rsidRDefault="004C0A45" w:rsidP="004C0A45">
      <w:pPr>
        <w:pStyle w:val="COTCOCLV5-ASDEFCON"/>
      </w:pPr>
      <w:r>
        <w:t xml:space="preserve">Administration and Governance Provision 4 </w:t>
      </w:r>
      <w:r w:rsidRPr="00794A90">
        <w:t>AG4 – Incident reporting and management and the Incident Reporting and Management Manual;</w:t>
      </w:r>
    </w:p>
    <w:p w14:paraId="0CCA5D7C" w14:textId="77777777" w:rsidR="004C0A45" w:rsidRPr="00794A90" w:rsidRDefault="004C0A45" w:rsidP="004C0A45">
      <w:pPr>
        <w:pStyle w:val="COTCOCLV5-ASDEFCON"/>
      </w:pPr>
      <w:r>
        <w:t>Administration and Governance Provision 5</w:t>
      </w:r>
      <w:r w:rsidRPr="00794A90">
        <w:t>, AG5 – Conflicts of interest and declarations of interest and the Integrity Policy Manual;</w:t>
      </w:r>
      <w:r>
        <w:t xml:space="preserve"> and</w:t>
      </w:r>
    </w:p>
    <w:p w14:paraId="33DC7256" w14:textId="3BEF47A1" w:rsidR="00F718C9" w:rsidRPr="00F718C9" w:rsidRDefault="004C0A45" w:rsidP="00EC43EB">
      <w:pPr>
        <w:pStyle w:val="COTCOCLV5-ASDEFCON"/>
      </w:pPr>
      <w:r>
        <w:t>People Provision 7</w:t>
      </w:r>
      <w:r w:rsidRPr="00794A90">
        <w:t>, PPL 7 – Required behaviours in Defence and Chapter 3 of the Complaints and Alternative Resolutions Manual</w:t>
      </w:r>
      <w:r>
        <w:t>;</w:t>
      </w:r>
    </w:p>
    <w:p w14:paraId="03313ED4" w14:textId="77777777" w:rsidR="00875A2B" w:rsidRDefault="00875A2B" w:rsidP="00875A2B">
      <w:pPr>
        <w:pStyle w:val="COTCOCLV4-ASDEFCON"/>
      </w:pPr>
      <w:r w:rsidRPr="007F49AC">
        <w:t>Financial Policy – Gifts and Benefits (Including Hospitality) – Receiving</w:t>
      </w:r>
      <w:r w:rsidRPr="002E5DAB">
        <w:t>;</w:t>
      </w:r>
    </w:p>
    <w:p w14:paraId="13440C6E" w14:textId="77777777" w:rsidR="00875A2B" w:rsidRDefault="00875A2B" w:rsidP="00875A2B">
      <w:pPr>
        <w:pStyle w:val="COTCOCLV4-ASDEFCON"/>
      </w:pPr>
      <w:r w:rsidRPr="007F49AC">
        <w:t xml:space="preserve">Financial Policy – Gifts and Benefits (Including Hospitality) – </w:t>
      </w:r>
      <w:r>
        <w:t>Spending;</w:t>
      </w:r>
    </w:p>
    <w:p w14:paraId="13F7AC01" w14:textId="379EEED4" w:rsidR="001339CB" w:rsidRDefault="001339CB" w:rsidP="00AE3940">
      <w:pPr>
        <w:pStyle w:val="COTCOCLV4-ASDEFCON"/>
      </w:pPr>
      <w:r>
        <w:t>Australian</w:t>
      </w:r>
      <w:r w:rsidR="00EF3A8D">
        <w:t xml:space="preserve"> </w:t>
      </w:r>
      <w:r>
        <w:t>Defence</w:t>
      </w:r>
      <w:r w:rsidR="00EF3A8D">
        <w:t xml:space="preserve"> </w:t>
      </w:r>
      <w:r>
        <w:t>Force</w:t>
      </w:r>
      <w:r w:rsidR="00EF3A8D">
        <w:t xml:space="preserve"> </w:t>
      </w:r>
      <w:r>
        <w:t>alcohol</w:t>
      </w:r>
      <w:r w:rsidR="00EF3A8D">
        <w:t xml:space="preserve"> </w:t>
      </w:r>
      <w:r>
        <w:t>policy</w:t>
      </w:r>
      <w:r w:rsidR="00EF3A8D">
        <w:t xml:space="preserve"> </w:t>
      </w:r>
      <w:r>
        <w:t>as</w:t>
      </w:r>
      <w:r w:rsidR="00EF3A8D">
        <w:t xml:space="preserve"> </w:t>
      </w:r>
      <w:r>
        <w:t>detailed</w:t>
      </w:r>
      <w:r w:rsidR="00EF3A8D">
        <w:t xml:space="preserve"> </w:t>
      </w:r>
      <w:r>
        <w:t>in</w:t>
      </w:r>
      <w:r w:rsidR="00EF3A8D">
        <w:t xml:space="preserve"> </w:t>
      </w:r>
      <w:r w:rsidR="0049050F">
        <w:t>MILPERSMAN</w:t>
      </w:r>
      <w:r w:rsidR="00EF3A8D">
        <w:t xml:space="preserve"> </w:t>
      </w:r>
      <w:r w:rsidR="0049050F">
        <w:t>Part</w:t>
      </w:r>
      <w:r w:rsidR="00EF3A8D">
        <w:t xml:space="preserve"> </w:t>
      </w:r>
      <w:r w:rsidR="0049050F">
        <w:t>4</w:t>
      </w:r>
      <w:r w:rsidR="00EF3A8D">
        <w:t xml:space="preserve"> </w:t>
      </w:r>
      <w:r w:rsidR="0049050F">
        <w:t>Chapter</w:t>
      </w:r>
      <w:r w:rsidR="00EF3A8D">
        <w:t xml:space="preserve"> </w:t>
      </w:r>
      <w:r w:rsidR="0049050F">
        <w:t>1</w:t>
      </w:r>
      <w:r>
        <w:t>;</w:t>
      </w:r>
    </w:p>
    <w:p w14:paraId="1F8E699F" w14:textId="18B2480C" w:rsidR="00AE5A50" w:rsidRDefault="00AE5A50" w:rsidP="00AE5A50">
      <w:pPr>
        <w:pStyle w:val="COTCOCLV4-ASDEFCON"/>
      </w:pPr>
      <w:r w:rsidRPr="000604CE">
        <w:t>Public</w:t>
      </w:r>
      <w:r w:rsidR="00EF3A8D">
        <w:t xml:space="preserve"> </w:t>
      </w:r>
      <w:r w:rsidRPr="000604CE">
        <w:t>Interest</w:t>
      </w:r>
      <w:r w:rsidR="00EF3A8D">
        <w:t xml:space="preserve"> </w:t>
      </w:r>
      <w:r w:rsidRPr="000604CE">
        <w:t>Disclosure</w:t>
      </w:r>
      <w:r w:rsidR="00EF3A8D">
        <w:t xml:space="preserve"> </w:t>
      </w:r>
      <w:r>
        <w:t>policy</w:t>
      </w:r>
      <w:r w:rsidR="00EF3A8D">
        <w:t xml:space="preserve"> </w:t>
      </w:r>
      <w:r>
        <w:t>detailed</w:t>
      </w:r>
      <w:r w:rsidR="00EF3A8D">
        <w:t xml:space="preserve"> </w:t>
      </w:r>
      <w:r>
        <w:t>at:</w:t>
      </w:r>
    </w:p>
    <w:p w14:paraId="61EC9654" w14:textId="58872A74" w:rsidR="00AE5A50" w:rsidRPr="00246DD7" w:rsidRDefault="00627419" w:rsidP="004F784D">
      <w:pPr>
        <w:pStyle w:val="COTCOCLV4NONUM-ASDEFCON"/>
      </w:pPr>
      <w:r>
        <w:fldChar w:fldCharType="begin"/>
      </w:r>
      <w:r>
        <w:instrText xml:space="preserve"> HYPERLINK "https://www.ombudsman.gov.au/complaints/public-interest-disclosure-whistleblowing" </w:instrText>
      </w:r>
      <w:ins w:id="95" w:author="Laursen, Christian MR" w:date="2024-08-22T15:57:00Z"/>
      <w:r>
        <w:fldChar w:fldCharType="separate"/>
      </w:r>
      <w:r w:rsidR="005D2BDA">
        <w:rPr>
          <w:rStyle w:val="Hyperlink"/>
        </w:rPr>
        <w:t>https://www.ombudsman.gov.au/complaints/public-interest-disclosure-whistleblowing</w:t>
      </w:r>
      <w:r>
        <w:rPr>
          <w:rStyle w:val="Hyperlink"/>
        </w:rPr>
        <w:fldChar w:fldCharType="end"/>
      </w:r>
      <w:r w:rsidR="00AE5A50">
        <w:t>;</w:t>
      </w:r>
      <w:r w:rsidR="00EF3A8D">
        <w:t xml:space="preserve"> </w:t>
      </w:r>
      <w:r w:rsidR="00AE5A50">
        <w:t>and</w:t>
      </w:r>
    </w:p>
    <w:p w14:paraId="4C4FFDA4" w14:textId="3DB90762" w:rsidR="00AE5A50" w:rsidRDefault="00AE5A50" w:rsidP="00AE5A50">
      <w:pPr>
        <w:pStyle w:val="COTCOCLV4-ASDEFCON"/>
      </w:pPr>
      <w:r w:rsidRPr="001252A2">
        <w:rPr>
          <w:b/>
        </w:rPr>
        <w:lastRenderedPageBreak/>
        <w:fldChar w:fldCharType="begin">
          <w:ffData>
            <w:name w:val="Text2"/>
            <w:enabled/>
            <w:calcOnExit w:val="0"/>
            <w:textInput>
              <w:default w:val="[DRAFTERS TO INSERT ANY OTHER RELEVANT COMMONWEALTH AND DEFENCE POLICIES THAT REGULATE DELIVERY OF THE SUPPLIES]"/>
            </w:textInput>
          </w:ffData>
        </w:fldChar>
      </w:r>
      <w:bookmarkStart w:id="96" w:name="Text2"/>
      <w:r w:rsidRPr="001252A2">
        <w:rPr>
          <w:b/>
        </w:rPr>
        <w:instrText xml:space="preserve"> FORMTEXT </w:instrText>
      </w:r>
      <w:r w:rsidRPr="001252A2">
        <w:rPr>
          <w:b/>
        </w:rPr>
      </w:r>
      <w:r w:rsidRPr="001252A2">
        <w:rPr>
          <w:b/>
        </w:rPr>
        <w:fldChar w:fldCharType="separate"/>
      </w:r>
      <w:r w:rsidR="00681D68">
        <w:rPr>
          <w:b/>
          <w:noProof/>
        </w:rPr>
        <w:t>[DRAFTERS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TO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INSERT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ANY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OTHER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RELEVANT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COMMONWEALTH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AND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DEFENCE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POLICIES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THAT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REGULATE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DELIVERY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OF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THE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SUPPLIES]</w:t>
      </w:r>
      <w:r w:rsidRPr="001252A2">
        <w:rPr>
          <w:b/>
        </w:rPr>
        <w:fldChar w:fldCharType="end"/>
      </w:r>
      <w:bookmarkEnd w:id="96"/>
      <w:r w:rsidRPr="0058190B">
        <w:t>.</w:t>
      </w:r>
    </w:p>
    <w:p w14:paraId="17DF971F" w14:textId="4CF31573" w:rsidR="00DA3211" w:rsidRDefault="00DA3211" w:rsidP="002A6488">
      <w:pPr>
        <w:pStyle w:val="COTCOCLV2-ASDEFCON"/>
      </w:pPr>
      <w:bookmarkStart w:id="97" w:name="_Toc6468741"/>
      <w:bookmarkStart w:id="98" w:name="_Toc365643170"/>
      <w:bookmarkStart w:id="99" w:name="_Toc382568948"/>
      <w:bookmarkStart w:id="100" w:name="_Toc382569139"/>
      <w:bookmarkStart w:id="101" w:name="_Toc383592719"/>
      <w:bookmarkStart w:id="102" w:name="_Toc383703820"/>
      <w:bookmarkStart w:id="103" w:name="_Toc384199007"/>
      <w:bookmarkStart w:id="104" w:name="_Toc384199201"/>
      <w:bookmarkStart w:id="105" w:name="_Toc390346468"/>
      <w:bookmarkStart w:id="106" w:name="_Toc390346711"/>
      <w:bookmarkStart w:id="107" w:name="_Toc390346955"/>
      <w:bookmarkStart w:id="108" w:name="_Toc390424782"/>
      <w:bookmarkStart w:id="109" w:name="_Toc399843088"/>
      <w:bookmarkStart w:id="110" w:name="_Toc365643171"/>
      <w:bookmarkStart w:id="111" w:name="_Toc382568949"/>
      <w:bookmarkStart w:id="112" w:name="_Toc382569140"/>
      <w:bookmarkStart w:id="113" w:name="_Toc383592720"/>
      <w:bookmarkStart w:id="114" w:name="_Toc383703821"/>
      <w:bookmarkStart w:id="115" w:name="_Toc384199008"/>
      <w:bookmarkStart w:id="116" w:name="_Toc384199202"/>
      <w:bookmarkStart w:id="117" w:name="_Toc390346469"/>
      <w:bookmarkStart w:id="118" w:name="_Toc390346712"/>
      <w:bookmarkStart w:id="119" w:name="_Toc390346956"/>
      <w:bookmarkStart w:id="120" w:name="_Toc390424783"/>
      <w:bookmarkStart w:id="121" w:name="_Toc399843089"/>
      <w:bookmarkStart w:id="122" w:name="_Toc365643173"/>
      <w:bookmarkStart w:id="123" w:name="_Toc382568951"/>
      <w:bookmarkStart w:id="124" w:name="_Toc382569142"/>
      <w:bookmarkStart w:id="125" w:name="_Toc383592722"/>
      <w:bookmarkStart w:id="126" w:name="_Toc383703823"/>
      <w:bookmarkStart w:id="127" w:name="_Toc384199010"/>
      <w:bookmarkStart w:id="128" w:name="_Toc384199204"/>
      <w:bookmarkStart w:id="129" w:name="_Toc390346471"/>
      <w:bookmarkStart w:id="130" w:name="_Toc390346714"/>
      <w:bookmarkStart w:id="131" w:name="_Toc390346958"/>
      <w:bookmarkStart w:id="132" w:name="_Toc390424785"/>
      <w:bookmarkStart w:id="133" w:name="_Toc399843091"/>
      <w:bookmarkStart w:id="134" w:name="_Toc390346474"/>
      <w:bookmarkStart w:id="135" w:name="_Toc390346717"/>
      <w:bookmarkStart w:id="136" w:name="_Toc390346961"/>
      <w:bookmarkStart w:id="137" w:name="_Toc390424788"/>
      <w:bookmarkStart w:id="138" w:name="_Toc399843094"/>
      <w:bookmarkStart w:id="139" w:name="_Toc390346476"/>
      <w:bookmarkStart w:id="140" w:name="_Toc390346719"/>
      <w:bookmarkStart w:id="141" w:name="_Toc390346963"/>
      <w:bookmarkStart w:id="142" w:name="_Toc390424790"/>
      <w:bookmarkStart w:id="143" w:name="_Toc399843096"/>
      <w:bookmarkStart w:id="144" w:name="_Toc390346482"/>
      <w:bookmarkStart w:id="145" w:name="_Toc390346725"/>
      <w:bookmarkStart w:id="146" w:name="_Toc390346969"/>
      <w:bookmarkStart w:id="147" w:name="_Toc390424796"/>
      <w:bookmarkStart w:id="148" w:name="_Toc399843102"/>
      <w:bookmarkStart w:id="149" w:name="_Toc143610115"/>
      <w:bookmarkStart w:id="150" w:name="_Toc152751863"/>
      <w:bookmarkStart w:id="151" w:name="_Toc152752730"/>
      <w:bookmarkStart w:id="152" w:name="_Toc143610116"/>
      <w:bookmarkStart w:id="153" w:name="_Toc152751864"/>
      <w:bookmarkStart w:id="154" w:name="_Toc152752731"/>
      <w:bookmarkStart w:id="155" w:name="_Toc143610117"/>
      <w:bookmarkStart w:id="156" w:name="_Toc152751865"/>
      <w:bookmarkStart w:id="157" w:name="_Toc152752732"/>
      <w:bookmarkStart w:id="158" w:name="_Toc143610118"/>
      <w:bookmarkStart w:id="159" w:name="_Toc152751866"/>
      <w:bookmarkStart w:id="160" w:name="_Toc152752733"/>
      <w:bookmarkStart w:id="161" w:name="_Toc143610119"/>
      <w:bookmarkStart w:id="162" w:name="_Toc152751867"/>
      <w:bookmarkStart w:id="163" w:name="_Toc152752734"/>
      <w:bookmarkStart w:id="164" w:name="_Toc143610120"/>
      <w:bookmarkStart w:id="165" w:name="_Toc152751868"/>
      <w:bookmarkStart w:id="166" w:name="_Toc152752735"/>
      <w:bookmarkStart w:id="167" w:name="_Toc143610121"/>
      <w:bookmarkStart w:id="168" w:name="_Toc152751869"/>
      <w:bookmarkStart w:id="169" w:name="_Toc152752736"/>
      <w:bookmarkStart w:id="170" w:name="_Toc143610122"/>
      <w:bookmarkStart w:id="171" w:name="_Toc152751870"/>
      <w:bookmarkStart w:id="172" w:name="_Toc152752737"/>
      <w:bookmarkStart w:id="173" w:name="_Toc143610123"/>
      <w:bookmarkStart w:id="174" w:name="_Toc152751871"/>
      <w:bookmarkStart w:id="175" w:name="_Toc152752738"/>
      <w:bookmarkStart w:id="176" w:name="_Toc143610124"/>
      <w:bookmarkStart w:id="177" w:name="_Toc152751872"/>
      <w:bookmarkStart w:id="178" w:name="_Toc152752739"/>
      <w:bookmarkStart w:id="179" w:name="_Toc143610125"/>
      <w:bookmarkStart w:id="180" w:name="_Toc152751873"/>
      <w:bookmarkStart w:id="181" w:name="_Toc152752740"/>
      <w:bookmarkStart w:id="182" w:name="_Toc143610126"/>
      <w:bookmarkStart w:id="183" w:name="_Toc152751874"/>
      <w:bookmarkStart w:id="184" w:name="_Toc152752741"/>
      <w:bookmarkStart w:id="185" w:name="_Toc143610127"/>
      <w:bookmarkStart w:id="186" w:name="_Toc152751875"/>
      <w:bookmarkStart w:id="187" w:name="_Toc152752742"/>
      <w:bookmarkStart w:id="188" w:name="_Toc143610128"/>
      <w:bookmarkStart w:id="189" w:name="_Toc152751876"/>
      <w:bookmarkStart w:id="190" w:name="_Toc152752743"/>
      <w:bookmarkStart w:id="191" w:name="_Toc143610129"/>
      <w:bookmarkStart w:id="192" w:name="_Toc152751877"/>
      <w:bookmarkStart w:id="193" w:name="_Toc152752744"/>
      <w:bookmarkStart w:id="194" w:name="_Toc433962827"/>
      <w:bookmarkStart w:id="195" w:name="_Toc434226501"/>
      <w:bookmarkStart w:id="196" w:name="_Toc434499386"/>
      <w:bookmarkStart w:id="197" w:name="_Toc435428421"/>
      <w:bookmarkStart w:id="198" w:name="_Toc435431128"/>
      <w:bookmarkStart w:id="199" w:name="_Toc436918356"/>
      <w:bookmarkStart w:id="200" w:name="_Toc433962828"/>
      <w:bookmarkStart w:id="201" w:name="_Toc434226502"/>
      <w:bookmarkStart w:id="202" w:name="_Toc434499387"/>
      <w:bookmarkStart w:id="203" w:name="_Toc435428422"/>
      <w:bookmarkStart w:id="204" w:name="_Toc435431129"/>
      <w:bookmarkStart w:id="205" w:name="_Toc436918357"/>
      <w:bookmarkStart w:id="206" w:name="_Toc433962829"/>
      <w:bookmarkStart w:id="207" w:name="_Toc434226503"/>
      <w:bookmarkStart w:id="208" w:name="_Toc434499388"/>
      <w:bookmarkStart w:id="209" w:name="_Toc435428423"/>
      <w:bookmarkStart w:id="210" w:name="_Toc435431130"/>
      <w:bookmarkStart w:id="211" w:name="_Toc436918358"/>
      <w:bookmarkStart w:id="212" w:name="_Toc433962833"/>
      <w:bookmarkStart w:id="213" w:name="_Toc434226507"/>
      <w:bookmarkStart w:id="214" w:name="_Toc434499392"/>
      <w:bookmarkStart w:id="215" w:name="_Toc435428427"/>
      <w:bookmarkStart w:id="216" w:name="_Toc435431134"/>
      <w:bookmarkStart w:id="217" w:name="_Toc436918362"/>
      <w:bookmarkStart w:id="218" w:name="_Ref434828213"/>
      <w:bookmarkStart w:id="219" w:name="_Toc175234659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r>
        <w:t>Workplace</w:t>
      </w:r>
      <w:r w:rsidR="00EF3A8D">
        <w:t xml:space="preserve"> </w:t>
      </w:r>
      <w:r>
        <w:t>Gender</w:t>
      </w:r>
      <w:r w:rsidR="00EF3A8D">
        <w:t xml:space="preserve"> </w:t>
      </w:r>
      <w:r>
        <w:t>Equality</w:t>
      </w:r>
      <w:r w:rsidR="00EF3A8D">
        <w:t xml:space="preserve"> </w:t>
      </w:r>
      <w:r>
        <w:t>(Optional)</w:t>
      </w:r>
      <w:bookmarkEnd w:id="218"/>
      <w:bookmarkEnd w:id="219"/>
    </w:p>
    <w:p w14:paraId="77B52FD7" w14:textId="13F23948" w:rsidR="00DA3211" w:rsidRDefault="00DA3211" w:rsidP="00AE3940">
      <w:pPr>
        <w:pStyle w:val="NoteToDrafters-ASDEFCON"/>
      </w:pPr>
      <w:r w:rsidRPr="004D2A42">
        <w:t>Note</w:t>
      </w:r>
      <w:r w:rsidR="00EF3A8D">
        <w:t xml:space="preserve"> </w:t>
      </w:r>
      <w:r w:rsidRPr="004D2A42">
        <w:t>to</w:t>
      </w:r>
      <w:r w:rsidR="00EF3A8D">
        <w:t xml:space="preserve"> </w:t>
      </w:r>
      <w:r w:rsidRPr="004D2A42">
        <w:t>drafters:</w:t>
      </w:r>
      <w:r w:rsidR="00EF3A8D">
        <w:t xml:space="preserve">  </w:t>
      </w:r>
      <w:r w:rsidRPr="004D2A42">
        <w:t>The</w:t>
      </w:r>
      <w:r w:rsidR="00EF3A8D">
        <w:t xml:space="preserve"> </w:t>
      </w:r>
      <w:r w:rsidR="00E63AC6" w:rsidRPr="004D2A42">
        <w:t>clause</w:t>
      </w:r>
      <w:r w:rsidR="00EF3A8D">
        <w:t xml:space="preserve"> </w:t>
      </w:r>
      <w:r w:rsidR="0072609B" w:rsidRPr="00EC43EB">
        <w:fldChar w:fldCharType="begin"/>
      </w:r>
      <w:r w:rsidR="0072609B" w:rsidRPr="00EC43EB">
        <w:instrText xml:space="preserve"> REF _Ref434828213 \w \h </w:instrText>
      </w:r>
      <w:r w:rsidR="00B87501">
        <w:instrText xml:space="preserve"> \* MERGEFORMAT </w:instrText>
      </w:r>
      <w:r w:rsidR="0072609B" w:rsidRPr="00EC43EB">
        <w:fldChar w:fldCharType="separate"/>
      </w:r>
      <w:r w:rsidR="00627419">
        <w:t>1.6</w:t>
      </w:r>
      <w:r w:rsidR="0072609B" w:rsidRPr="00EC43EB">
        <w:fldChar w:fldCharType="end"/>
      </w:r>
      <w:r w:rsidR="00EF3A8D">
        <w:t xml:space="preserve"> </w:t>
      </w:r>
      <w:r w:rsidRPr="004D2A42">
        <w:t>must</w:t>
      </w:r>
      <w:r w:rsidR="00EF3A8D">
        <w:t xml:space="preserve"> </w:t>
      </w:r>
      <w:r w:rsidRPr="004D2A42">
        <w:t>be</w:t>
      </w:r>
      <w:r w:rsidR="00EF3A8D">
        <w:t xml:space="preserve"> </w:t>
      </w:r>
      <w:r w:rsidRPr="004D2A42">
        <w:t>used</w:t>
      </w:r>
      <w:r w:rsidR="00EF3A8D">
        <w:t xml:space="preserve"> </w:t>
      </w:r>
      <w:r w:rsidRPr="004D2A42">
        <w:t>for</w:t>
      </w:r>
      <w:r w:rsidR="00EF3A8D">
        <w:t xml:space="preserve"> </w:t>
      </w:r>
      <w:r w:rsidRPr="004D2A42">
        <w:t>procurements</w:t>
      </w:r>
      <w:r w:rsidR="00EF3A8D">
        <w:t xml:space="preserve"> </w:t>
      </w:r>
      <w:r w:rsidRPr="004D2A42">
        <w:t>at</w:t>
      </w:r>
      <w:r w:rsidR="00EF3A8D">
        <w:t xml:space="preserve"> </w:t>
      </w:r>
      <w:r w:rsidRPr="004D2A42">
        <w:t>or</w:t>
      </w:r>
      <w:r w:rsidR="00EF3A8D">
        <w:t xml:space="preserve"> </w:t>
      </w:r>
      <w:r w:rsidRPr="004D2A42">
        <w:t>above</w:t>
      </w:r>
      <w:r w:rsidR="00EF3A8D">
        <w:t xml:space="preserve"> </w:t>
      </w:r>
      <w:r w:rsidRPr="004D2A42">
        <w:t>the</w:t>
      </w:r>
      <w:r w:rsidR="00EF3A8D">
        <w:t xml:space="preserve"> </w:t>
      </w:r>
      <w:r w:rsidRPr="004D2A42">
        <w:t>relevant</w:t>
      </w:r>
      <w:r w:rsidR="00EF3A8D">
        <w:t xml:space="preserve"> </w:t>
      </w:r>
      <w:r w:rsidRPr="004D2A42">
        <w:t>procurement</w:t>
      </w:r>
      <w:r w:rsidR="00EF3A8D">
        <w:t xml:space="preserve"> </w:t>
      </w:r>
      <w:r w:rsidRPr="004D2A42">
        <w:t>threshold</w:t>
      </w:r>
      <w:r w:rsidR="00EF3A8D">
        <w:t xml:space="preserve"> </w:t>
      </w:r>
      <w:r w:rsidRPr="004D2A42">
        <w:t>and</w:t>
      </w:r>
      <w:r w:rsidR="00EF3A8D">
        <w:t xml:space="preserve"> </w:t>
      </w:r>
      <w:r w:rsidRPr="004D2A42">
        <w:t>that</w:t>
      </w:r>
      <w:r w:rsidR="00EF3A8D">
        <w:t xml:space="preserve"> </w:t>
      </w:r>
      <w:r w:rsidRPr="004D2A42">
        <w:t>do</w:t>
      </w:r>
      <w:r w:rsidR="00EF3A8D">
        <w:t xml:space="preserve"> </w:t>
      </w:r>
      <w:r w:rsidRPr="004D2A42">
        <w:t>not</w:t>
      </w:r>
      <w:r w:rsidR="00EF3A8D">
        <w:t xml:space="preserve"> </w:t>
      </w:r>
      <w:r w:rsidRPr="004D2A42">
        <w:t>meet</w:t>
      </w:r>
      <w:r w:rsidR="00EF3A8D">
        <w:t xml:space="preserve"> </w:t>
      </w:r>
      <w:r w:rsidRPr="004D2A42">
        <w:t>the</w:t>
      </w:r>
      <w:r w:rsidR="00EF3A8D">
        <w:t xml:space="preserve"> </w:t>
      </w:r>
      <w:r w:rsidRPr="004D2A42">
        <w:t>exemptions</w:t>
      </w:r>
      <w:r w:rsidR="00EF3A8D">
        <w:t xml:space="preserve"> </w:t>
      </w:r>
      <w:r w:rsidRPr="004D2A42">
        <w:t>set</w:t>
      </w:r>
      <w:r w:rsidR="00EF3A8D">
        <w:t xml:space="preserve"> </w:t>
      </w:r>
      <w:r w:rsidRPr="004D2A42">
        <w:t>out</w:t>
      </w:r>
      <w:r w:rsidR="00EF3A8D">
        <w:t xml:space="preserve"> </w:t>
      </w:r>
      <w:r w:rsidRPr="004D2A42">
        <w:t>at</w:t>
      </w:r>
      <w:r w:rsidR="00EF3A8D">
        <w:t xml:space="preserve"> </w:t>
      </w:r>
      <w:r w:rsidRPr="004D2A42">
        <w:t>Appendix</w:t>
      </w:r>
      <w:r w:rsidR="00EF3A8D">
        <w:t xml:space="preserve"> </w:t>
      </w:r>
      <w:r w:rsidRPr="004D2A42">
        <w:t>A</w:t>
      </w:r>
      <w:r w:rsidR="00EF3A8D">
        <w:t xml:space="preserve"> </w:t>
      </w:r>
      <w:r w:rsidRPr="004D2A42">
        <w:t>to</w:t>
      </w:r>
      <w:r w:rsidR="00EF3A8D">
        <w:t xml:space="preserve"> </w:t>
      </w:r>
      <w:r w:rsidRPr="004D2A42">
        <w:t>the</w:t>
      </w:r>
      <w:r w:rsidR="00EF3A8D">
        <w:t xml:space="preserve"> </w:t>
      </w:r>
      <w:r w:rsidRPr="004D2A42">
        <w:t>CPRs.</w:t>
      </w:r>
      <w:r w:rsidR="00EF3A8D">
        <w:t xml:space="preserve">  </w:t>
      </w:r>
      <w:r w:rsidRPr="00593037">
        <w:rPr>
          <w:rFonts w:eastAsia="Calibri"/>
        </w:rPr>
        <w:t>If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the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procurement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is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specifically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exempt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from</w:t>
      </w:r>
      <w:r w:rsidR="00EF3A8D">
        <w:rPr>
          <w:rFonts w:eastAsia="Calibri"/>
        </w:rPr>
        <w:t xml:space="preserve"> </w:t>
      </w:r>
      <w:r>
        <w:rPr>
          <w:bCs/>
          <w:iCs/>
        </w:rPr>
        <w:t>the</w:t>
      </w:r>
      <w:r w:rsidR="00EF3A8D">
        <w:rPr>
          <w:bCs/>
          <w:iCs/>
        </w:rPr>
        <w:t xml:space="preserve"> </w:t>
      </w:r>
      <w:r>
        <w:rPr>
          <w:bCs/>
          <w:iCs/>
        </w:rPr>
        <w:t>additional</w:t>
      </w:r>
      <w:r w:rsidR="00EF3A8D">
        <w:rPr>
          <w:bCs/>
          <w:iCs/>
        </w:rPr>
        <w:t xml:space="preserve"> </w:t>
      </w:r>
      <w:r>
        <w:rPr>
          <w:bCs/>
          <w:iCs/>
        </w:rPr>
        <w:t>rules</w:t>
      </w:r>
      <w:r w:rsidR="00EF3A8D">
        <w:rPr>
          <w:bCs/>
          <w:iCs/>
        </w:rPr>
        <w:t xml:space="preserve"> </w:t>
      </w:r>
      <w:r>
        <w:rPr>
          <w:bCs/>
          <w:iCs/>
        </w:rPr>
        <w:t>detailed</w:t>
      </w:r>
      <w:r w:rsidR="00EF3A8D">
        <w:rPr>
          <w:bCs/>
          <w:iCs/>
        </w:rPr>
        <w:t xml:space="preserve"> </w:t>
      </w:r>
      <w:r>
        <w:rPr>
          <w:bCs/>
          <w:iCs/>
        </w:rPr>
        <w:t>in</w:t>
      </w:r>
      <w:r w:rsidR="00EF3A8D">
        <w:rPr>
          <w:bCs/>
          <w:iCs/>
        </w:rPr>
        <w:t xml:space="preserve"> </w:t>
      </w:r>
      <w:r>
        <w:rPr>
          <w:bCs/>
          <w:iCs/>
        </w:rPr>
        <w:t>the</w:t>
      </w:r>
      <w:r w:rsidR="00EF3A8D">
        <w:rPr>
          <w:bCs/>
          <w:iCs/>
        </w:rPr>
        <w:t xml:space="preserve"> </w:t>
      </w:r>
      <w:r>
        <w:rPr>
          <w:bCs/>
          <w:iCs/>
        </w:rPr>
        <w:t>CPRs</w:t>
      </w:r>
      <w:r w:rsidR="00EF3A8D">
        <w:rPr>
          <w:rFonts w:eastAsia="Calibri"/>
        </w:rPr>
        <w:t xml:space="preserve"> </w:t>
      </w:r>
      <w:r w:rsidRPr="00593037">
        <w:rPr>
          <w:bCs/>
          <w:iCs/>
        </w:rPr>
        <w:t>as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a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result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of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a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D</w:t>
      </w:r>
      <w:r w:rsidRPr="00593037">
        <w:rPr>
          <w:bCs/>
          <w:iCs/>
        </w:rPr>
        <w:t>efence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specific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exemption</w:t>
      </w:r>
      <w:r w:rsidR="00B209DC">
        <w:rPr>
          <w:bCs/>
          <w:iCs/>
        </w:rPr>
        <w:t>,</w:t>
      </w:r>
      <w:r w:rsidR="00EF3A8D">
        <w:rPr>
          <w:bCs/>
          <w:iCs/>
        </w:rPr>
        <w:t xml:space="preserve"> </w:t>
      </w:r>
      <w:r w:rsidRPr="00593037">
        <w:rPr>
          <w:rFonts w:eastAsia="Calibri"/>
        </w:rPr>
        <w:t>the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procurement</w:t>
      </w:r>
      <w:r w:rsidR="00EF3A8D">
        <w:rPr>
          <w:rFonts w:eastAsia="Calibri"/>
        </w:rPr>
        <w:t xml:space="preserve"> </w:t>
      </w:r>
      <w:r w:rsidRPr="000F7F1A">
        <w:rPr>
          <w:rFonts w:eastAsia="Calibri"/>
        </w:rPr>
        <w:t>will</w:t>
      </w:r>
      <w:r w:rsidR="00EF3A8D">
        <w:rPr>
          <w:rFonts w:eastAsia="Calibri"/>
        </w:rPr>
        <w:t xml:space="preserve"> </w:t>
      </w:r>
      <w:r w:rsidRPr="000F7F1A">
        <w:rPr>
          <w:rFonts w:eastAsia="Calibri"/>
        </w:rPr>
        <w:t>still</w:t>
      </w:r>
      <w:r w:rsidR="00EF3A8D">
        <w:rPr>
          <w:rFonts w:eastAsia="Calibri"/>
        </w:rPr>
        <w:t xml:space="preserve"> </w:t>
      </w:r>
      <w:r w:rsidRPr="000F7F1A">
        <w:rPr>
          <w:rFonts w:eastAsia="Calibri"/>
        </w:rPr>
        <w:t>be</w:t>
      </w:r>
      <w:r w:rsidR="00EF3A8D">
        <w:rPr>
          <w:rFonts w:eastAsia="Calibri"/>
        </w:rPr>
        <w:t xml:space="preserve"> </w:t>
      </w:r>
      <w:r>
        <w:rPr>
          <w:bCs/>
          <w:iCs/>
        </w:rPr>
        <w:t>subject</w:t>
      </w:r>
      <w:r w:rsidR="00EF3A8D">
        <w:rPr>
          <w:bCs/>
          <w:iCs/>
        </w:rPr>
        <w:t xml:space="preserve"> </w:t>
      </w:r>
      <w:r>
        <w:rPr>
          <w:bCs/>
          <w:iCs/>
        </w:rPr>
        <w:t>to</w:t>
      </w:r>
      <w:r w:rsidR="00EF3A8D">
        <w:rPr>
          <w:bCs/>
          <w:iCs/>
        </w:rPr>
        <w:t xml:space="preserve"> </w:t>
      </w:r>
      <w:r>
        <w:rPr>
          <w:bCs/>
          <w:iCs/>
        </w:rPr>
        <w:t>the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Workplace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Gender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Equality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Procurement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Principles</w:t>
      </w:r>
      <w:r w:rsidR="00EF3A8D">
        <w:rPr>
          <w:bCs/>
          <w:iCs/>
        </w:rPr>
        <w:t xml:space="preserve"> </w:t>
      </w:r>
      <w:r w:rsidRPr="000F7F1A">
        <w:rPr>
          <w:bCs/>
          <w:iCs/>
        </w:rPr>
        <w:t>and</w:t>
      </w:r>
      <w:r w:rsidR="00EF3A8D">
        <w:rPr>
          <w:bCs/>
          <w:iCs/>
        </w:rPr>
        <w:t xml:space="preserve"> </w:t>
      </w:r>
      <w:r w:rsidRPr="000F7F1A">
        <w:rPr>
          <w:bCs/>
          <w:iCs/>
        </w:rPr>
        <w:t>this</w:t>
      </w:r>
      <w:r w:rsidR="00EF3A8D">
        <w:rPr>
          <w:bCs/>
          <w:iCs/>
        </w:rPr>
        <w:t xml:space="preserve"> </w:t>
      </w:r>
      <w:r>
        <w:t>clause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 w:rsidRPr="000F7F1A">
        <w:t>be</w:t>
      </w:r>
      <w:r w:rsidR="00EF3A8D">
        <w:t xml:space="preserve"> </w:t>
      </w:r>
      <w:r w:rsidRPr="000F7F1A">
        <w:t>used</w:t>
      </w:r>
      <w:r>
        <w:t>.</w:t>
      </w:r>
    </w:p>
    <w:p w14:paraId="42931C7B" w14:textId="77777777" w:rsidR="00B209DC" w:rsidRDefault="00B209DC" w:rsidP="00B209DC">
      <w:pPr>
        <w:pStyle w:val="NoteToDrafters-ASDEFCON"/>
        <w:rPr>
          <w:rStyle w:val="SC6416"/>
          <w:color w:val="auto"/>
        </w:rPr>
      </w:pPr>
      <w:r>
        <w:rPr>
          <w:rStyle w:val="SC6416"/>
          <w:color w:val="auto"/>
        </w:rPr>
        <w:t xml:space="preserve">A </w:t>
      </w:r>
      <w:r w:rsidRPr="00820638">
        <w:rPr>
          <w:rStyle w:val="SC6416"/>
          <w:color w:val="auto"/>
        </w:rPr>
        <w:t>list of Defence specific exemptions is found in the factsheet ‘Exemptions from Division 2 of the Commonwealth Procurement Rules’ which is available here:</w:t>
      </w:r>
    </w:p>
    <w:p w14:paraId="13B01205" w14:textId="4E8C3926" w:rsidR="00B209DC" w:rsidRPr="004F784D" w:rsidRDefault="00627419" w:rsidP="004F784D">
      <w:pPr>
        <w:pStyle w:val="NoteToDraftersBullets-ASDEFCON"/>
      </w:pPr>
      <w:r>
        <w:fldChar w:fldCharType="begin"/>
      </w:r>
      <w:r>
        <w:instrText xml:space="preserve"> HYPERLINK "http://ibss/PublishedWebsite/LatestFinal/%7B836F0CF2-84F0-43C2-8A34-6D34BD24</w:instrText>
      </w:r>
      <w:r>
        <w:instrText xml:space="preserve">6B0D%7D/Item/EBDAF9B0-2B07-45D4-BC51-67963BAA2394" </w:instrText>
      </w:r>
      <w:ins w:id="220" w:author="Laursen, Christian MR" w:date="2024-08-22T15:57:00Z"/>
      <w:r>
        <w:fldChar w:fldCharType="separate"/>
      </w:r>
      <w:r w:rsidR="004C0A45" w:rsidRPr="00700E00">
        <w:rPr>
          <w:rStyle w:val="Hyperlink"/>
        </w:rPr>
        <w:t>http://ibss/PublishedWebsite/LatestFinal/%7B836F0CF2-84F0-43C2-8A34-6D34BD246B0D%7D/Item/EBDAF9B0-2B07-45D4-BC51-67963BAA2394</w:t>
      </w:r>
      <w:r>
        <w:rPr>
          <w:rStyle w:val="Hyperlink"/>
        </w:rPr>
        <w:fldChar w:fldCharType="end"/>
      </w:r>
    </w:p>
    <w:p w14:paraId="1E647ADC" w14:textId="45C08A40" w:rsidR="00104750" w:rsidRDefault="00DA3211" w:rsidP="00AE3940">
      <w:pPr>
        <w:pStyle w:val="NoteToTenderers-ASDEFCON"/>
      </w:pPr>
      <w:r w:rsidRPr="001314B8">
        <w:t>Note</w:t>
      </w:r>
      <w:r w:rsidR="00EF3A8D">
        <w:t xml:space="preserve"> </w:t>
      </w:r>
      <w:r w:rsidRPr="001314B8">
        <w:t>to</w:t>
      </w:r>
      <w:r w:rsidR="00EF3A8D">
        <w:t xml:space="preserve"> </w:t>
      </w:r>
      <w:r>
        <w:t>tenderers</w:t>
      </w:r>
      <w:r w:rsidRPr="0002353F">
        <w:t>:</w:t>
      </w:r>
      <w:r w:rsidR="00EF3A8D">
        <w:t xml:space="preserve">  </w:t>
      </w:r>
      <w:r>
        <w:t>The</w:t>
      </w:r>
      <w:r w:rsidR="00EF3A8D">
        <w:t xml:space="preserve"> </w:t>
      </w:r>
      <w:r w:rsidRPr="0002353F">
        <w:t>Workplace</w:t>
      </w:r>
      <w:r w:rsidR="00EF3A8D">
        <w:t xml:space="preserve"> </w:t>
      </w:r>
      <w:r w:rsidRPr="0002353F">
        <w:t>Gender</w:t>
      </w:r>
      <w:r w:rsidR="00EF3A8D">
        <w:t xml:space="preserve"> </w:t>
      </w:r>
      <w:r w:rsidRPr="0002353F">
        <w:t>Equality</w:t>
      </w:r>
      <w:r w:rsidR="00EF3A8D">
        <w:t xml:space="preserve"> </w:t>
      </w:r>
      <w:r w:rsidRPr="0002353F">
        <w:t>Procurement</w:t>
      </w:r>
      <w:r w:rsidR="00EF3A8D">
        <w:t xml:space="preserve"> </w:t>
      </w:r>
      <w:r w:rsidRPr="0002353F">
        <w:t>Principles</w:t>
      </w:r>
      <w:r w:rsidR="00EF3A8D">
        <w:t xml:space="preserve"> </w:t>
      </w:r>
      <w:r w:rsidRPr="00AD29CD">
        <w:t>prevent</w:t>
      </w:r>
      <w:r w:rsidR="00EF3A8D">
        <w:t xml:space="preserve"> </w:t>
      </w:r>
      <w:r w:rsidRPr="00AD29CD">
        <w:t>the</w:t>
      </w:r>
      <w:r w:rsidR="00EF3A8D">
        <w:t xml:space="preserve"> </w:t>
      </w:r>
      <w:r w:rsidRPr="00AD29CD">
        <w:t>Commonwealth</w:t>
      </w:r>
      <w:r w:rsidR="00EF3A8D">
        <w:t xml:space="preserve"> </w:t>
      </w:r>
      <w:r w:rsidRPr="00AD29CD">
        <w:t>from</w:t>
      </w:r>
      <w:r w:rsidR="00EF3A8D">
        <w:t xml:space="preserve"> </w:t>
      </w:r>
      <w:r w:rsidRPr="00AD29CD">
        <w:t>entering</w:t>
      </w:r>
      <w:r w:rsidR="00EF3A8D">
        <w:t xml:space="preserve"> </w:t>
      </w:r>
      <w:r w:rsidRPr="00AD29CD">
        <w:t>into</w:t>
      </w:r>
      <w:r w:rsidR="00EF3A8D">
        <w:t xml:space="preserve"> </w:t>
      </w:r>
      <w:r w:rsidRPr="00AD29CD">
        <w:t>contracts</w:t>
      </w:r>
      <w:r w:rsidR="00EF3A8D">
        <w:t xml:space="preserve"> </w:t>
      </w:r>
      <w:r w:rsidRPr="00AD29CD">
        <w:t>with</w:t>
      </w:r>
      <w:r w:rsidR="00EF3A8D">
        <w:t xml:space="preserve"> </w:t>
      </w:r>
      <w:r w:rsidRPr="00AD29CD">
        <w:t>suppliers</w:t>
      </w:r>
      <w:r w:rsidR="00EF3A8D">
        <w:t xml:space="preserve"> </w:t>
      </w:r>
      <w:r w:rsidRPr="00AD29CD">
        <w:t>who</w:t>
      </w:r>
      <w:r w:rsidR="00EF3A8D">
        <w:t xml:space="preserve"> </w:t>
      </w:r>
      <w:r w:rsidRPr="00AD29CD">
        <w:t>are</w:t>
      </w:r>
      <w:r w:rsidR="00EF3A8D">
        <w:t xml:space="preserve"> </w:t>
      </w:r>
      <w:r w:rsidRPr="00AD29CD">
        <w:t>non-compliant</w:t>
      </w:r>
      <w:r w:rsidR="00EF3A8D">
        <w:t xml:space="preserve"> </w:t>
      </w:r>
      <w:r w:rsidRPr="00AD29CD">
        <w:t>under</w:t>
      </w:r>
      <w:r w:rsidR="00EF3A8D">
        <w:t xml:space="preserve"> </w:t>
      </w:r>
      <w:r w:rsidRPr="00AD29CD">
        <w:t>the</w:t>
      </w:r>
      <w:r w:rsidR="00EF3A8D">
        <w:t xml:space="preserve"> </w:t>
      </w:r>
      <w:r w:rsidRPr="00AD29CD">
        <w:t>Workplace</w:t>
      </w:r>
      <w:r w:rsidR="00EF3A8D">
        <w:t xml:space="preserve"> </w:t>
      </w:r>
      <w:r w:rsidRPr="00AD29CD">
        <w:t>Gender</w:t>
      </w:r>
      <w:r w:rsidR="00EF3A8D">
        <w:t xml:space="preserve"> </w:t>
      </w:r>
      <w:r w:rsidRPr="00AD29CD">
        <w:t>Equality</w:t>
      </w:r>
      <w:r w:rsidR="00EF3A8D">
        <w:t xml:space="preserve"> </w:t>
      </w:r>
      <w:r w:rsidRPr="00AD29CD">
        <w:t>Act</w:t>
      </w:r>
      <w:r w:rsidR="00EF3A8D">
        <w:t xml:space="preserve"> </w:t>
      </w:r>
      <w:r w:rsidRPr="00AD29CD">
        <w:t>2012</w:t>
      </w:r>
      <w:r w:rsidR="00EF3A8D">
        <w:t xml:space="preserve"> </w:t>
      </w:r>
      <w:r w:rsidRPr="00AD29CD">
        <w:t>(Cth)</w:t>
      </w:r>
      <w:r w:rsidR="00EF3A8D">
        <w:t xml:space="preserve"> </w:t>
      </w:r>
      <w:r>
        <w:t>(WGE</w:t>
      </w:r>
      <w:r w:rsidR="00EF3A8D">
        <w:t xml:space="preserve"> </w:t>
      </w:r>
      <w:r>
        <w:t>Act)</w:t>
      </w:r>
      <w:r w:rsidRPr="00AD29CD">
        <w:t>.</w:t>
      </w:r>
      <w:r w:rsidR="00EF3A8D">
        <w:t xml:space="preserve">  </w:t>
      </w:r>
      <w:r w:rsidRPr="007E31F9">
        <w:t>In</w:t>
      </w:r>
      <w:r w:rsidR="00EF3A8D">
        <w:t xml:space="preserve"> </w:t>
      </w:r>
      <w:r w:rsidRPr="007E31F9">
        <w:t>performing</w:t>
      </w:r>
      <w:r w:rsidR="00EF3A8D">
        <w:t xml:space="preserve"> </w:t>
      </w:r>
      <w:r w:rsidRPr="007E31F9">
        <w:t>any</w:t>
      </w:r>
      <w:r w:rsidR="00EF3A8D">
        <w:t xml:space="preserve"> </w:t>
      </w:r>
      <w:r w:rsidRPr="007E31F9">
        <w:t>resultant</w:t>
      </w:r>
      <w:r w:rsidR="00EF3A8D">
        <w:t xml:space="preserve"> </w:t>
      </w:r>
      <w:r w:rsidRPr="007E31F9">
        <w:t>Contract,</w:t>
      </w:r>
      <w:r w:rsidR="00EF3A8D">
        <w:t xml:space="preserve"> </w:t>
      </w:r>
      <w:r w:rsidRPr="007E31F9">
        <w:t>the</w:t>
      </w:r>
      <w:r w:rsidR="00EF3A8D">
        <w:t xml:space="preserve"> </w:t>
      </w:r>
      <w:r w:rsidR="0044794E">
        <w:t>tenderer</w:t>
      </w:r>
      <w:r w:rsidR="00EF3A8D">
        <w:t xml:space="preserve"> </w:t>
      </w:r>
      <w:r w:rsidRPr="007E31F9">
        <w:t>must</w:t>
      </w:r>
      <w:r w:rsidR="00EF3A8D">
        <w:t xml:space="preserve"> </w:t>
      </w:r>
      <w:r w:rsidRPr="007E31F9">
        <w:t>comply</w:t>
      </w:r>
      <w:r w:rsidR="00EF3A8D">
        <w:t xml:space="preserve"> </w:t>
      </w:r>
      <w:r w:rsidRPr="007E31F9">
        <w:t>with</w:t>
      </w:r>
      <w:r w:rsidR="00EF3A8D">
        <w:t xml:space="preserve"> </w:t>
      </w:r>
      <w:r w:rsidRPr="007E31F9">
        <w:t>its</w:t>
      </w:r>
      <w:r w:rsidR="00EF3A8D">
        <w:t xml:space="preserve"> </w:t>
      </w:r>
      <w:r w:rsidRPr="007E31F9">
        <w:t>obligations</w:t>
      </w:r>
      <w:r w:rsidR="00EF3A8D">
        <w:t xml:space="preserve"> </w:t>
      </w:r>
      <w:r w:rsidRPr="007E31F9">
        <w:t>under</w:t>
      </w:r>
      <w:r w:rsidR="00EF3A8D">
        <w:t xml:space="preserve"> </w:t>
      </w:r>
      <w:r w:rsidRPr="007E31F9">
        <w:t>the</w:t>
      </w:r>
      <w:r w:rsidR="00EF3A8D">
        <w:t xml:space="preserve"> </w:t>
      </w:r>
      <w:r>
        <w:t>WGE</w:t>
      </w:r>
      <w:r w:rsidR="00EF3A8D">
        <w:t xml:space="preserve"> </w:t>
      </w:r>
      <w:r>
        <w:t>Act</w:t>
      </w:r>
      <w:r w:rsidRPr="00DC0F32">
        <w:t>.</w:t>
      </w:r>
      <w:r w:rsidR="00EF3A8D">
        <w:t xml:space="preserve">  </w:t>
      </w:r>
      <w:r>
        <w:t>Information</w:t>
      </w:r>
      <w:r w:rsidR="00EF3A8D">
        <w:t xml:space="preserve"> </w:t>
      </w:r>
      <w:r>
        <w:t>about</w:t>
      </w:r>
      <w:r w:rsidR="00EF3A8D">
        <w:t xml:space="preserve"> </w:t>
      </w:r>
      <w:r>
        <w:t>the</w:t>
      </w:r>
      <w:r w:rsidR="00EF3A8D">
        <w:t xml:space="preserve"> </w:t>
      </w:r>
      <w:r>
        <w:t>coverage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Workplace</w:t>
      </w:r>
      <w:r w:rsidR="00EF3A8D">
        <w:t xml:space="preserve"> </w:t>
      </w:r>
      <w:r>
        <w:t>Gender</w:t>
      </w:r>
      <w:r w:rsidR="00EF3A8D">
        <w:t xml:space="preserve"> </w:t>
      </w:r>
      <w:r>
        <w:t>Equality</w:t>
      </w:r>
      <w:r w:rsidR="00EF3A8D">
        <w:t xml:space="preserve"> </w:t>
      </w:r>
      <w:r>
        <w:t>Procurement</w:t>
      </w:r>
      <w:r w:rsidR="00EF3A8D">
        <w:t xml:space="preserve"> </w:t>
      </w:r>
      <w:r>
        <w:t>Principles</w:t>
      </w:r>
      <w:r w:rsidR="00EF3A8D">
        <w:t xml:space="preserve"> </w:t>
      </w:r>
      <w:r>
        <w:t>is</w:t>
      </w:r>
      <w:r w:rsidR="00EF3A8D">
        <w:t xml:space="preserve"> </w:t>
      </w:r>
      <w:r>
        <w:t>available</w:t>
      </w:r>
      <w:r w:rsidR="00EF3A8D">
        <w:t xml:space="preserve"> </w:t>
      </w:r>
      <w:r>
        <w:t>from</w:t>
      </w:r>
      <w:r w:rsidR="00EF3A8D">
        <w:t xml:space="preserve"> </w:t>
      </w:r>
      <w:r>
        <w:t>the</w:t>
      </w:r>
      <w:r w:rsidR="00EF3A8D">
        <w:t xml:space="preserve"> </w:t>
      </w:r>
      <w:r w:rsidR="00B87501">
        <w:t>Department</w:t>
      </w:r>
      <w:r w:rsidR="00EF3A8D">
        <w:t xml:space="preserve"> </w:t>
      </w:r>
      <w:r w:rsidR="00B87501">
        <w:t>of</w:t>
      </w:r>
      <w:r w:rsidR="00EF3A8D">
        <w:t xml:space="preserve"> </w:t>
      </w:r>
      <w:r w:rsidR="00B87501">
        <w:t>Social</w:t>
      </w:r>
      <w:r w:rsidR="00EF3A8D">
        <w:t xml:space="preserve"> </w:t>
      </w:r>
      <w:r w:rsidR="00B87501">
        <w:t>Services</w:t>
      </w:r>
      <w:r w:rsidR="00EF3A8D">
        <w:t xml:space="preserve"> </w:t>
      </w:r>
      <w:r>
        <w:t>at:</w:t>
      </w:r>
    </w:p>
    <w:p w14:paraId="7CF9320E" w14:textId="74795745" w:rsidR="00DA3211" w:rsidRPr="00673CDD" w:rsidRDefault="00627419" w:rsidP="004F784D">
      <w:pPr>
        <w:pStyle w:val="NoteToTenderersBullets-ASDEFCON"/>
      </w:pPr>
      <w:r>
        <w:fldChar w:fldCharType="begin"/>
      </w:r>
      <w:r>
        <w:instrText xml:space="preserve"> HYPERLINK "https://www.wgea.gov.au/what-we-do/compliance-reporting/wgea-procurement-principles" </w:instrText>
      </w:r>
      <w:ins w:id="221" w:author="Laursen, Christian MR" w:date="2024-08-22T15:57:00Z"/>
      <w:r>
        <w:fldChar w:fldCharType="separate"/>
      </w:r>
      <w:r w:rsidR="00104750">
        <w:rPr>
          <w:rStyle w:val="Hyperlink"/>
        </w:rPr>
        <w:t>https://www.wgea.gov.au/what-we-do/compliance-reporting/wgea-procurement-principles</w:t>
      </w:r>
      <w:r>
        <w:rPr>
          <w:rStyle w:val="Hyperlink"/>
        </w:rPr>
        <w:fldChar w:fldCharType="end"/>
      </w:r>
      <w:r w:rsidR="005B7575">
        <w:t>.</w:t>
      </w:r>
    </w:p>
    <w:p w14:paraId="7F02331A" w14:textId="2535037C" w:rsidR="003C71EC" w:rsidRDefault="003C71EC" w:rsidP="00AE3940">
      <w:pPr>
        <w:pStyle w:val="COTCOCLV3-ASDEFCON"/>
      </w:pPr>
      <w:r>
        <w:t>In</w:t>
      </w:r>
      <w:r w:rsidR="00EF3A8D">
        <w:t xml:space="preserve"> </w:t>
      </w:r>
      <w:r>
        <w:t>accordance</w:t>
      </w:r>
      <w:r w:rsidR="00EF3A8D">
        <w:t xml:space="preserve"> </w:t>
      </w:r>
      <w:r>
        <w:t>with</w:t>
      </w:r>
      <w:r w:rsidR="00EF3A8D">
        <w:t xml:space="preserve"> </w:t>
      </w:r>
      <w:r>
        <w:t>the</w:t>
      </w:r>
      <w:r w:rsidR="00EF3A8D">
        <w:t xml:space="preserve"> </w:t>
      </w:r>
      <w:r w:rsidRPr="00F00C50">
        <w:t>Workplace</w:t>
      </w:r>
      <w:r w:rsidR="00EF3A8D">
        <w:t xml:space="preserve"> </w:t>
      </w:r>
      <w:r w:rsidRPr="00F00C50">
        <w:t>Gender</w:t>
      </w:r>
      <w:r w:rsidR="00EF3A8D">
        <w:t xml:space="preserve"> </w:t>
      </w:r>
      <w:r w:rsidRPr="00F00C50">
        <w:t>Equality</w:t>
      </w:r>
      <w:r w:rsidR="00EF3A8D">
        <w:t xml:space="preserve"> </w:t>
      </w:r>
      <w:r w:rsidRPr="00F00C50">
        <w:t>Procurement</w:t>
      </w:r>
      <w:r w:rsidR="00EF3A8D">
        <w:t xml:space="preserve"> </w:t>
      </w:r>
      <w:r w:rsidRPr="00F00C50">
        <w:t>Principles</w:t>
      </w:r>
      <w:r>
        <w:t>,</w:t>
      </w:r>
      <w:r w:rsidR="00EF3A8D">
        <w:t xml:space="preserve"> </w:t>
      </w:r>
      <w:r w:rsidRPr="004D2A42">
        <w:t>the</w:t>
      </w:r>
      <w:r w:rsidR="00EF3A8D">
        <w:t xml:space="preserve"> </w:t>
      </w:r>
      <w:r w:rsidRPr="002660A0">
        <w:t>Commonwealth</w:t>
      </w:r>
      <w:r w:rsidR="00EF3A8D">
        <w:t xml:space="preserve"> </w:t>
      </w:r>
      <w:r w:rsidRPr="004D2A42">
        <w:t>will</w:t>
      </w:r>
      <w:r w:rsidR="00EF3A8D">
        <w:t xml:space="preserve"> </w:t>
      </w:r>
      <w:r w:rsidRPr="004D2A42">
        <w:t>not</w:t>
      </w:r>
      <w:r w:rsidR="00EF3A8D">
        <w:t xml:space="preserve"> </w:t>
      </w:r>
      <w:r w:rsidRPr="004D2A42">
        <w:t>enter</w:t>
      </w:r>
      <w:r w:rsidR="00EF3A8D">
        <w:t xml:space="preserve"> </w:t>
      </w:r>
      <w:r w:rsidRPr="004D2A42">
        <w:t>into</w:t>
      </w:r>
      <w:r w:rsidR="00EF3A8D">
        <w:t xml:space="preserve"> </w:t>
      </w:r>
      <w:r w:rsidRPr="004D2A42">
        <w:t>any</w:t>
      </w:r>
      <w:r w:rsidR="00EF3A8D">
        <w:t xml:space="preserve"> </w:t>
      </w:r>
      <w:r w:rsidRPr="004D2A42">
        <w:t>resultant</w:t>
      </w:r>
      <w:r w:rsidR="00EF3A8D">
        <w:t xml:space="preserve"> </w:t>
      </w:r>
      <w:r w:rsidRPr="004D2A42">
        <w:t>Contract</w:t>
      </w:r>
      <w:r w:rsidR="00EF3A8D">
        <w:t xml:space="preserve"> </w:t>
      </w:r>
      <w:r w:rsidRPr="004D2A42">
        <w:t>with</w:t>
      </w:r>
      <w:r w:rsidR="00EF3A8D">
        <w:t xml:space="preserve"> </w:t>
      </w:r>
      <w:r w:rsidRPr="004D2A42">
        <w:t>a</w:t>
      </w:r>
      <w:r w:rsidR="00EF3A8D">
        <w:t xml:space="preserve"> </w:t>
      </w:r>
      <w:r w:rsidRPr="004D2A42">
        <w:t>tenderer</w:t>
      </w:r>
      <w:r w:rsidR="00EF3A8D">
        <w:t xml:space="preserve"> </w:t>
      </w:r>
      <w:r w:rsidRPr="00BF3D3C">
        <w:t>who</w:t>
      </w:r>
      <w:r w:rsidR="00EF3A8D">
        <w:t xml:space="preserve"> </w:t>
      </w:r>
      <w:r w:rsidRPr="00BF3D3C">
        <w:t>is</w:t>
      </w:r>
      <w:r w:rsidR="00EF3A8D">
        <w:t xml:space="preserve"> </w:t>
      </w:r>
      <w:r w:rsidRPr="00BF3D3C">
        <w:t>non-compliant</w:t>
      </w:r>
      <w:r w:rsidR="00EF3A8D">
        <w:t xml:space="preserve"> </w:t>
      </w:r>
      <w:r w:rsidRPr="00BF3D3C">
        <w:t>under</w:t>
      </w:r>
      <w:r w:rsidR="00EF3A8D">
        <w:t xml:space="preserve"> </w:t>
      </w:r>
      <w:r w:rsidRPr="00BF3D3C">
        <w:t>the</w:t>
      </w:r>
      <w:r w:rsidR="00EF3A8D">
        <w:t xml:space="preserve"> </w:t>
      </w:r>
      <w:r w:rsidRPr="00DA3211">
        <w:rPr>
          <w:i/>
        </w:rPr>
        <w:t>Workplace</w:t>
      </w:r>
      <w:r w:rsidR="00EF3A8D">
        <w:rPr>
          <w:i/>
        </w:rPr>
        <w:t xml:space="preserve"> </w:t>
      </w:r>
      <w:r w:rsidRPr="00DA3211">
        <w:rPr>
          <w:i/>
        </w:rPr>
        <w:t>Gender</w:t>
      </w:r>
      <w:r w:rsidR="00EF3A8D">
        <w:rPr>
          <w:i/>
        </w:rPr>
        <w:t xml:space="preserve"> </w:t>
      </w:r>
      <w:r w:rsidRPr="00DA3211">
        <w:rPr>
          <w:i/>
        </w:rPr>
        <w:t>Equality</w:t>
      </w:r>
      <w:r w:rsidR="00EF3A8D">
        <w:rPr>
          <w:i/>
        </w:rPr>
        <w:t xml:space="preserve"> </w:t>
      </w:r>
      <w:r w:rsidRPr="00DA3211">
        <w:rPr>
          <w:i/>
        </w:rPr>
        <w:t>Act</w:t>
      </w:r>
      <w:r w:rsidR="00EF3A8D">
        <w:t xml:space="preserve"> </w:t>
      </w:r>
      <w:r w:rsidRPr="00EC43EB">
        <w:rPr>
          <w:i/>
        </w:rPr>
        <w:t>(Cth)</w:t>
      </w:r>
      <w:r w:rsidR="00EF3A8D">
        <w:t xml:space="preserve"> </w:t>
      </w:r>
      <w:r w:rsidRPr="00AD29CD">
        <w:t>2012</w:t>
      </w:r>
      <w:r>
        <w:t>.</w:t>
      </w:r>
    </w:p>
    <w:p w14:paraId="126F5B91" w14:textId="08F1B9A0" w:rsidR="00AA76B7" w:rsidRPr="00CF2417" w:rsidRDefault="00AA76B7" w:rsidP="002A6488">
      <w:pPr>
        <w:pStyle w:val="COTCOCLV2-ASDEFCON"/>
      </w:pPr>
      <w:bookmarkStart w:id="222" w:name="_Toc175234660"/>
      <w:r>
        <w:t>Procurement</w:t>
      </w:r>
      <w:r w:rsidR="00EF3A8D">
        <w:t xml:space="preserve"> </w:t>
      </w:r>
      <w:r>
        <w:t>Complaints</w:t>
      </w:r>
      <w:r w:rsidR="00EF3A8D">
        <w:t xml:space="preserve"> </w:t>
      </w:r>
      <w:r w:rsidRPr="00CF2417">
        <w:t>(</w:t>
      </w:r>
      <w:r>
        <w:t>Core</w:t>
      </w:r>
      <w:r w:rsidRPr="00CF2417">
        <w:t>)</w:t>
      </w:r>
      <w:bookmarkEnd w:id="222"/>
    </w:p>
    <w:p w14:paraId="55188B89" w14:textId="6E15E48E" w:rsidR="00AA76B7" w:rsidRDefault="00AA76B7" w:rsidP="00AA76B7">
      <w:pPr>
        <w:pStyle w:val="COTCOCLV3-ASDEFCON"/>
      </w:pP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event</w:t>
      </w:r>
      <w:r w:rsidR="00EF3A8D">
        <w:t xml:space="preserve"> </w:t>
      </w:r>
      <w:r>
        <w:t>t</w:t>
      </w:r>
      <w:r w:rsidRPr="001638C8">
        <w:t>enderer</w:t>
      </w:r>
      <w:r>
        <w:t>s</w:t>
      </w:r>
      <w:r w:rsidR="00EF3A8D">
        <w:t xml:space="preserve"> </w:t>
      </w:r>
      <w:r>
        <w:t>wish</w:t>
      </w:r>
      <w:r w:rsidR="00EF3A8D">
        <w:t xml:space="preserve"> </w:t>
      </w:r>
      <w:r>
        <w:t>to</w:t>
      </w:r>
      <w:r w:rsidR="00EF3A8D">
        <w:t xml:space="preserve"> </w:t>
      </w:r>
      <w:r>
        <w:t>lodge</w:t>
      </w:r>
      <w:r w:rsidR="00EF3A8D">
        <w:t xml:space="preserve"> </w:t>
      </w:r>
      <w:r>
        <w:t>a</w:t>
      </w:r>
      <w:r w:rsidR="00EF3A8D">
        <w:t xml:space="preserve"> </w:t>
      </w:r>
      <w:r>
        <w:t>formal</w:t>
      </w:r>
      <w:r w:rsidR="00EF3A8D">
        <w:t xml:space="preserve"> </w:t>
      </w:r>
      <w:r>
        <w:t>complaint</w:t>
      </w:r>
      <w:r w:rsidR="00EF3A8D">
        <w:t xml:space="preserve"> </w:t>
      </w:r>
      <w:r>
        <w:t>regarding</w:t>
      </w:r>
      <w:r w:rsidR="00EF3A8D">
        <w:t xml:space="preserve"> </w:t>
      </w:r>
      <w:r>
        <w:t>this</w:t>
      </w:r>
      <w:r w:rsidR="00EF3A8D">
        <w:t xml:space="preserve"> </w:t>
      </w:r>
      <w:r>
        <w:t>procurement,</w:t>
      </w:r>
      <w:r w:rsidR="00EF3A8D">
        <w:t xml:space="preserve"> </w:t>
      </w:r>
      <w:r>
        <w:t>the</w:t>
      </w:r>
      <w:r w:rsidR="00EF3A8D">
        <w:t xml:space="preserve"> </w:t>
      </w:r>
      <w:r>
        <w:t>complaint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directed</w:t>
      </w:r>
      <w:r w:rsidR="00EF3A8D">
        <w:t xml:space="preserve"> </w:t>
      </w:r>
      <w:r>
        <w:t>in</w:t>
      </w:r>
      <w:r w:rsidR="00EF3A8D">
        <w:t xml:space="preserve"> </w:t>
      </w:r>
      <w:r>
        <w:t>writing</w:t>
      </w:r>
      <w:r w:rsidR="00EF3A8D">
        <w:t xml:space="preserve"> </w:t>
      </w:r>
      <w:r>
        <w:t>to:</w:t>
      </w:r>
      <w:r w:rsidR="00EF3A8D">
        <w:t xml:space="preserve"> </w:t>
      </w:r>
      <w:r w:rsidR="00627419">
        <w:fldChar w:fldCharType="begin"/>
      </w:r>
      <w:r w:rsidR="00627419">
        <w:instrText xml:space="preserve"> HYPERLINK "mailto:procurement.complaints@defence.gov.au" </w:instrText>
      </w:r>
      <w:ins w:id="223" w:author="Laursen, Christian MR" w:date="2024-08-22T15:57:00Z"/>
      <w:r w:rsidR="00627419">
        <w:fldChar w:fldCharType="separate"/>
      </w:r>
      <w:r w:rsidRPr="008D6176">
        <w:rPr>
          <w:rStyle w:val="Hyperlink"/>
        </w:rPr>
        <w:t>procurement.complaints@defence.gov.au</w:t>
      </w:r>
      <w:r w:rsidR="00627419">
        <w:rPr>
          <w:rStyle w:val="Hyperlink"/>
        </w:rPr>
        <w:fldChar w:fldCharType="end"/>
      </w:r>
      <w:r>
        <w:t>.</w:t>
      </w:r>
      <w:r w:rsidR="00EF3A8D">
        <w:t xml:space="preserve"> </w:t>
      </w:r>
      <w:r w:rsidR="008C6CF7">
        <w:t xml:space="preserve"> </w:t>
      </w:r>
      <w:r>
        <w:t>On</w:t>
      </w:r>
      <w:r w:rsidR="00EF3A8D">
        <w:t xml:space="preserve"> </w:t>
      </w:r>
      <w:r>
        <w:t>the</w:t>
      </w:r>
      <w:r w:rsidR="00EF3A8D">
        <w:t xml:space="preserve"> </w:t>
      </w:r>
      <w:r>
        <w:t>request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Commonwealth,</w:t>
      </w:r>
      <w:r w:rsidR="00EF3A8D">
        <w:t xml:space="preserve"> </w:t>
      </w:r>
      <w:r>
        <w:t>tenderers</w:t>
      </w:r>
      <w:r w:rsidR="00EF3A8D">
        <w:t xml:space="preserve"> </w:t>
      </w:r>
      <w:r>
        <w:t>are</w:t>
      </w:r>
      <w:r w:rsidR="00EF3A8D">
        <w:t xml:space="preserve"> </w:t>
      </w:r>
      <w:r>
        <w:t>to</w:t>
      </w:r>
      <w:r w:rsidR="00EF3A8D">
        <w:t xml:space="preserve"> </w:t>
      </w:r>
      <w:r w:rsidRPr="001638C8">
        <w:t>cooperate</w:t>
      </w:r>
      <w:r w:rsidR="00EF3A8D">
        <w:t xml:space="preserve"> </w:t>
      </w:r>
      <w:r w:rsidRPr="001638C8">
        <w:t>with</w:t>
      </w:r>
      <w:r w:rsidR="00EF3A8D">
        <w:t xml:space="preserve"> </w:t>
      </w:r>
      <w:r w:rsidRPr="001638C8">
        <w:t>the</w:t>
      </w:r>
      <w:r w:rsidR="00EF3A8D">
        <w:t xml:space="preserve"> </w:t>
      </w:r>
      <w:r w:rsidRPr="001638C8">
        <w:t>Commonwealth</w:t>
      </w:r>
      <w:r w:rsidR="00EF3A8D">
        <w:t xml:space="preserve"> </w:t>
      </w:r>
      <w:r w:rsidRPr="001638C8">
        <w:t>in</w:t>
      </w:r>
      <w:r w:rsidR="00EF3A8D">
        <w:t xml:space="preserve"> </w:t>
      </w:r>
      <w:r w:rsidRPr="001638C8">
        <w:t>the</w:t>
      </w:r>
      <w:r w:rsidR="00EF3A8D">
        <w:t xml:space="preserve"> </w:t>
      </w:r>
      <w:r w:rsidRPr="001638C8">
        <w:t>resolution</w:t>
      </w:r>
      <w:r w:rsidR="00EF3A8D">
        <w:t xml:space="preserve"> </w:t>
      </w:r>
      <w:r w:rsidRPr="001638C8">
        <w:t>of</w:t>
      </w:r>
      <w:r w:rsidR="00EF3A8D">
        <w:t xml:space="preserve"> </w:t>
      </w:r>
      <w:r w:rsidRPr="001638C8">
        <w:t>any</w:t>
      </w:r>
      <w:r w:rsidR="00EF3A8D">
        <w:t xml:space="preserve"> </w:t>
      </w:r>
      <w:r w:rsidRPr="001638C8">
        <w:t>complaint</w:t>
      </w:r>
      <w:r w:rsidR="00EF3A8D">
        <w:t xml:space="preserve"> </w:t>
      </w:r>
      <w:r>
        <w:t>regarding</w:t>
      </w:r>
      <w:r w:rsidR="00EF3A8D">
        <w:t xml:space="preserve"> </w:t>
      </w:r>
      <w:r w:rsidRPr="001638C8">
        <w:t>this</w:t>
      </w:r>
      <w:r w:rsidR="00EF3A8D">
        <w:t xml:space="preserve"> </w:t>
      </w:r>
      <w:r w:rsidRPr="001638C8">
        <w:t>procurement.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A76B7" w14:paraId="15CF4C4C" w14:textId="77777777" w:rsidTr="00853FC1">
        <w:tc>
          <w:tcPr>
            <w:tcW w:w="9072" w:type="dxa"/>
            <w:shd w:val="clear" w:color="auto" w:fill="auto"/>
          </w:tcPr>
          <w:p w14:paraId="29ADFA03" w14:textId="25991069" w:rsidR="00AA76B7" w:rsidRDefault="00AA76B7" w:rsidP="002A6488">
            <w:pPr>
              <w:pStyle w:val="ASDEFCONOption"/>
            </w:pPr>
            <w:r>
              <w:t>Option:</w:t>
            </w:r>
            <w:r w:rsidR="00EF3A8D">
              <w:t xml:space="preserve"> </w:t>
            </w:r>
            <w:r w:rsidR="002F5443">
              <w:t xml:space="preserve"> </w:t>
            </w:r>
            <w:r>
              <w:t>For</w:t>
            </w:r>
            <w:r w:rsidR="00EF3A8D">
              <w:t xml:space="preserve"> </w:t>
            </w:r>
            <w:r>
              <w:t>an</w:t>
            </w:r>
            <w:r w:rsidR="00EF3A8D">
              <w:t xml:space="preserve"> </w:t>
            </w:r>
            <w:r>
              <w:t>RFT</w:t>
            </w:r>
            <w:r w:rsidR="00EF3A8D">
              <w:t xml:space="preserve"> </w:t>
            </w:r>
            <w:r>
              <w:t>covered</w:t>
            </w:r>
            <w:r w:rsidR="00EF3A8D">
              <w:t xml:space="preserve"> </w:t>
            </w:r>
            <w:r>
              <w:t>by</w:t>
            </w:r>
            <w:r w:rsidR="00EF3A8D">
              <w:t xml:space="preserve"> </w:t>
            </w:r>
            <w:r>
              <w:t>a</w:t>
            </w:r>
            <w:r w:rsidR="00EF3A8D">
              <w:t xml:space="preserve"> </w:t>
            </w:r>
            <w:r>
              <w:t>public</w:t>
            </w:r>
            <w:r w:rsidR="00EF3A8D">
              <w:t xml:space="preserve"> </w:t>
            </w:r>
            <w:r>
              <w:t>interest</w:t>
            </w:r>
            <w:r w:rsidR="00EF3A8D">
              <w:t xml:space="preserve"> </w:t>
            </w:r>
            <w:r>
              <w:t>certificate.</w:t>
            </w:r>
          </w:p>
          <w:p w14:paraId="125D0681" w14:textId="1B7FE0F5" w:rsidR="00AA76B7" w:rsidRDefault="00AA76B7" w:rsidP="00853FC1">
            <w:pPr>
              <w:pStyle w:val="COTCOCLV3-ASDEFCON"/>
            </w:pPr>
            <w:r w:rsidRPr="00CF2417">
              <w:t>A</w:t>
            </w:r>
            <w:r w:rsidR="00EF3A8D">
              <w:t xml:space="preserve"> </w:t>
            </w:r>
            <w:r w:rsidRPr="00CF2417">
              <w:t>public</w:t>
            </w:r>
            <w:r w:rsidR="00EF3A8D">
              <w:t xml:space="preserve"> </w:t>
            </w:r>
            <w:r w:rsidRPr="00CF2417">
              <w:t>interest</w:t>
            </w:r>
            <w:r w:rsidR="00EF3A8D">
              <w:t xml:space="preserve"> </w:t>
            </w:r>
            <w:r w:rsidRPr="00CF2417">
              <w:t>certificate</w:t>
            </w:r>
            <w:r w:rsidR="00EF3A8D">
              <w:t xml:space="preserve"> </w:t>
            </w:r>
            <w:r w:rsidRPr="00CF2417">
              <w:t>under</w:t>
            </w:r>
            <w:r w:rsidR="00EF3A8D">
              <w:t xml:space="preserve"> </w:t>
            </w:r>
            <w:r w:rsidRPr="00CF2417">
              <w:t>the</w:t>
            </w:r>
            <w:r w:rsidR="00EF3A8D">
              <w:t xml:space="preserve"> </w:t>
            </w:r>
            <w:r w:rsidRPr="00293ECF">
              <w:rPr>
                <w:i/>
              </w:rPr>
              <w:t>Government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Procurement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(Judicial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Review)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Act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2018</w:t>
            </w:r>
            <w:r w:rsidR="00EF3A8D">
              <w:t xml:space="preserve"> </w:t>
            </w:r>
            <w:r w:rsidRPr="00CF2417">
              <w:t>(Cth)</w:t>
            </w:r>
            <w:r w:rsidR="00EF3A8D">
              <w:t xml:space="preserve"> </w:t>
            </w:r>
            <w:r w:rsidRPr="00CF2417">
              <w:t>covering</w:t>
            </w:r>
            <w:r w:rsidR="00EF3A8D">
              <w:t xml:space="preserve"> </w:t>
            </w:r>
            <w:r w:rsidRPr="00CF2417">
              <w:t>this</w:t>
            </w:r>
            <w:r w:rsidR="00EF3A8D">
              <w:t xml:space="preserve"> </w:t>
            </w:r>
            <w:r w:rsidRPr="00CF2417">
              <w:t>procurement</w:t>
            </w:r>
            <w:r w:rsidR="00EF3A8D">
              <w:t xml:space="preserve"> </w:t>
            </w:r>
            <w:r w:rsidRPr="00CF2417">
              <w:t>is</w:t>
            </w:r>
            <w:r w:rsidR="00EF3A8D">
              <w:t xml:space="preserve"> </w:t>
            </w:r>
            <w:r w:rsidRPr="00CF2417">
              <w:t>in</w:t>
            </w:r>
            <w:r w:rsidR="00EF3A8D">
              <w:t xml:space="preserve"> </w:t>
            </w:r>
            <w:r w:rsidRPr="00CF2417">
              <w:t>force.</w:t>
            </w:r>
          </w:p>
        </w:tc>
      </w:tr>
    </w:tbl>
    <w:p w14:paraId="43084B2B" w14:textId="75E3BB11" w:rsidR="00CB1ABA" w:rsidRDefault="00F32E33" w:rsidP="002A6488">
      <w:pPr>
        <w:pStyle w:val="COTCOCLV1-ASDEFCON"/>
      </w:pPr>
      <w:bookmarkStart w:id="224" w:name="_Toc6468745"/>
      <w:bookmarkStart w:id="225" w:name="_Toc382568956"/>
      <w:bookmarkStart w:id="226" w:name="_Toc382569147"/>
      <w:bookmarkStart w:id="227" w:name="_Toc383592727"/>
      <w:bookmarkStart w:id="228" w:name="_Toc383703828"/>
      <w:bookmarkStart w:id="229" w:name="_Toc384199015"/>
      <w:bookmarkStart w:id="230" w:name="_Toc384199209"/>
      <w:bookmarkStart w:id="231" w:name="_Toc390346486"/>
      <w:bookmarkStart w:id="232" w:name="_Toc390346729"/>
      <w:bookmarkStart w:id="233" w:name="_Toc390346973"/>
      <w:bookmarkStart w:id="234" w:name="_Toc390424800"/>
      <w:bookmarkStart w:id="235" w:name="_Toc399843106"/>
      <w:bookmarkStart w:id="236" w:name="_Toc365643176"/>
      <w:bookmarkStart w:id="237" w:name="_Toc382568958"/>
      <w:bookmarkStart w:id="238" w:name="_Toc382569149"/>
      <w:bookmarkStart w:id="239" w:name="_Toc383592729"/>
      <w:bookmarkStart w:id="240" w:name="_Toc383703830"/>
      <w:bookmarkStart w:id="241" w:name="_Toc384199017"/>
      <w:bookmarkStart w:id="242" w:name="_Toc384199211"/>
      <w:bookmarkStart w:id="243" w:name="_Toc390346488"/>
      <w:bookmarkStart w:id="244" w:name="_Toc390346731"/>
      <w:bookmarkStart w:id="245" w:name="_Toc390346975"/>
      <w:bookmarkStart w:id="246" w:name="_Toc390424802"/>
      <w:bookmarkStart w:id="247" w:name="_Toc399843108"/>
      <w:bookmarkStart w:id="248" w:name="_Toc358277046"/>
      <w:bookmarkStart w:id="249" w:name="_Toc358277047"/>
      <w:bookmarkStart w:id="250" w:name="_Toc358277048"/>
      <w:bookmarkStart w:id="251" w:name="_Toc358277049"/>
      <w:bookmarkStart w:id="252" w:name="_Toc358277052"/>
      <w:bookmarkStart w:id="253" w:name="_Toc358277054"/>
      <w:bookmarkStart w:id="254" w:name="_Toc103585973"/>
      <w:bookmarkStart w:id="255" w:name="_Toc103590905"/>
      <w:bookmarkStart w:id="256" w:name="_Toc143610132"/>
      <w:bookmarkStart w:id="257" w:name="_Toc152751880"/>
      <w:bookmarkStart w:id="258" w:name="_Toc152752747"/>
      <w:bookmarkStart w:id="259" w:name="_Toc103585974"/>
      <w:bookmarkStart w:id="260" w:name="_Toc103590906"/>
      <w:bookmarkStart w:id="261" w:name="_Toc143610133"/>
      <w:bookmarkStart w:id="262" w:name="_Toc152751881"/>
      <w:bookmarkStart w:id="263" w:name="_Toc152752748"/>
      <w:bookmarkStart w:id="264" w:name="_Toc103585975"/>
      <w:bookmarkStart w:id="265" w:name="_Toc103590907"/>
      <w:bookmarkStart w:id="266" w:name="_Toc143610134"/>
      <w:bookmarkStart w:id="267" w:name="_Toc152751882"/>
      <w:bookmarkStart w:id="268" w:name="_Toc152752749"/>
      <w:bookmarkStart w:id="269" w:name="_Toc103585976"/>
      <w:bookmarkStart w:id="270" w:name="_Toc103590908"/>
      <w:bookmarkStart w:id="271" w:name="_Toc143610135"/>
      <w:bookmarkStart w:id="272" w:name="_Toc152751883"/>
      <w:bookmarkStart w:id="273" w:name="_Toc152752750"/>
      <w:bookmarkStart w:id="274" w:name="_Toc103585977"/>
      <w:bookmarkStart w:id="275" w:name="_Toc103590909"/>
      <w:bookmarkStart w:id="276" w:name="_Toc143610136"/>
      <w:bookmarkStart w:id="277" w:name="_Toc152751884"/>
      <w:bookmarkStart w:id="278" w:name="_Toc152752751"/>
      <w:bookmarkStart w:id="279" w:name="_Toc103585978"/>
      <w:bookmarkStart w:id="280" w:name="_Toc103590910"/>
      <w:bookmarkStart w:id="281" w:name="_Toc143610137"/>
      <w:bookmarkStart w:id="282" w:name="_Toc152751885"/>
      <w:bookmarkStart w:id="283" w:name="_Toc152752752"/>
      <w:bookmarkStart w:id="284" w:name="_Toc103585979"/>
      <w:bookmarkStart w:id="285" w:name="_Toc103590911"/>
      <w:bookmarkStart w:id="286" w:name="_Toc143610138"/>
      <w:bookmarkStart w:id="287" w:name="_Toc152751886"/>
      <w:bookmarkStart w:id="288" w:name="_Toc152752753"/>
      <w:bookmarkStart w:id="289" w:name="_Toc103585980"/>
      <w:bookmarkStart w:id="290" w:name="_Toc103590912"/>
      <w:bookmarkStart w:id="291" w:name="_Toc143610139"/>
      <w:bookmarkStart w:id="292" w:name="_Toc152751887"/>
      <w:bookmarkStart w:id="293" w:name="_Toc152752754"/>
      <w:bookmarkStart w:id="294" w:name="_Toc103585981"/>
      <w:bookmarkStart w:id="295" w:name="_Toc103590913"/>
      <w:bookmarkStart w:id="296" w:name="_Toc143610140"/>
      <w:bookmarkStart w:id="297" w:name="_Toc152751888"/>
      <w:bookmarkStart w:id="298" w:name="_Toc152752755"/>
      <w:bookmarkStart w:id="299" w:name="_Toc103585982"/>
      <w:bookmarkStart w:id="300" w:name="_Toc103590914"/>
      <w:bookmarkStart w:id="301" w:name="_Toc143610141"/>
      <w:bookmarkStart w:id="302" w:name="_Toc152751889"/>
      <w:bookmarkStart w:id="303" w:name="_Toc152752756"/>
      <w:bookmarkStart w:id="304" w:name="_Toc175234661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>
        <w:t>TENDER</w:t>
      </w:r>
      <w:r w:rsidR="00EF3A8D">
        <w:t xml:space="preserve"> </w:t>
      </w:r>
      <w:r>
        <w:t>PREPARATION</w:t>
      </w:r>
      <w:r w:rsidR="00EF3A8D">
        <w:t xml:space="preserve"> </w:t>
      </w:r>
      <w:r>
        <w:t>AND</w:t>
      </w:r>
      <w:r w:rsidR="00EF3A8D">
        <w:t xml:space="preserve"> </w:t>
      </w:r>
      <w:r>
        <w:t>LODGEMENT</w:t>
      </w:r>
      <w:bookmarkEnd w:id="304"/>
    </w:p>
    <w:p w14:paraId="30387914" w14:textId="788A5D72" w:rsidR="002C2DD0" w:rsidRPr="00872311" w:rsidRDefault="002C2DD0" w:rsidP="002A6488">
      <w:pPr>
        <w:pStyle w:val="COTCOCLV2-ASDEFCON"/>
      </w:pPr>
      <w:bookmarkStart w:id="305" w:name="_Toc175234662"/>
      <w:r w:rsidRPr="00872311">
        <w:t>Tenderers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Inform</w:t>
      </w:r>
      <w:r w:rsidR="00EF3A8D">
        <w:t xml:space="preserve"> </w:t>
      </w:r>
      <w:r w:rsidRPr="00872311">
        <w:t>Themselves</w:t>
      </w:r>
      <w:r w:rsidR="00EF3A8D">
        <w:t xml:space="preserve"> </w:t>
      </w:r>
      <w:r w:rsidRPr="00872311">
        <w:t>(Core)</w:t>
      </w:r>
      <w:bookmarkEnd w:id="305"/>
    </w:p>
    <w:p w14:paraId="0189C08C" w14:textId="280B9430" w:rsidR="002C2DD0" w:rsidRDefault="002C2DD0" w:rsidP="00AE3940">
      <w:pPr>
        <w:pStyle w:val="COTCOCLV3-ASDEFCON"/>
      </w:pPr>
      <w:r w:rsidRPr="00BC1156">
        <w:t>The</w:t>
      </w:r>
      <w:r w:rsidR="00EF3A8D">
        <w:t xml:space="preserve"> </w:t>
      </w:r>
      <w:r w:rsidRPr="00BC1156">
        <w:t>Commonwealth</w:t>
      </w:r>
      <w:r w:rsidR="00EF3A8D">
        <w:t xml:space="preserve"> </w:t>
      </w:r>
      <w:r w:rsidRPr="00BC1156">
        <w:t>makes</w:t>
      </w:r>
      <w:r w:rsidR="00EF3A8D">
        <w:t xml:space="preserve"> </w:t>
      </w:r>
      <w:r w:rsidRPr="00BC1156">
        <w:t>no</w:t>
      </w:r>
      <w:r w:rsidR="00EF3A8D">
        <w:t xml:space="preserve"> </w:t>
      </w:r>
      <w:r w:rsidRPr="00BC1156">
        <w:t>representations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warranties</w:t>
      </w:r>
      <w:r w:rsidR="00EF3A8D">
        <w:t xml:space="preserve"> </w:t>
      </w:r>
      <w:r w:rsidRPr="00BC1156">
        <w:t>that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information</w:t>
      </w:r>
      <w:r w:rsidR="00EF3A8D">
        <w:t xml:space="preserve"> </w:t>
      </w:r>
      <w:r w:rsidRPr="00BC1156">
        <w:t>in</w:t>
      </w:r>
      <w:r w:rsidR="00EF3A8D">
        <w:t xml:space="preserve"> </w:t>
      </w:r>
      <w:r w:rsidR="00E63AC6" w:rsidRPr="00BC1156">
        <w:t>th</w:t>
      </w:r>
      <w:r w:rsidR="00E63AC6">
        <w:t>e</w:t>
      </w:r>
      <w:r w:rsidR="00EF3A8D">
        <w:t xml:space="preserve"> </w:t>
      </w:r>
      <w:r w:rsidRPr="00BC1156">
        <w:t>RFT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any</w:t>
      </w:r>
      <w:r w:rsidR="00EF3A8D">
        <w:t xml:space="preserve"> </w:t>
      </w:r>
      <w:r w:rsidRPr="00BC1156">
        <w:t>information</w:t>
      </w:r>
      <w:r w:rsidR="00EF3A8D">
        <w:t xml:space="preserve"> </w:t>
      </w:r>
      <w:r w:rsidRPr="00BC1156">
        <w:t>communicated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provided</w:t>
      </w:r>
      <w:r w:rsidR="00EF3A8D">
        <w:t xml:space="preserve"> </w:t>
      </w:r>
      <w:r w:rsidRPr="00BC1156">
        <w:t>to</w:t>
      </w:r>
      <w:r w:rsidR="00EF3A8D">
        <w:t xml:space="preserve"> </w:t>
      </w:r>
      <w:r w:rsidRPr="00BC1156">
        <w:t>tenderers</w:t>
      </w:r>
      <w:r w:rsidR="00EF3A8D">
        <w:t xml:space="preserve"> </w:t>
      </w:r>
      <w:r w:rsidRPr="00BC1156">
        <w:t>during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RFT</w:t>
      </w:r>
      <w:r w:rsidR="00EF3A8D">
        <w:t xml:space="preserve"> </w:t>
      </w:r>
      <w:r w:rsidRPr="00BC1156">
        <w:t>process</w:t>
      </w:r>
      <w:r w:rsidR="00EF3A8D">
        <w:t xml:space="preserve"> </w:t>
      </w:r>
      <w:r w:rsidRPr="00BC1156">
        <w:t>is,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will</w:t>
      </w:r>
      <w:r w:rsidR="00EF3A8D">
        <w:t xml:space="preserve"> </w:t>
      </w:r>
      <w:r w:rsidRPr="00BC1156">
        <w:t>be,</w:t>
      </w:r>
      <w:r w:rsidR="00EF3A8D">
        <w:t xml:space="preserve"> </w:t>
      </w:r>
      <w:r w:rsidRPr="00BC1156">
        <w:t>accurate,</w:t>
      </w:r>
      <w:r w:rsidR="00EF3A8D">
        <w:t xml:space="preserve"> </w:t>
      </w:r>
      <w:r w:rsidRPr="00BC1156">
        <w:t>current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complete.</w:t>
      </w:r>
    </w:p>
    <w:p w14:paraId="1CAC6AE4" w14:textId="139B77AC" w:rsidR="002C2DD0" w:rsidRPr="00872311" w:rsidRDefault="002C2DD0" w:rsidP="00AE3940">
      <w:pPr>
        <w:pStyle w:val="COTCOCLV3-ASDEFCON"/>
      </w:pPr>
      <w:r w:rsidRPr="00872311">
        <w:t>Tenderers</w:t>
      </w:r>
      <w:r w:rsidR="00EF3A8D">
        <w:t xml:space="preserve"> </w:t>
      </w:r>
      <w:r w:rsidRPr="00872311">
        <w:t>are</w:t>
      </w:r>
      <w:r w:rsidR="00EF3A8D">
        <w:t xml:space="preserve"> </w:t>
      </w:r>
      <w:r>
        <w:t>solely</w:t>
      </w:r>
      <w:r w:rsidR="00EF3A8D">
        <w:t xml:space="preserve"> </w:t>
      </w:r>
      <w:r>
        <w:t>responsible</w:t>
      </w:r>
      <w:r w:rsidR="00EF3A8D">
        <w:t xml:space="preserve"> </w:t>
      </w:r>
      <w:r>
        <w:t>for</w:t>
      </w:r>
      <w:r w:rsidRPr="00872311">
        <w:t>:</w:t>
      </w:r>
    </w:p>
    <w:p w14:paraId="1D8D70DE" w14:textId="3A5BF8F6" w:rsidR="002C2DD0" w:rsidRPr="00872311" w:rsidRDefault="002C2DD0" w:rsidP="00AE3940">
      <w:pPr>
        <w:pStyle w:val="COTCOCLV4-ASDEFCON"/>
      </w:pPr>
      <w:bookmarkStart w:id="306" w:name="_Ref316031119"/>
      <w:r w:rsidRPr="00872311">
        <w:t>examin</w:t>
      </w:r>
      <w:r>
        <w:t>ing</w:t>
      </w:r>
      <w:r w:rsidR="00EF3A8D">
        <w:t xml:space="preserve"> </w:t>
      </w:r>
      <w:r w:rsidR="00E63AC6" w:rsidRPr="00872311">
        <w:t>th</w:t>
      </w:r>
      <w:r w:rsidR="00E63AC6">
        <w:t>e</w:t>
      </w:r>
      <w:r w:rsidR="00EF3A8D">
        <w:t xml:space="preserve"> </w:t>
      </w:r>
      <w:r w:rsidRPr="00872311">
        <w:t>RFT,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documents</w:t>
      </w:r>
      <w:r w:rsidR="00EF3A8D">
        <w:t xml:space="preserve"> </w:t>
      </w:r>
      <w:r w:rsidRPr="00872311">
        <w:t>referenced</w:t>
      </w:r>
      <w:r w:rsidR="00EF3A8D">
        <w:t xml:space="preserve"> </w:t>
      </w:r>
      <w:r w:rsidRPr="00872311">
        <w:t>in</w:t>
      </w:r>
      <w:r w:rsidR="00EF3A8D">
        <w:t xml:space="preserve"> </w:t>
      </w:r>
      <w:r>
        <w:t>or</w:t>
      </w:r>
      <w:r w:rsidR="00EF3A8D">
        <w:t xml:space="preserve"> </w:t>
      </w:r>
      <w:r>
        <w:t>attached</w:t>
      </w:r>
      <w:r w:rsidR="00EF3A8D">
        <w:t xml:space="preserve"> </w:t>
      </w:r>
      <w:r>
        <w:t>to</w:t>
      </w:r>
      <w:r w:rsidR="00EF3A8D">
        <w:t xml:space="preserve"> </w:t>
      </w:r>
      <w:r w:rsidR="00E63AC6" w:rsidRPr="00872311">
        <w:t>th</w:t>
      </w:r>
      <w:r w:rsidR="00E63AC6">
        <w:t>e</w:t>
      </w:r>
      <w:r w:rsidR="00EF3A8D">
        <w:t xml:space="preserve"> </w:t>
      </w:r>
      <w:r w:rsidRPr="00872311">
        <w:t>RFT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other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made</w:t>
      </w:r>
      <w:r w:rsidR="00EF3A8D">
        <w:t xml:space="preserve"> </w:t>
      </w:r>
      <w:r w:rsidRPr="00872311">
        <w:t>available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tenderers</w:t>
      </w:r>
      <w:r w:rsidR="00EF3A8D">
        <w:t xml:space="preserve"> </w:t>
      </w:r>
      <w:r>
        <w:t>in</w:t>
      </w:r>
      <w:r w:rsidR="00EF3A8D">
        <w:t xml:space="preserve"> </w:t>
      </w:r>
      <w:r>
        <w:t>connection</w:t>
      </w:r>
      <w:r w:rsidR="00EF3A8D">
        <w:t xml:space="preserve"> </w:t>
      </w:r>
      <w:r>
        <w:t>with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process</w:t>
      </w:r>
      <w:r w:rsidRPr="00872311">
        <w:t>;</w:t>
      </w:r>
      <w:bookmarkEnd w:id="306"/>
    </w:p>
    <w:p w14:paraId="562FB0ED" w14:textId="3C8D68F4" w:rsidR="002C2DD0" w:rsidRPr="00872311" w:rsidRDefault="002C2DD0" w:rsidP="00AE3940">
      <w:pPr>
        <w:pStyle w:val="COTCOCLV4-ASDEFCON"/>
      </w:pPr>
      <w:r>
        <w:t>obtaining</w:t>
      </w:r>
      <w:r w:rsidR="00EF3A8D">
        <w:t xml:space="preserve"> </w:t>
      </w:r>
      <w:r>
        <w:t>and</w:t>
      </w:r>
      <w:r w:rsidR="00EF3A8D">
        <w:t xml:space="preserve"> </w:t>
      </w:r>
      <w:r w:rsidRPr="00872311">
        <w:t>examin</w:t>
      </w:r>
      <w:r>
        <w:t>ing</w:t>
      </w:r>
      <w:r w:rsidR="00EF3A8D">
        <w:t xml:space="preserve"> </w:t>
      </w:r>
      <w:r w:rsidRPr="00872311">
        <w:t>all</w:t>
      </w:r>
      <w:r w:rsidR="00EF3A8D">
        <w:t xml:space="preserve"> </w:t>
      </w:r>
      <w:r w:rsidRPr="00872311">
        <w:t>further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which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obtainable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making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reasonable</w:t>
      </w:r>
      <w:r w:rsidR="00EF3A8D">
        <w:t xml:space="preserve"> </w:t>
      </w:r>
      <w:r w:rsidRPr="00872311">
        <w:t>inquiries</w:t>
      </w:r>
      <w:r w:rsidR="00EF3A8D">
        <w:t xml:space="preserve"> </w:t>
      </w:r>
      <w:r w:rsidRPr="00872311">
        <w:t>relevant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risks,</w:t>
      </w:r>
      <w:r w:rsidR="00EF3A8D">
        <w:t xml:space="preserve"> </w:t>
      </w:r>
      <w:r w:rsidRPr="00872311">
        <w:t>contingencies,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other</w:t>
      </w:r>
      <w:r w:rsidR="00EF3A8D">
        <w:t xml:space="preserve"> </w:t>
      </w:r>
      <w:r w:rsidRPr="00872311">
        <w:t>circumstances</w:t>
      </w:r>
      <w:r w:rsidR="00EF3A8D">
        <w:t xml:space="preserve"> </w:t>
      </w:r>
      <w:r w:rsidRPr="00872311">
        <w:t>having</w:t>
      </w:r>
      <w:r w:rsidR="00EF3A8D">
        <w:t xml:space="preserve"> </w:t>
      </w:r>
      <w:r w:rsidRPr="00872311">
        <w:t>an</w:t>
      </w:r>
      <w:r w:rsidR="00EF3A8D">
        <w:t xml:space="preserve"> </w:t>
      </w:r>
      <w:r w:rsidRPr="00872311">
        <w:t>effect</w:t>
      </w:r>
      <w:r w:rsidR="00EF3A8D">
        <w:t xml:space="preserve"> </w:t>
      </w:r>
      <w:r w:rsidRPr="00872311">
        <w:t>on</w:t>
      </w:r>
      <w:r w:rsidR="00EF3A8D">
        <w:t xml:space="preserve"> </w:t>
      </w:r>
      <w:r w:rsidRPr="00872311">
        <w:t>their</w:t>
      </w:r>
      <w:r w:rsidR="00EF3A8D">
        <w:t xml:space="preserve"> </w:t>
      </w:r>
      <w:r w:rsidRPr="00872311">
        <w:t>tender</w:t>
      </w:r>
      <w:r>
        <w:t>s</w:t>
      </w:r>
      <w:r w:rsidRPr="00872311">
        <w:t>;</w:t>
      </w:r>
      <w:r w:rsidR="00EF3A8D">
        <w:t xml:space="preserve"> </w:t>
      </w:r>
      <w:r w:rsidRPr="00872311">
        <w:t>and</w:t>
      </w:r>
    </w:p>
    <w:p w14:paraId="7EA36619" w14:textId="157F4DD0" w:rsidR="002C2DD0" w:rsidRPr="00872311" w:rsidRDefault="002C2DD0" w:rsidP="00AE3940">
      <w:pPr>
        <w:pStyle w:val="COTCOCLV4-ASDEFCON"/>
      </w:pPr>
      <w:r w:rsidRPr="00872311">
        <w:t>satisf</w:t>
      </w:r>
      <w:r>
        <w:t>ying</w:t>
      </w:r>
      <w:r w:rsidR="00EF3A8D">
        <w:t xml:space="preserve"> </w:t>
      </w:r>
      <w:r w:rsidRPr="00872311">
        <w:t>themselves</w:t>
      </w:r>
      <w:r w:rsidR="00EF3A8D">
        <w:t xml:space="preserve"> </w:t>
      </w:r>
      <w:r w:rsidR="00E63AC6">
        <w:t>that</w:t>
      </w:r>
      <w:r w:rsidR="00EF3A8D">
        <w:t xml:space="preserve"> </w:t>
      </w:r>
      <w:r w:rsidRPr="00872311">
        <w:t>their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="00E63AC6">
        <w:t>(</w:t>
      </w:r>
      <w:r w:rsidRPr="00872311">
        <w:t>including</w:t>
      </w:r>
      <w:r w:rsidR="00EF3A8D">
        <w:t xml:space="preserve"> </w:t>
      </w:r>
      <w:r w:rsidRPr="00872311">
        <w:t>tendered</w:t>
      </w:r>
      <w:r w:rsidR="00EF3A8D">
        <w:t xml:space="preserve"> </w:t>
      </w:r>
      <w:r w:rsidRPr="00872311">
        <w:t>prices</w:t>
      </w:r>
      <w:r w:rsidR="00E63AC6">
        <w:t>)</w:t>
      </w:r>
      <w:r w:rsidR="00EF3A8D">
        <w:t xml:space="preserve"> </w:t>
      </w:r>
      <w:r w:rsidR="00E63AC6">
        <w:t>is</w:t>
      </w:r>
      <w:r w:rsidR="00EF3A8D">
        <w:t xml:space="preserve"> </w:t>
      </w:r>
      <w:r w:rsidR="00E63AC6">
        <w:t>accurate,</w:t>
      </w:r>
      <w:r w:rsidR="00EF3A8D">
        <w:t xml:space="preserve"> </w:t>
      </w:r>
      <w:r w:rsidR="00E63AC6">
        <w:t>complete</w:t>
      </w:r>
      <w:r w:rsidR="00EF3A8D">
        <w:t xml:space="preserve"> </w:t>
      </w:r>
      <w:r w:rsidR="00E63AC6">
        <w:t>and</w:t>
      </w:r>
      <w:r w:rsidR="00EF3A8D">
        <w:t xml:space="preserve"> </w:t>
      </w:r>
      <w:r w:rsidR="00E63AC6">
        <w:t>not</w:t>
      </w:r>
      <w:r w:rsidR="00EF3A8D">
        <w:t xml:space="preserve"> </w:t>
      </w:r>
      <w:r w:rsidR="00E63AC6">
        <w:t>misleading</w:t>
      </w:r>
      <w:r w:rsidRPr="00872311">
        <w:t>.</w:t>
      </w:r>
    </w:p>
    <w:p w14:paraId="5D90C81D" w14:textId="59413D77" w:rsidR="0009779E" w:rsidRDefault="0009779E" w:rsidP="00AE3940">
      <w:pPr>
        <w:pStyle w:val="COTCOCLV3-ASDEFCON"/>
      </w:pPr>
      <w:r w:rsidRPr="00322367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="00A072BE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="00A072BE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prepare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lodge</w:t>
      </w:r>
      <w:r w:rsidR="00EF3A8D">
        <w:rPr>
          <w:lang w:eastAsia="zh-CN"/>
        </w:rPr>
        <w:t xml:space="preserve"> </w:t>
      </w:r>
      <w:r>
        <w:rPr>
          <w:lang w:eastAsia="zh-CN"/>
        </w:rPr>
        <w:t>their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tender</w:t>
      </w:r>
      <w:r>
        <w:rPr>
          <w:lang w:eastAsia="zh-CN"/>
        </w:rPr>
        <w:t>s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based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on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acknowledgements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agreements</w:t>
      </w:r>
      <w:r w:rsidR="00EF3A8D">
        <w:rPr>
          <w:lang w:eastAsia="zh-CN"/>
        </w:rPr>
        <w:t xml:space="preserve"> </w:t>
      </w:r>
      <w:r w:rsidRPr="00527A6F">
        <w:rPr>
          <w:lang w:eastAsia="zh-CN"/>
        </w:rPr>
        <w:t>at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Tenderer’s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Deed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Undertaking</w:t>
      </w:r>
      <w:r w:rsidRPr="00407D98">
        <w:rPr>
          <w:lang w:eastAsia="zh-CN"/>
        </w:rPr>
        <w:t>.</w:t>
      </w:r>
    </w:p>
    <w:p w14:paraId="665950EE" w14:textId="58EE0A67" w:rsidR="008C6CF7" w:rsidRDefault="00630533" w:rsidP="00630533">
      <w:pPr>
        <w:pStyle w:val="NoteToTenderers-ASDEFCON"/>
      </w:pPr>
      <w:r w:rsidRPr="0058190B">
        <w:lastRenderedPageBreak/>
        <w:t>Note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tenderers:</w:t>
      </w:r>
      <w:r w:rsidR="00EF3A8D">
        <w:t xml:space="preserve">  </w:t>
      </w:r>
      <w:r w:rsidRPr="0058190B">
        <w:t>Requests</w:t>
      </w:r>
      <w:r w:rsidR="00EF3A8D">
        <w:t xml:space="preserve"> </w:t>
      </w:r>
      <w:r w:rsidRPr="0058190B">
        <w:t>for</w:t>
      </w:r>
      <w:r w:rsidR="00EF3A8D">
        <w:t xml:space="preserve"> </w:t>
      </w:r>
      <w:r w:rsidRPr="0058190B">
        <w:t>advice</w:t>
      </w:r>
      <w:r w:rsidR="00EF3A8D">
        <w:t xml:space="preserve"> </w:t>
      </w:r>
      <w:r w:rsidRPr="0058190B">
        <w:t>on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control</w:t>
      </w:r>
      <w:r w:rsidR="00EF3A8D">
        <w:t xml:space="preserve"> </w:t>
      </w:r>
      <w:r w:rsidRPr="0058190B">
        <w:t>status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Australian</w:t>
      </w:r>
      <w:r w:rsidR="00EF3A8D">
        <w:t xml:space="preserve"> </w:t>
      </w:r>
      <w:r w:rsidRPr="0058190B">
        <w:t>goods</w:t>
      </w:r>
      <w:r w:rsidR="00EF3A8D">
        <w:t xml:space="preserve"> </w:t>
      </w:r>
      <w:r w:rsidRPr="0058190B">
        <w:t>and/or</w:t>
      </w:r>
      <w:r w:rsidR="00EF3A8D">
        <w:t xml:space="preserve"> </w:t>
      </w:r>
      <w:r w:rsidRPr="0058190B">
        <w:t>services</w:t>
      </w:r>
      <w:r w:rsidR="00EF3A8D">
        <w:t xml:space="preserve"> </w:t>
      </w:r>
      <w:r w:rsidRPr="0058190B">
        <w:t>should</w:t>
      </w:r>
      <w:r w:rsidR="00EF3A8D">
        <w:t xml:space="preserve"> </w:t>
      </w:r>
      <w:r w:rsidRPr="0058190B">
        <w:t>be</w:t>
      </w:r>
      <w:r w:rsidR="00EF3A8D">
        <w:t xml:space="preserve"> </w:t>
      </w:r>
      <w:r w:rsidRPr="0058190B">
        <w:t>forwarded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Defence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Control</w:t>
      </w:r>
      <w:r w:rsidR="007832A9">
        <w:t>s</w:t>
      </w:r>
      <w:r w:rsidR="00EF3A8D">
        <w:t xml:space="preserve"> </w:t>
      </w:r>
      <w:r w:rsidRPr="0058190B">
        <w:t>via</w:t>
      </w:r>
      <w:r w:rsidR="00EF3A8D">
        <w:t xml:space="preserve"> </w:t>
      </w:r>
      <w:r w:rsidRPr="0058190B">
        <w:t>email</w:t>
      </w:r>
      <w:r w:rsidR="00EF3A8D">
        <w:t xml:space="preserve"> </w:t>
      </w:r>
      <w:r w:rsidRPr="0058190B">
        <w:t>at</w:t>
      </w:r>
      <w:r w:rsidR="00EF3A8D">
        <w:t xml:space="preserve"> </w:t>
      </w:r>
      <w:r w:rsidR="00627419">
        <w:fldChar w:fldCharType="begin"/>
      </w:r>
      <w:r w:rsidR="00627419">
        <w:instrText xml:space="preserve"> HYPERLINK "mailto:ExportControls@defence.gov.au" </w:instrText>
      </w:r>
      <w:ins w:id="307" w:author="Laursen, Christian MR" w:date="2024-08-22T15:57:00Z"/>
      <w:r w:rsidR="00627419">
        <w:fldChar w:fldCharType="separate"/>
      </w:r>
      <w:r w:rsidR="007832A9">
        <w:rPr>
          <w:rStyle w:val="Hyperlink"/>
          <w:rFonts w:cs="Arial"/>
        </w:rPr>
        <w:t>ExportControls@defence.gov.au</w:t>
      </w:r>
      <w:r w:rsidR="00627419">
        <w:rPr>
          <w:rStyle w:val="Hyperlink"/>
          <w:rFonts w:cs="Arial"/>
        </w:rPr>
        <w:fldChar w:fldCharType="end"/>
      </w:r>
      <w:r w:rsidRPr="0058190B">
        <w:rPr>
          <w:color w:val="0000FF"/>
        </w:rPr>
        <w:t>.</w:t>
      </w:r>
    </w:p>
    <w:p w14:paraId="096A0A00" w14:textId="5743FD4D" w:rsidR="00104750" w:rsidRDefault="00630533" w:rsidP="00630533">
      <w:pPr>
        <w:pStyle w:val="NoteToTenderers-ASDEFCON"/>
      </w:pPr>
      <w:r w:rsidRPr="0058190B">
        <w:t>Further</w:t>
      </w:r>
      <w:r w:rsidR="00EF3A8D">
        <w:t xml:space="preserve"> </w:t>
      </w:r>
      <w:r w:rsidRPr="0058190B">
        <w:t>information</w:t>
      </w:r>
      <w:r w:rsidR="00EF3A8D">
        <w:t xml:space="preserve"> </w:t>
      </w:r>
      <w:r w:rsidRPr="0058190B">
        <w:t>on</w:t>
      </w:r>
      <w:r w:rsidR="00EF3A8D">
        <w:t xml:space="preserve"> </w:t>
      </w:r>
      <w:r w:rsidRPr="0058190B">
        <w:t>Australian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controls</w:t>
      </w:r>
      <w:r w:rsidR="00EF3A8D">
        <w:t xml:space="preserve"> </w:t>
      </w:r>
      <w:r w:rsidRPr="0058190B">
        <w:t>may</w:t>
      </w:r>
      <w:r w:rsidR="00EF3A8D">
        <w:t xml:space="preserve"> </w:t>
      </w:r>
      <w:r w:rsidRPr="0058190B">
        <w:t>be</w:t>
      </w:r>
      <w:r w:rsidR="00EF3A8D">
        <w:t xml:space="preserve"> </w:t>
      </w:r>
      <w:r w:rsidRPr="0058190B">
        <w:t>found</w:t>
      </w:r>
      <w:r w:rsidR="00EF3A8D">
        <w:t xml:space="preserve"> </w:t>
      </w:r>
      <w:r w:rsidRPr="0058190B">
        <w:t>at</w:t>
      </w:r>
      <w:r w:rsidR="00104750">
        <w:t>:</w:t>
      </w:r>
    </w:p>
    <w:p w14:paraId="1659E445" w14:textId="3F120422" w:rsidR="00630533" w:rsidRPr="008D6837" w:rsidRDefault="00627419" w:rsidP="00895EC7">
      <w:pPr>
        <w:pStyle w:val="NoteToTenderersBullets-ASDEFCON"/>
        <w:rPr>
          <w:rStyle w:val="Hyperlink"/>
          <w:color w:val="000000" w:themeColor="text1"/>
        </w:rPr>
      </w:pPr>
      <w:r>
        <w:fldChar w:fldCharType="begin"/>
      </w:r>
      <w:r>
        <w:instrText xml:space="preserve"> HYPERLINK "https://www.defence.gov.au/business-industry/export/controls" </w:instrText>
      </w:r>
      <w:ins w:id="308" w:author="Laursen, Christian MR" w:date="2024-08-22T15:57:00Z"/>
      <w:r>
        <w:fldChar w:fldCharType="separate"/>
      </w:r>
      <w:r w:rsidR="005D2BDA">
        <w:rPr>
          <w:rStyle w:val="Hyperlink"/>
        </w:rPr>
        <w:t>https://www.defence.gov.au/business-industry/export/controls</w:t>
      </w:r>
      <w:r>
        <w:rPr>
          <w:rStyle w:val="Hyperlink"/>
        </w:rPr>
        <w:fldChar w:fldCharType="end"/>
      </w:r>
    </w:p>
    <w:p w14:paraId="1196D57B" w14:textId="1ABBE105" w:rsidR="00630533" w:rsidRDefault="00630533" w:rsidP="00630533">
      <w:pPr>
        <w:pStyle w:val="COTCOCLV3-ASDEFCON"/>
      </w:pPr>
      <w:r w:rsidRPr="0058190B">
        <w:t>Tenderers</w:t>
      </w:r>
      <w:r w:rsidR="00EF3A8D">
        <w:t xml:space="preserve"> </w:t>
      </w:r>
      <w:r w:rsidRPr="0058190B">
        <w:t>are</w:t>
      </w:r>
      <w:r w:rsidR="00EF3A8D">
        <w:t xml:space="preserve"> </w:t>
      </w:r>
      <w:r w:rsidRPr="0058190B">
        <w:t>solely</w:t>
      </w:r>
      <w:r w:rsidR="00EF3A8D">
        <w:t xml:space="preserve"> </w:t>
      </w:r>
      <w:r w:rsidRPr="0058190B">
        <w:t>responsible</w:t>
      </w:r>
      <w:r w:rsidR="00EF3A8D">
        <w:t xml:space="preserve"> </w:t>
      </w:r>
      <w:r w:rsidRPr="0058190B">
        <w:t>for</w:t>
      </w:r>
      <w:r w:rsidR="00EF3A8D">
        <w:t xml:space="preserve"> </w:t>
      </w:r>
      <w:r w:rsidRPr="0058190B">
        <w:t>informing</w:t>
      </w:r>
      <w:r w:rsidR="00EF3A8D">
        <w:t xml:space="preserve"> </w:t>
      </w:r>
      <w:r w:rsidRPr="0058190B">
        <w:t>themselves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control</w:t>
      </w:r>
      <w:r w:rsidR="00EF3A8D">
        <w:t xml:space="preserve"> </w:t>
      </w:r>
      <w:r w:rsidRPr="0058190B">
        <w:t>status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tendered</w:t>
      </w:r>
      <w:r w:rsidR="00EF3A8D">
        <w:t xml:space="preserve"> </w:t>
      </w:r>
      <w:r w:rsidRPr="0058190B">
        <w:t>S</w:t>
      </w:r>
      <w:r w:rsidR="001A4DF0">
        <w:t>ervices</w:t>
      </w:r>
      <w:r w:rsidR="00EF3A8D">
        <w:t xml:space="preserve"> </w:t>
      </w:r>
      <w:r w:rsidRPr="0058190B">
        <w:t>and</w:t>
      </w:r>
      <w:r w:rsidR="00EF3A8D">
        <w:t xml:space="preserve"> </w:t>
      </w:r>
      <w:r w:rsidRPr="0058190B">
        <w:t>for</w:t>
      </w:r>
      <w:r w:rsidR="00EF3A8D">
        <w:t xml:space="preserve"> </w:t>
      </w:r>
      <w:r w:rsidRPr="0058190B">
        <w:t>ensuring</w:t>
      </w:r>
      <w:r w:rsidR="00EF3A8D">
        <w:t xml:space="preserve"> </w:t>
      </w:r>
      <w:r w:rsidRPr="0058190B">
        <w:t>their</w:t>
      </w:r>
      <w:r w:rsidR="00EF3A8D">
        <w:t xml:space="preserve"> </w:t>
      </w:r>
      <w:r w:rsidRPr="0058190B">
        <w:t>compliance</w:t>
      </w:r>
      <w:r w:rsidR="00EF3A8D">
        <w:t xml:space="preserve"> </w:t>
      </w:r>
      <w:r w:rsidRPr="0058190B">
        <w:t>with</w:t>
      </w:r>
      <w:r w:rsidR="00EF3A8D">
        <w:t xml:space="preserve"> </w:t>
      </w:r>
      <w:r w:rsidRPr="0058190B">
        <w:t>Australian</w:t>
      </w:r>
      <w:r w:rsidR="00EF3A8D">
        <w:t xml:space="preserve"> </w:t>
      </w:r>
      <w:r w:rsidRPr="0058190B">
        <w:t>and</w:t>
      </w:r>
      <w:r w:rsidR="00EF3A8D">
        <w:t xml:space="preserve"> </w:t>
      </w:r>
      <w:r w:rsidRPr="0058190B">
        <w:t>foreign</w:t>
      </w:r>
      <w:r w:rsidR="00EF3A8D">
        <w:t xml:space="preserve"> </w:t>
      </w:r>
      <w:r w:rsidRPr="0058190B">
        <w:t>government</w:t>
      </w:r>
      <w:r w:rsidR="00EF3A8D">
        <w:t xml:space="preserve"> </w:t>
      </w:r>
      <w:r w:rsidRPr="0058190B">
        <w:t>controls</w:t>
      </w:r>
      <w:r w:rsidR="00EF3A8D">
        <w:t xml:space="preserve"> </w:t>
      </w:r>
      <w:r w:rsidRPr="0058190B">
        <w:t>related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defence</w:t>
      </w:r>
      <w:r w:rsidR="00EF3A8D">
        <w:t xml:space="preserve"> </w:t>
      </w:r>
      <w:r w:rsidRPr="0058190B">
        <w:t>and</w:t>
      </w:r>
      <w:r w:rsidR="00EF3A8D">
        <w:t xml:space="preserve"> </w:t>
      </w:r>
      <w:r w:rsidRPr="0058190B">
        <w:t>dual-use</w:t>
      </w:r>
      <w:r w:rsidR="00EF3A8D">
        <w:t xml:space="preserve"> </w:t>
      </w:r>
      <w:r w:rsidRPr="0058190B">
        <w:t>goods,</w:t>
      </w:r>
      <w:r w:rsidR="00EF3A8D">
        <w:t xml:space="preserve"> </w:t>
      </w:r>
      <w:r w:rsidRPr="0058190B">
        <w:t>including</w:t>
      </w:r>
      <w:r w:rsidR="00EF3A8D">
        <w:t xml:space="preserve"> </w:t>
      </w:r>
      <w:r w:rsidRPr="0058190B">
        <w:t>if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is</w:t>
      </w:r>
      <w:r w:rsidR="00EF3A8D">
        <w:t xml:space="preserve"> </w:t>
      </w:r>
      <w:r w:rsidRPr="0058190B">
        <w:t>from</w:t>
      </w:r>
      <w:r w:rsidR="00EF3A8D">
        <w:t xml:space="preserve"> </w:t>
      </w:r>
      <w:r w:rsidRPr="0058190B">
        <w:t>an</w:t>
      </w:r>
      <w:r w:rsidR="00EF3A8D">
        <w:t xml:space="preserve"> </w:t>
      </w:r>
      <w:r w:rsidRPr="0058190B">
        <w:t>Australian</w:t>
      </w:r>
      <w:r w:rsidR="00EF3A8D">
        <w:t xml:space="preserve"> </w:t>
      </w:r>
      <w:r w:rsidRPr="0058190B">
        <w:t>contractor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an</w:t>
      </w:r>
      <w:r w:rsidR="00EF3A8D">
        <w:t xml:space="preserve"> </w:t>
      </w:r>
      <w:r w:rsidRPr="0058190B">
        <w:t>overseas</w:t>
      </w:r>
      <w:r w:rsidR="00EF3A8D">
        <w:t xml:space="preserve"> </w:t>
      </w:r>
      <w:r w:rsidRPr="0058190B">
        <w:t>Subcontractor</w:t>
      </w:r>
      <w:r w:rsidR="00EF3A8D">
        <w:t xml:space="preserve"> </w:t>
      </w:r>
      <w:r w:rsidRPr="0058190B">
        <w:t>or</w:t>
      </w:r>
      <w:r w:rsidR="00EF3A8D">
        <w:t xml:space="preserve"> </w:t>
      </w:r>
      <w:r w:rsidRPr="0058190B">
        <w:t>Related</w:t>
      </w:r>
      <w:r w:rsidR="00EF3A8D">
        <w:t xml:space="preserve"> </w:t>
      </w:r>
      <w:r w:rsidRPr="0058190B">
        <w:t>Body</w:t>
      </w:r>
      <w:r w:rsidR="00EF3A8D">
        <w:t xml:space="preserve"> </w:t>
      </w:r>
      <w:r w:rsidRPr="0058190B">
        <w:t>Corporate</w:t>
      </w:r>
      <w:r w:rsidR="00EF3A8D">
        <w:t xml:space="preserve"> </w:t>
      </w:r>
      <w:r w:rsidRPr="0058190B">
        <w:t>for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purposes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providing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S</w:t>
      </w:r>
      <w:r w:rsidR="001A4DF0">
        <w:t>ervices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Commonwealth.</w:t>
      </w:r>
    </w:p>
    <w:p w14:paraId="62887BD1" w14:textId="28C25892" w:rsidR="002C2DD0" w:rsidRPr="00872311" w:rsidRDefault="002C2DD0" w:rsidP="002A6488">
      <w:pPr>
        <w:pStyle w:val="COTCOCLV2-ASDEFCON"/>
      </w:pPr>
      <w:bookmarkStart w:id="309" w:name="_Toc175234663"/>
      <w:r w:rsidRPr="00872311">
        <w:t>Tender</w:t>
      </w:r>
      <w:r w:rsidR="00EF3A8D">
        <w:t xml:space="preserve"> </w:t>
      </w:r>
      <w:r w:rsidRPr="00872311">
        <w:t>Preparation</w:t>
      </w:r>
      <w:r w:rsidR="00EF3A8D">
        <w:t xml:space="preserve"> </w:t>
      </w:r>
      <w:r w:rsidRPr="00872311">
        <w:t>(Core)</w:t>
      </w:r>
      <w:bookmarkEnd w:id="309"/>
    </w:p>
    <w:p w14:paraId="2902DA3E" w14:textId="4EC04689" w:rsidR="00641256" w:rsidRDefault="002C2DD0" w:rsidP="00AE3940">
      <w:pPr>
        <w:pStyle w:val="COTCOCLV3-ASDEFCON"/>
      </w:pPr>
      <w:r>
        <w:t>T</w:t>
      </w:r>
      <w:r w:rsidRPr="00872311">
        <w:t>enderers</w:t>
      </w:r>
      <w:r w:rsidR="00EF3A8D">
        <w:t xml:space="preserve"> </w:t>
      </w:r>
      <w:r w:rsidR="0055429B">
        <w:t>are</w:t>
      </w:r>
      <w:r w:rsidR="00EF3A8D">
        <w:t xml:space="preserve"> </w:t>
      </w:r>
      <w:r w:rsidR="0055429B">
        <w:t>to</w:t>
      </w:r>
      <w:r w:rsidR="00EF3A8D">
        <w:t xml:space="preserve"> </w:t>
      </w:r>
      <w:r w:rsidRPr="00872311">
        <w:t>complete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provide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requested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="0076222E">
        <w:t>a</w:t>
      </w:r>
      <w:r w:rsidR="0076222E" w:rsidRPr="00872311">
        <w:t>nnexes</w:t>
      </w:r>
      <w:r w:rsidR="00EF3A8D">
        <w:t xml:space="preserve"> </w:t>
      </w:r>
      <w:r w:rsidRPr="00BC1156">
        <w:t>and</w:t>
      </w:r>
      <w:r w:rsidR="00EF3A8D">
        <w:t xml:space="preserve"> </w:t>
      </w:r>
      <w:r w:rsidR="0000515D">
        <w:t>are</w:t>
      </w:r>
      <w:r w:rsidR="00EF3A8D">
        <w:t xml:space="preserve"> </w:t>
      </w:r>
      <w:r w:rsidR="0000515D">
        <w:t>to</w:t>
      </w:r>
      <w:r w:rsidR="00EF3A8D">
        <w:t xml:space="preserve"> </w:t>
      </w:r>
      <w:r w:rsidRPr="00BC1156">
        <w:t>do</w:t>
      </w:r>
      <w:r w:rsidR="00EF3A8D">
        <w:t xml:space="preserve"> </w:t>
      </w:r>
      <w:r w:rsidRPr="00BC1156">
        <w:t>so</w:t>
      </w:r>
      <w:r w:rsidR="00EF3A8D">
        <w:t xml:space="preserve"> </w:t>
      </w:r>
      <w:r w:rsidRPr="00BC1156">
        <w:t>in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manner</w:t>
      </w:r>
      <w:r w:rsidR="00EF3A8D">
        <w:t xml:space="preserve"> </w:t>
      </w:r>
      <w:r w:rsidRPr="00BC1156">
        <w:t>requested</w:t>
      </w:r>
      <w:r w:rsidR="00EF3A8D">
        <w:t xml:space="preserve"> </w:t>
      </w:r>
      <w:r w:rsidRPr="00BC1156">
        <w:t>in</w:t>
      </w:r>
      <w:r w:rsidR="00EF3A8D">
        <w:t xml:space="preserve"> </w:t>
      </w:r>
      <w:r w:rsidRPr="00BC1156">
        <w:t>the</w:t>
      </w:r>
      <w:r w:rsidR="00EF3A8D">
        <w:t xml:space="preserve"> </w:t>
      </w:r>
      <w:r w:rsidR="0076222E">
        <w:t>a</w:t>
      </w:r>
      <w:r w:rsidR="0076222E" w:rsidRPr="00BC1156">
        <w:t>nnexes</w:t>
      </w:r>
      <w:r w:rsidRPr="00872311">
        <w:t>.</w:t>
      </w:r>
    </w:p>
    <w:p w14:paraId="6D7B43C7" w14:textId="0926EC14" w:rsidR="00137F0B" w:rsidRDefault="00641256" w:rsidP="00AE3940">
      <w:pPr>
        <w:pStyle w:val="COTCOCLV3-ASDEFCON"/>
        <w:rPr>
          <w:lang w:eastAsia="zh-CN"/>
        </w:rPr>
      </w:pPr>
      <w:bookmarkStart w:id="310" w:name="_Ref339530915"/>
      <w:r w:rsidRPr="00322367">
        <w:rPr>
          <w:lang w:eastAsia="zh-CN"/>
        </w:rPr>
        <w:t>Supporting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documentation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be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provided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enhance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tender.</w:t>
      </w:r>
      <w:r w:rsidR="00EF3A8D">
        <w:rPr>
          <w:lang w:eastAsia="zh-CN"/>
        </w:rPr>
        <w:t xml:space="preserve"> </w:t>
      </w:r>
      <w:r w:rsidR="008C6CF7">
        <w:rPr>
          <w:lang w:eastAsia="zh-CN"/>
        </w:rPr>
        <w:t xml:space="preserve"> </w:t>
      </w:r>
      <w:r w:rsidRPr="00322367">
        <w:rPr>
          <w:lang w:eastAsia="zh-CN"/>
        </w:rPr>
        <w:t>Supporting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documentation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relevant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particular</w:t>
      </w:r>
      <w:r w:rsidR="00EF3A8D">
        <w:rPr>
          <w:lang w:eastAsia="zh-CN"/>
        </w:rPr>
        <w:t xml:space="preserve"> </w:t>
      </w:r>
      <w:r w:rsidR="00522D4E">
        <w:rPr>
          <w:lang w:eastAsia="zh-CN"/>
        </w:rPr>
        <w:t>annex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be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indicated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that</w:t>
      </w:r>
      <w:r w:rsidR="00EF3A8D">
        <w:rPr>
          <w:lang w:eastAsia="zh-CN"/>
        </w:rPr>
        <w:t xml:space="preserve"> </w:t>
      </w:r>
      <w:r w:rsidR="00522D4E">
        <w:rPr>
          <w:lang w:eastAsia="zh-CN"/>
        </w:rPr>
        <w:t>annex</w:t>
      </w:r>
      <w:r w:rsidRPr="00322367">
        <w:rPr>
          <w:lang w:eastAsia="zh-CN"/>
        </w:rPr>
        <w:t>.</w:t>
      </w:r>
      <w:bookmarkEnd w:id="310"/>
    </w:p>
    <w:p w14:paraId="2CE41F88" w14:textId="6EA117CE" w:rsidR="003B21F3" w:rsidRPr="00872311" w:rsidRDefault="003B21F3" w:rsidP="002A6488">
      <w:pPr>
        <w:pStyle w:val="COTCOCLV2-ASDEFCON"/>
      </w:pPr>
      <w:bookmarkStart w:id="311" w:name="_Ref316031057"/>
      <w:bookmarkStart w:id="312" w:name="_Toc175234664"/>
      <w:r w:rsidRPr="00872311">
        <w:t>Contact</w:t>
      </w:r>
      <w:r w:rsidR="00EF3A8D">
        <w:t xml:space="preserve"> </w:t>
      </w:r>
      <w:r w:rsidRPr="00872311">
        <w:t>Officer</w:t>
      </w:r>
      <w:r w:rsidR="00EF3A8D">
        <w:t xml:space="preserve"> </w:t>
      </w:r>
      <w:r w:rsidR="003248A8">
        <w:t>and</w:t>
      </w:r>
      <w:r w:rsidR="00EF3A8D">
        <w:t xml:space="preserve"> </w:t>
      </w:r>
      <w:r w:rsidR="003248A8">
        <w:t>RFT</w:t>
      </w:r>
      <w:r w:rsidR="00EF3A8D">
        <w:t xml:space="preserve"> </w:t>
      </w:r>
      <w:r w:rsidRPr="00872311">
        <w:t>Inquiries</w:t>
      </w:r>
      <w:r w:rsidR="00EF3A8D">
        <w:t xml:space="preserve"> </w:t>
      </w:r>
      <w:r w:rsidRPr="00872311">
        <w:t>(Core)</w:t>
      </w:r>
      <w:bookmarkEnd w:id="78"/>
      <w:bookmarkEnd w:id="79"/>
      <w:bookmarkEnd w:id="80"/>
      <w:bookmarkEnd w:id="311"/>
      <w:bookmarkEnd w:id="312"/>
    </w:p>
    <w:p w14:paraId="469A7029" w14:textId="5E749C95" w:rsidR="00CC12C1" w:rsidRDefault="00CC12C1" w:rsidP="00AE3940">
      <w:pPr>
        <w:pStyle w:val="COTCOCLV3-ASDEFCON"/>
      </w:pPr>
      <w:r w:rsidRPr="00872311">
        <w:t>Tenderers</w:t>
      </w:r>
      <w:r w:rsidR="00EF3A8D">
        <w:t xml:space="preserve"> </w:t>
      </w:r>
      <w:r w:rsidR="00BC27F5">
        <w:t>are</w:t>
      </w:r>
      <w:r w:rsidR="00EF3A8D">
        <w:t xml:space="preserve"> </w:t>
      </w:r>
      <w:r w:rsidR="00BC27F5">
        <w:t>to</w:t>
      </w:r>
      <w:r w:rsidR="00EF3A8D">
        <w:t xml:space="preserve"> </w:t>
      </w:r>
      <w:r w:rsidRPr="00872311">
        <w:t>direct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questions</w:t>
      </w:r>
      <w:r w:rsidR="00EF3A8D">
        <w:t xml:space="preserve"> </w:t>
      </w:r>
      <w:r w:rsidR="00A05C1B">
        <w:t>or</w:t>
      </w:r>
      <w:r w:rsidR="00EF3A8D">
        <w:t xml:space="preserve"> </w:t>
      </w:r>
      <w:r w:rsidR="00A05C1B">
        <w:t>concerns</w:t>
      </w:r>
      <w:r w:rsidR="00EF3A8D">
        <w:t xml:space="preserve"> </w:t>
      </w:r>
      <w:r w:rsidRPr="00872311">
        <w:t>regarding</w:t>
      </w:r>
      <w:r w:rsidR="00EF3A8D">
        <w:t xml:space="preserve"> </w:t>
      </w:r>
      <w:r w:rsidRPr="00872311">
        <w:t>this</w:t>
      </w:r>
      <w:r w:rsidR="00EF3A8D">
        <w:t xml:space="preserve"> </w:t>
      </w:r>
      <w:r w:rsidRPr="00872311">
        <w:t>RFT</w:t>
      </w:r>
      <w:r w:rsidR="00EF3A8D">
        <w:t xml:space="preserve"> </w:t>
      </w:r>
      <w:r w:rsidR="0076222E" w:rsidRPr="00872311">
        <w:t>in</w:t>
      </w:r>
      <w:r w:rsidR="00EF3A8D">
        <w:t xml:space="preserve"> </w:t>
      </w:r>
      <w:r w:rsidR="0076222E" w:rsidRPr="00872311">
        <w:t>writing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Contact</w:t>
      </w:r>
      <w:r w:rsidR="00EF3A8D">
        <w:t xml:space="preserve"> </w:t>
      </w:r>
      <w:r w:rsidRPr="00872311">
        <w:t>Officer</w:t>
      </w:r>
      <w:r w:rsidR="00EF3A8D">
        <w:t xml:space="preserve"> </w:t>
      </w:r>
      <w:r w:rsidR="0089126E">
        <w:t>specified</w:t>
      </w:r>
      <w:r w:rsidR="00EF3A8D">
        <w:t xml:space="preserve"> </w:t>
      </w:r>
      <w:r w:rsidR="0089126E">
        <w:t>in</w:t>
      </w:r>
      <w:r w:rsidR="00EF3A8D">
        <w:t xml:space="preserve"> </w:t>
      </w:r>
      <w:r w:rsidR="0089126E">
        <w:t>the</w:t>
      </w:r>
      <w:r w:rsidR="00EF3A8D">
        <w:t xml:space="preserve"> </w:t>
      </w:r>
      <w:r w:rsidR="0089126E">
        <w:t>Tender</w:t>
      </w:r>
      <w:r w:rsidR="00EF3A8D">
        <w:t xml:space="preserve"> </w:t>
      </w:r>
      <w:r w:rsidR="0089126E">
        <w:t>Details</w:t>
      </w:r>
      <w:r w:rsidR="00EF3A8D">
        <w:t xml:space="preserve"> </w:t>
      </w:r>
      <w:r w:rsidR="0089126E">
        <w:t>Schedule</w:t>
      </w:r>
      <w:r w:rsidRPr="00872311">
        <w:t>.</w:t>
      </w:r>
    </w:p>
    <w:p w14:paraId="2DCDA0E0" w14:textId="1C450F58" w:rsidR="00CC12C1" w:rsidRDefault="00CC12C1" w:rsidP="00AE3940">
      <w:pPr>
        <w:pStyle w:val="COTCOCLV3-ASDEFCON"/>
      </w:pPr>
      <w:r>
        <w:t>Tenderers</w:t>
      </w:r>
      <w:r w:rsidR="00EF3A8D">
        <w:t xml:space="preserve"> </w:t>
      </w:r>
      <w:r>
        <w:t>may</w:t>
      </w:r>
      <w:r w:rsidR="00EF3A8D">
        <w:t xml:space="preserve"> </w:t>
      </w:r>
      <w:r>
        <w:t>submit</w:t>
      </w:r>
      <w:r w:rsidR="00EF3A8D">
        <w:t xml:space="preserve"> </w:t>
      </w:r>
      <w:r>
        <w:t>questions</w:t>
      </w:r>
      <w:r w:rsidR="00EF3A8D">
        <w:t xml:space="preserve"> </w:t>
      </w:r>
      <w:r w:rsidR="00A05C1B">
        <w:t>or</w:t>
      </w:r>
      <w:r w:rsidR="00EF3A8D">
        <w:t xml:space="preserve"> </w:t>
      </w:r>
      <w:r w:rsidR="00A05C1B">
        <w:t>concerns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Contact</w:t>
      </w:r>
      <w:r w:rsidR="00EF3A8D">
        <w:t xml:space="preserve"> </w:t>
      </w:r>
      <w:r>
        <w:t>Officer</w:t>
      </w:r>
      <w:r w:rsidR="00EF3A8D">
        <w:t xml:space="preserve"> </w:t>
      </w:r>
      <w:r>
        <w:t>up</w:t>
      </w:r>
      <w:r w:rsidR="00EF3A8D">
        <w:t xml:space="preserve"> </w:t>
      </w:r>
      <w:r>
        <w:t>until</w:t>
      </w:r>
      <w:r w:rsidR="00EF3A8D">
        <w:t xml:space="preserve"> </w:t>
      </w:r>
      <w:r>
        <w:t>five</w:t>
      </w:r>
      <w:r w:rsidR="00EF3A8D">
        <w:t xml:space="preserve"> </w:t>
      </w:r>
      <w:r>
        <w:t>Working</w:t>
      </w:r>
      <w:r w:rsidR="00EF3A8D">
        <w:t xml:space="preserve"> </w:t>
      </w:r>
      <w:r>
        <w:t>Days</w:t>
      </w:r>
      <w:r w:rsidR="00EF3A8D">
        <w:t xml:space="preserve"> </w:t>
      </w:r>
      <w:r>
        <w:t>prior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Closing</w:t>
      </w:r>
      <w:r w:rsidR="00EF3A8D">
        <w:t xml:space="preserve"> </w:t>
      </w:r>
      <w:r>
        <w:t>Time</w:t>
      </w:r>
      <w:r w:rsidR="00EF3A8D">
        <w:t xml:space="preserve"> </w:t>
      </w:r>
      <w:r w:rsidR="0076222E">
        <w:t>specified</w:t>
      </w:r>
      <w:r w:rsidR="00EF3A8D">
        <w:t xml:space="preserve"> </w:t>
      </w:r>
      <w:r w:rsidR="0076222E">
        <w:t>in</w:t>
      </w:r>
      <w:r w:rsidR="00EF3A8D">
        <w:t xml:space="preserve"> </w:t>
      </w:r>
      <w:r w:rsidR="0076222E">
        <w:t>the</w:t>
      </w:r>
      <w:r w:rsidR="00EF3A8D">
        <w:t xml:space="preserve"> </w:t>
      </w:r>
      <w:r w:rsidR="0076222E">
        <w:t>Tender</w:t>
      </w:r>
      <w:r w:rsidR="00EF3A8D">
        <w:t xml:space="preserve"> </w:t>
      </w:r>
      <w:r w:rsidR="0076222E">
        <w:t>Details</w:t>
      </w:r>
      <w:r w:rsidR="00EF3A8D">
        <w:t xml:space="preserve"> </w:t>
      </w:r>
      <w:r w:rsidR="0076222E">
        <w:t>Schedule</w:t>
      </w:r>
      <w:r>
        <w:t>.</w:t>
      </w:r>
    </w:p>
    <w:p w14:paraId="44A16BE5" w14:textId="033D3DFF" w:rsidR="00F93BE1" w:rsidRDefault="003B21F3" w:rsidP="00AE3940">
      <w:pPr>
        <w:pStyle w:val="COTCOCLV3-ASDEFCON"/>
      </w:pPr>
      <w:r w:rsidRPr="00872311">
        <w:t>Any</w:t>
      </w:r>
      <w:r w:rsidR="00EF3A8D">
        <w:t xml:space="preserve"> </w:t>
      </w:r>
      <w:r w:rsidRPr="00872311">
        <w:t>question</w:t>
      </w:r>
      <w:r w:rsidR="00EF3A8D">
        <w:t xml:space="preserve"> </w:t>
      </w:r>
      <w:r w:rsidR="00A05C1B">
        <w:t>or</w:t>
      </w:r>
      <w:r w:rsidR="00EF3A8D">
        <w:t xml:space="preserve"> </w:t>
      </w:r>
      <w:r w:rsidR="00A05C1B">
        <w:t>concern</w:t>
      </w:r>
      <w:r w:rsidR="00EF3A8D">
        <w:t xml:space="preserve"> </w:t>
      </w:r>
      <w:r w:rsidRPr="00872311">
        <w:t>submitted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tenderers</w:t>
      </w:r>
      <w:r w:rsidR="00EF3A8D">
        <w:t xml:space="preserve"> </w:t>
      </w:r>
      <w:r w:rsidR="00C618D4">
        <w:t>is</w:t>
      </w:r>
      <w:r w:rsidR="00EF3A8D">
        <w:t xml:space="preserve"> </w:t>
      </w:r>
      <w:r w:rsidR="00C618D4">
        <w:t>submitted</w:t>
      </w:r>
      <w:r w:rsidR="00EF3A8D">
        <w:t xml:space="preserve"> </w:t>
      </w:r>
      <w:r w:rsidRPr="00872311">
        <w:t>on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basis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circulate</w:t>
      </w:r>
      <w:r w:rsidR="00EF3A8D">
        <w:t xml:space="preserve"> </w:t>
      </w:r>
      <w:r w:rsidR="00A05C1B">
        <w:t>it</w:t>
      </w:r>
      <w:r w:rsidR="00EF3A8D">
        <w:t xml:space="preserve"> </w:t>
      </w:r>
      <w:r w:rsidRPr="00872311">
        <w:t>and</w:t>
      </w:r>
      <w:r w:rsidR="00EF3A8D">
        <w:t xml:space="preserve"> </w:t>
      </w:r>
      <w:r w:rsidR="007460A6">
        <w:t>the</w:t>
      </w:r>
      <w:r w:rsidR="00EF3A8D">
        <w:t xml:space="preserve"> </w:t>
      </w:r>
      <w:r w:rsidRPr="00872311">
        <w:t>Commonwealth</w:t>
      </w:r>
      <w:r w:rsidR="0076222E">
        <w:t>’s</w:t>
      </w:r>
      <w:r w:rsidR="00EF3A8D">
        <w:t xml:space="preserve"> </w:t>
      </w:r>
      <w:r w:rsidR="00A05C1B">
        <w:t>response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all</w:t>
      </w:r>
      <w:r w:rsidR="00EF3A8D">
        <w:t xml:space="preserve"> </w:t>
      </w:r>
      <w:r w:rsidRPr="00872311">
        <w:t>other</w:t>
      </w:r>
      <w:r w:rsidR="00EF3A8D">
        <w:t xml:space="preserve"> </w:t>
      </w:r>
      <w:r w:rsidRPr="00872311">
        <w:t>tenderers</w:t>
      </w:r>
      <w:r w:rsidR="00EF3A8D">
        <w:t xml:space="preserve"> </w:t>
      </w:r>
      <w:r w:rsidRPr="00872311">
        <w:t>without</w:t>
      </w:r>
      <w:r w:rsidR="00EF3A8D">
        <w:t xml:space="preserve"> </w:t>
      </w:r>
      <w:r w:rsidRPr="00872311">
        <w:t>disclosing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source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question</w:t>
      </w:r>
      <w:r w:rsidR="00EF3A8D">
        <w:t xml:space="preserve"> </w:t>
      </w:r>
      <w:r w:rsidRPr="00872311">
        <w:t>or</w:t>
      </w:r>
      <w:r w:rsidR="00EF3A8D">
        <w:t xml:space="preserve"> </w:t>
      </w:r>
      <w:r w:rsidR="00A05C1B">
        <w:t>concern,</w:t>
      </w:r>
      <w:r w:rsidR="00EF3A8D">
        <w:t xml:space="preserve"> </w:t>
      </w:r>
      <w:r w:rsidR="00A05C1B">
        <w:t>Confidential</w:t>
      </w:r>
      <w:r w:rsidR="00EF3A8D">
        <w:t xml:space="preserve"> </w:t>
      </w:r>
      <w:r w:rsidR="00A05C1B">
        <w:t>Information</w:t>
      </w:r>
      <w:r w:rsidR="00EF3A8D">
        <w:t xml:space="preserve"> </w:t>
      </w:r>
      <w:r w:rsidR="00A05C1B">
        <w:t>or</w:t>
      </w:r>
      <w:r w:rsidR="00EF3A8D">
        <w:t xml:space="preserve"> </w:t>
      </w:r>
      <w:r w:rsidRPr="00872311">
        <w:t>revealing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substance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proposed</w:t>
      </w:r>
      <w:r w:rsidR="00EF3A8D">
        <w:t xml:space="preserve"> </w:t>
      </w:r>
      <w:r w:rsidRPr="00872311">
        <w:t>tender.</w:t>
      </w:r>
    </w:p>
    <w:p w14:paraId="7FB504B5" w14:textId="53015AD4" w:rsidR="00137F0B" w:rsidRPr="00872311" w:rsidRDefault="00137F0B" w:rsidP="002A6488">
      <w:pPr>
        <w:pStyle w:val="COTCOCLV2-ASDEFCON"/>
      </w:pPr>
      <w:bookmarkStart w:id="313" w:name="_Toc6468750"/>
      <w:bookmarkStart w:id="314" w:name="_Ref361303617"/>
      <w:bookmarkStart w:id="315" w:name="_Toc175234665"/>
      <w:bookmarkEnd w:id="313"/>
      <w:r w:rsidRPr="00872311">
        <w:t>Preparation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Transmission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Classified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(</w:t>
      </w:r>
      <w:r w:rsidR="00306E03">
        <w:t>Core</w:t>
      </w:r>
      <w:r w:rsidRPr="00872311">
        <w:t>)</w:t>
      </w:r>
      <w:bookmarkEnd w:id="314"/>
      <w:bookmarkEnd w:id="315"/>
    </w:p>
    <w:p w14:paraId="5E828FC2" w14:textId="46A0625E" w:rsidR="0076222E" w:rsidRDefault="0076222E" w:rsidP="00AE3940">
      <w:pPr>
        <w:pStyle w:val="NoteToDraft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drafters:</w:t>
      </w:r>
      <w:r w:rsidR="00EF3A8D">
        <w:t xml:space="preserve">  </w:t>
      </w:r>
      <w:r>
        <w:t>Classified</w:t>
      </w:r>
      <w:r w:rsidR="00EF3A8D">
        <w:t xml:space="preserve"> </w:t>
      </w:r>
      <w:r>
        <w:t>information</w:t>
      </w:r>
      <w:r w:rsidR="00EF3A8D">
        <w:t xml:space="preserve"> </w:t>
      </w:r>
      <w:r>
        <w:t>should</w:t>
      </w:r>
      <w:r w:rsidR="00EF3A8D">
        <w:t xml:space="preserve"> </w:t>
      </w:r>
      <w:r>
        <w:t>not</w:t>
      </w:r>
      <w:r w:rsidR="00EF3A8D">
        <w:t xml:space="preserve"> </w:t>
      </w:r>
      <w:r>
        <w:t>be</w:t>
      </w:r>
      <w:r w:rsidR="00EF3A8D">
        <w:t xml:space="preserve"> </w:t>
      </w:r>
      <w:r>
        <w:t>included</w:t>
      </w:r>
      <w:r w:rsidR="00EF3A8D">
        <w:t xml:space="preserve"> </w:t>
      </w:r>
      <w:r>
        <w:t>as</w:t>
      </w:r>
      <w:r w:rsidR="00EF3A8D">
        <w:t xml:space="preserve"> </w:t>
      </w:r>
      <w:r>
        <w:t>part</w:t>
      </w:r>
      <w:r w:rsidR="00EF3A8D">
        <w:t xml:space="preserve"> </w:t>
      </w:r>
      <w:r>
        <w:t>of</w:t>
      </w:r>
      <w:r w:rsidR="00EF3A8D">
        <w:t xml:space="preserve"> </w:t>
      </w:r>
      <w:r>
        <w:t>a</w:t>
      </w:r>
      <w:r w:rsidR="00EF3A8D">
        <w:t xml:space="preserve"> </w:t>
      </w:r>
      <w:r>
        <w:t>RFT</w:t>
      </w:r>
      <w:r w:rsidR="00EF3A8D">
        <w:t xml:space="preserve"> </w:t>
      </w:r>
      <w:r>
        <w:t>except</w:t>
      </w:r>
      <w:r w:rsidR="00EF3A8D">
        <w:t xml:space="preserve"> </w:t>
      </w:r>
      <w:r>
        <w:t>in</w:t>
      </w:r>
      <w:r w:rsidR="00EF3A8D">
        <w:t xml:space="preserve"> </w:t>
      </w:r>
      <w:r>
        <w:t>exceptional</w:t>
      </w:r>
      <w:r w:rsidR="00EF3A8D">
        <w:t xml:space="preserve"> </w:t>
      </w:r>
      <w:r>
        <w:t>circumstances.</w:t>
      </w:r>
      <w:r w:rsidR="00EF3A8D">
        <w:t xml:space="preserve">  </w:t>
      </w:r>
      <w:r>
        <w:t>Where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include</w:t>
      </w:r>
      <w:r w:rsidR="00EF3A8D">
        <w:t xml:space="preserve"> </w:t>
      </w:r>
      <w:r>
        <w:t>classified</w:t>
      </w:r>
      <w:r w:rsidR="00EF3A8D">
        <w:t xml:space="preserve"> </w:t>
      </w:r>
      <w:r>
        <w:t>information,</w:t>
      </w:r>
      <w:r w:rsidR="00EF3A8D">
        <w:t xml:space="preserve"> </w:t>
      </w:r>
      <w:r>
        <w:t>drafters</w:t>
      </w:r>
      <w:r w:rsidR="00EF3A8D">
        <w:t xml:space="preserve"> </w:t>
      </w:r>
      <w:r>
        <w:t>should</w:t>
      </w:r>
      <w:r w:rsidR="00EF3A8D">
        <w:t xml:space="preserve"> </w:t>
      </w:r>
      <w:r>
        <w:t>consult</w:t>
      </w:r>
      <w:r w:rsidR="00EF3A8D">
        <w:t xml:space="preserve"> </w:t>
      </w:r>
      <w:r>
        <w:t>with</w:t>
      </w:r>
      <w:r w:rsidR="00EF3A8D">
        <w:t xml:space="preserve"> </w:t>
      </w:r>
      <w:r>
        <w:t>their</w:t>
      </w:r>
      <w:r w:rsidR="00EF3A8D">
        <w:t xml:space="preserve"> </w:t>
      </w:r>
      <w:r>
        <w:t>Project</w:t>
      </w:r>
      <w:r w:rsidR="00EF3A8D">
        <w:t xml:space="preserve"> </w:t>
      </w:r>
      <w:r>
        <w:t>Security</w:t>
      </w:r>
      <w:r w:rsidR="00EF3A8D">
        <w:t xml:space="preserve"> </w:t>
      </w:r>
      <w:r>
        <w:t>Officer.</w:t>
      </w:r>
    </w:p>
    <w:p w14:paraId="51D1F6FE" w14:textId="02741090" w:rsidR="00137F0B" w:rsidRDefault="00137F0B" w:rsidP="00AE3940">
      <w:pPr>
        <w:pStyle w:val="NoteToTender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tenderers:</w:t>
      </w:r>
      <w:r w:rsidR="00EF3A8D">
        <w:t xml:space="preserve">  </w:t>
      </w:r>
      <w:r>
        <w:t>For</w:t>
      </w:r>
      <w:r w:rsidR="00EF3A8D">
        <w:t xml:space="preserve"> </w:t>
      </w:r>
      <w:r>
        <w:t>information</w:t>
      </w:r>
      <w:r w:rsidR="00EF3A8D">
        <w:t xml:space="preserve"> </w:t>
      </w:r>
      <w:r>
        <w:t>on</w:t>
      </w:r>
      <w:r w:rsidR="00EF3A8D">
        <w:t xml:space="preserve"> </w:t>
      </w:r>
      <w:r>
        <w:t>preparation</w:t>
      </w:r>
      <w:r w:rsidR="00EF3A8D">
        <w:t xml:space="preserve"> </w:t>
      </w:r>
      <w:r>
        <w:t>and</w:t>
      </w:r>
      <w:r w:rsidR="00EF3A8D">
        <w:t xml:space="preserve"> </w:t>
      </w:r>
      <w:r>
        <w:t>transmission</w:t>
      </w:r>
      <w:r w:rsidR="00EF3A8D">
        <w:t xml:space="preserve"> </w:t>
      </w:r>
      <w:r>
        <w:t>of</w:t>
      </w:r>
      <w:r w:rsidR="00EF3A8D">
        <w:t xml:space="preserve"> </w:t>
      </w:r>
      <w:r>
        <w:t>classified</w:t>
      </w:r>
      <w:r w:rsidR="00EF3A8D">
        <w:t xml:space="preserve"> </w:t>
      </w:r>
      <w:r>
        <w:t>tenders</w:t>
      </w:r>
      <w:r w:rsidR="00EF3A8D">
        <w:t xml:space="preserve"> </w:t>
      </w:r>
      <w:r>
        <w:t>and</w:t>
      </w:r>
      <w:r w:rsidR="00EF3A8D">
        <w:t xml:space="preserve"> </w:t>
      </w:r>
      <w:r>
        <w:t>for</w:t>
      </w:r>
      <w:r w:rsidR="00EF3A8D">
        <w:t xml:space="preserve"> </w:t>
      </w:r>
      <w:r>
        <w:t>access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 w:rsidR="00C76779">
        <w:t>DSPF</w:t>
      </w:r>
      <w:r>
        <w:t>,</w:t>
      </w:r>
      <w:r w:rsidR="00EF3A8D">
        <w:t xml:space="preserve"> </w:t>
      </w:r>
      <w:r>
        <w:t>tenderers</w:t>
      </w:r>
      <w:r w:rsidR="00EF3A8D">
        <w:t xml:space="preserve"> </w:t>
      </w:r>
      <w:r>
        <w:t>should</w:t>
      </w:r>
      <w:r w:rsidR="00EF3A8D">
        <w:t xml:space="preserve"> </w:t>
      </w:r>
      <w:r>
        <w:t>contact</w:t>
      </w:r>
      <w:r w:rsidR="00EF3A8D">
        <w:t xml:space="preserve"> </w:t>
      </w:r>
      <w:r>
        <w:t>the</w:t>
      </w:r>
      <w:r w:rsidR="00EF3A8D">
        <w:t xml:space="preserve"> </w:t>
      </w:r>
      <w:r>
        <w:t>Contact</w:t>
      </w:r>
      <w:r w:rsidR="00EF3A8D">
        <w:t xml:space="preserve"> </w:t>
      </w:r>
      <w:r>
        <w:t>Officer.</w:t>
      </w:r>
    </w:p>
    <w:p w14:paraId="7EFD4F3A" w14:textId="65D42F6A" w:rsidR="00137F0B" w:rsidRPr="00872311" w:rsidRDefault="00137F0B" w:rsidP="00AE3940">
      <w:pPr>
        <w:pStyle w:val="COTCOCLV3-ASDEFCON"/>
      </w:pPr>
      <w:r w:rsidRPr="00872311">
        <w:t>Classified</w:t>
      </w:r>
      <w:r w:rsidR="00EF3A8D">
        <w:t xml:space="preserve"> </w:t>
      </w:r>
      <w:r w:rsidR="00306E03">
        <w:t>information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="00220805">
        <w:t>is</w:t>
      </w:r>
      <w:r w:rsidR="00EF3A8D">
        <w:t xml:space="preserve"> </w:t>
      </w:r>
      <w:r w:rsidR="00220805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avoided</w:t>
      </w:r>
      <w:r w:rsidR="00EF3A8D">
        <w:t xml:space="preserve"> </w:t>
      </w:r>
      <w:r w:rsidRPr="00872311">
        <w:t>where</w:t>
      </w:r>
      <w:r w:rsidR="00EF3A8D">
        <w:t xml:space="preserve"> </w:t>
      </w:r>
      <w:r w:rsidRPr="00872311">
        <w:t>possible.</w:t>
      </w:r>
      <w:r w:rsidR="00EF3A8D">
        <w:t xml:space="preserve"> </w:t>
      </w:r>
      <w:r w:rsidR="008C6CF7">
        <w:t xml:space="preserve"> </w:t>
      </w:r>
      <w:r w:rsidRPr="00872311">
        <w:t>If</w:t>
      </w:r>
      <w:r w:rsidR="00EF3A8D">
        <w:t xml:space="preserve"> </w:t>
      </w:r>
      <w:r w:rsidRPr="00872311">
        <w:t>this</w:t>
      </w:r>
      <w:r w:rsidR="00EF3A8D">
        <w:t xml:space="preserve"> </w:t>
      </w:r>
      <w:r w:rsidRPr="00872311">
        <w:t>cannot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achieved,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containing</w:t>
      </w:r>
      <w:r w:rsidR="00EF3A8D">
        <w:t xml:space="preserve"> </w:t>
      </w:r>
      <w:r w:rsidRPr="00872311">
        <w:t>classified</w:t>
      </w:r>
      <w:r w:rsidR="00EF3A8D">
        <w:t xml:space="preserve"> </w:t>
      </w:r>
      <w:r w:rsidR="00306E03">
        <w:t>information</w:t>
      </w:r>
      <w:r w:rsidR="00EF3A8D">
        <w:t xml:space="preserve"> </w:t>
      </w:r>
      <w:r w:rsidR="00C06C2C">
        <w:t>are</w:t>
      </w:r>
      <w:r w:rsidR="00EF3A8D">
        <w:t xml:space="preserve"> </w:t>
      </w:r>
      <w:r w:rsidR="00C06C2C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prepared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transmitted</w:t>
      </w:r>
      <w:r w:rsidR="00EF3A8D">
        <w:t xml:space="preserve"> </w:t>
      </w:r>
      <w:r w:rsidRPr="00872311">
        <w:t>as</w:t>
      </w:r>
      <w:r w:rsidR="00EF3A8D">
        <w:t xml:space="preserve"> </w:t>
      </w:r>
      <w:r w:rsidRPr="00872311">
        <w:t>follows:</w:t>
      </w:r>
    </w:p>
    <w:p w14:paraId="56D565EC" w14:textId="7DA7998A" w:rsidR="00137F0B" w:rsidRPr="00872311" w:rsidRDefault="00137F0B" w:rsidP="00AE3940">
      <w:pPr>
        <w:pStyle w:val="COTCOCLV4-ASDEFCON"/>
      </w:pPr>
      <w:r w:rsidRPr="00872311">
        <w:t>for</w:t>
      </w:r>
      <w:r w:rsidR="00EF3A8D">
        <w:t xml:space="preserve"> </w:t>
      </w:r>
      <w:r w:rsidRPr="00872311">
        <w:t>Australian</w:t>
      </w:r>
      <w:r w:rsidR="00EF3A8D">
        <w:t xml:space="preserve"> </w:t>
      </w:r>
      <w:r w:rsidRPr="00872311">
        <w:t>tenders,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accordance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="00C76779">
        <w:t>Principle</w:t>
      </w:r>
      <w:r w:rsidR="00EF3A8D">
        <w:t xml:space="preserve"> </w:t>
      </w:r>
      <w:r w:rsidR="00C76779">
        <w:t>71</w:t>
      </w:r>
      <w:r w:rsidR="00EF3A8D">
        <w:t xml:space="preserve"> </w:t>
      </w:r>
      <w:r w:rsidR="00C76779">
        <w:t>of</w:t>
      </w:r>
      <w:r w:rsidR="00EF3A8D">
        <w:t xml:space="preserve"> </w:t>
      </w:r>
      <w:r w:rsidR="00C76779">
        <w:t>the</w:t>
      </w:r>
      <w:r w:rsidR="00EF3A8D">
        <w:t xml:space="preserve"> </w:t>
      </w:r>
      <w:r w:rsidR="00C76779">
        <w:t>DSPF</w:t>
      </w:r>
      <w:r w:rsidRPr="00872311">
        <w:t>;</w:t>
      </w:r>
      <w:r w:rsidR="00EF3A8D">
        <w:t xml:space="preserve"> </w:t>
      </w:r>
      <w:r w:rsidRPr="00872311">
        <w:t>and</w:t>
      </w:r>
    </w:p>
    <w:p w14:paraId="53B3E055" w14:textId="6E016C53" w:rsidR="00137F0B" w:rsidRDefault="00137F0B" w:rsidP="00AE3940">
      <w:pPr>
        <w:pStyle w:val="COTCOCLV4-ASDEFCON"/>
      </w:pPr>
      <w:r w:rsidRPr="00872311">
        <w:t>for</w:t>
      </w:r>
      <w:r w:rsidR="00EF3A8D">
        <w:t xml:space="preserve"> </w:t>
      </w:r>
      <w:r w:rsidRPr="00872311">
        <w:t>overseas</w:t>
      </w:r>
      <w:r w:rsidR="00EF3A8D">
        <w:t xml:space="preserve"> </w:t>
      </w:r>
      <w:r w:rsidRPr="00872311">
        <w:t>tenders,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accordance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applicable</w:t>
      </w:r>
      <w:r w:rsidR="00EF3A8D">
        <w:t xml:space="preserve"> </w:t>
      </w:r>
      <w:r w:rsidRPr="00872311">
        <w:t>industr</w:t>
      </w:r>
      <w:r>
        <w:t>y</w:t>
      </w:r>
      <w:r w:rsidR="00EF3A8D">
        <w:t xml:space="preserve"> </w:t>
      </w:r>
      <w:r w:rsidRPr="00872311">
        <w:t>security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system</w:t>
      </w:r>
      <w:r w:rsidR="00EF3A8D">
        <w:t xml:space="preserve"> </w:t>
      </w:r>
      <w:r w:rsidRPr="00872311">
        <w:t>regulations</w:t>
      </w:r>
      <w:r w:rsidR="00EF3A8D">
        <w:t xml:space="preserve"> </w:t>
      </w:r>
      <w:r w:rsidRPr="00872311">
        <w:t>issued</w:t>
      </w:r>
      <w:r w:rsidR="00EF3A8D">
        <w:t xml:space="preserve"> </w:t>
      </w:r>
      <w:r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>
        <w:t>appropriate</w:t>
      </w:r>
      <w:r w:rsidR="00EF3A8D">
        <w:t xml:space="preserve"> </w:t>
      </w:r>
      <w:r>
        <w:t>government</w:t>
      </w:r>
      <w:r w:rsidR="00EF3A8D">
        <w:t xml:space="preserve"> </w:t>
      </w:r>
      <w:r>
        <w:t>security</w:t>
      </w:r>
      <w:r w:rsidR="00EF3A8D">
        <w:t xml:space="preserve"> </w:t>
      </w:r>
      <w:r w:rsidRPr="00872311">
        <w:t>authority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their</w:t>
      </w:r>
      <w:r w:rsidR="00EF3A8D">
        <w:t xml:space="preserve"> </w:t>
      </w:r>
      <w:r w:rsidRPr="00872311">
        <w:t>country.</w:t>
      </w:r>
      <w:r w:rsidR="00EF3A8D">
        <w:t xml:space="preserve">  </w:t>
      </w:r>
      <w:r>
        <w:t>If</w:t>
      </w:r>
      <w:r w:rsidR="00EF3A8D">
        <w:t xml:space="preserve"> </w:t>
      </w:r>
      <w:r w:rsidRPr="00872311">
        <w:t>transmission</w:t>
      </w:r>
      <w:r w:rsidR="00EF3A8D">
        <w:t xml:space="preserve"> </w:t>
      </w:r>
      <w:r w:rsidRPr="00872311">
        <w:t>involves</w:t>
      </w:r>
      <w:r w:rsidR="00EF3A8D">
        <w:t xml:space="preserve"> </w:t>
      </w:r>
      <w:r w:rsidRPr="00872311">
        <w:t>transmission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diplomatic</w:t>
      </w:r>
      <w:r w:rsidR="00EF3A8D">
        <w:t xml:space="preserve"> </w:t>
      </w:r>
      <w:r w:rsidRPr="00872311">
        <w:t>bag</w:t>
      </w:r>
      <w:r>
        <w:t>,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overseas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="00C06C2C">
        <w:t>is</w:t>
      </w:r>
      <w:r w:rsidR="00EF3A8D">
        <w:t xml:space="preserve"> </w:t>
      </w:r>
      <w:r w:rsidR="00C06C2C">
        <w:t>to</w:t>
      </w:r>
      <w:r w:rsidR="00EF3A8D">
        <w:t xml:space="preserve"> </w:t>
      </w:r>
      <w:r w:rsidRPr="00872311">
        <w:t>use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diplomatic</w:t>
      </w:r>
      <w:r w:rsidR="00EF3A8D">
        <w:t xml:space="preserve"> </w:t>
      </w:r>
      <w:r w:rsidRPr="00872311">
        <w:t>bag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its</w:t>
      </w:r>
      <w:r w:rsidR="00EF3A8D">
        <w:t xml:space="preserve"> </w:t>
      </w:r>
      <w:r w:rsidRPr="00872311">
        <w:t>own</w:t>
      </w:r>
      <w:r w:rsidR="00EF3A8D">
        <w:t xml:space="preserve"> </w:t>
      </w:r>
      <w:r>
        <w:t>g</w:t>
      </w:r>
      <w:r w:rsidRPr="00872311">
        <w:t>overnment.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5E713E" w14:paraId="30C2282B" w14:textId="77777777" w:rsidTr="005E713E">
        <w:tc>
          <w:tcPr>
            <w:tcW w:w="9286" w:type="dxa"/>
            <w:shd w:val="clear" w:color="auto" w:fill="auto"/>
          </w:tcPr>
          <w:p w14:paraId="36B1EF4D" w14:textId="0ADC8EDE" w:rsidR="005E713E" w:rsidRPr="000604CE" w:rsidRDefault="005E713E" w:rsidP="002A6488">
            <w:pPr>
              <w:pStyle w:val="ASDEFCONOption"/>
            </w:pPr>
            <w:r w:rsidRPr="000604CE">
              <w:t>Option:</w:t>
            </w:r>
            <w:r w:rsidR="00EF3A8D">
              <w:t xml:space="preserve">  </w:t>
            </w:r>
            <w:r w:rsidRPr="000604CE">
              <w:t>For</w:t>
            </w:r>
            <w:r w:rsidR="00EF3A8D">
              <w:t xml:space="preserve"> </w:t>
            </w:r>
            <w:r w:rsidRPr="000604CE">
              <w:t>a</w:t>
            </w:r>
            <w:r w:rsidR="00EF3A8D">
              <w:t xml:space="preserve"> </w:t>
            </w:r>
            <w:r w:rsidRPr="000604CE">
              <w:t>RFT</w:t>
            </w:r>
            <w:r w:rsidR="00EF3A8D">
              <w:t xml:space="preserve"> </w:t>
            </w:r>
            <w:r w:rsidRPr="000604CE">
              <w:t>involving</w:t>
            </w:r>
            <w:r w:rsidR="00EF3A8D">
              <w:t xml:space="preserve"> </w:t>
            </w:r>
            <w:r w:rsidRPr="000604CE">
              <w:t>classified</w:t>
            </w:r>
            <w:r w:rsidR="00EF3A8D">
              <w:t xml:space="preserve"> </w:t>
            </w:r>
            <w:r w:rsidRPr="000604CE">
              <w:t>inform</w:t>
            </w:r>
            <w:r w:rsidR="008711C9">
              <w:t>ation.</w:t>
            </w:r>
          </w:p>
          <w:p w14:paraId="63362F51" w14:textId="61E5CAA2" w:rsidR="005E713E" w:rsidRPr="005E713E" w:rsidRDefault="005E713E" w:rsidP="004A5957">
            <w:pPr>
              <w:pStyle w:val="COTCOCLV3-ASDEFCON"/>
              <w:rPr>
                <w:rFonts w:cs="Arial"/>
                <w:szCs w:val="20"/>
              </w:rPr>
            </w:pPr>
            <w:r w:rsidRPr="000604CE">
              <w:t>Tenderers</w:t>
            </w:r>
            <w:r w:rsidR="00EF3A8D">
              <w:t xml:space="preserve"> </w:t>
            </w:r>
            <w:r w:rsidRPr="000604CE">
              <w:t>are</w:t>
            </w:r>
            <w:r w:rsidR="00EF3A8D">
              <w:t xml:space="preserve"> </w:t>
            </w:r>
            <w:r w:rsidRPr="000604CE">
              <w:t>to</w:t>
            </w:r>
            <w:r w:rsidR="00EF3A8D">
              <w:t xml:space="preserve"> </w:t>
            </w:r>
            <w:r w:rsidRPr="000604CE">
              <w:t>classify</w:t>
            </w:r>
            <w:r w:rsidR="00EF3A8D">
              <w:t xml:space="preserve"> </w:t>
            </w:r>
            <w:r w:rsidRPr="000604CE">
              <w:t>information</w:t>
            </w:r>
            <w:r w:rsidR="00EF3A8D">
              <w:t xml:space="preserve"> </w:t>
            </w:r>
            <w:r w:rsidRPr="000604CE">
              <w:t>in</w:t>
            </w:r>
            <w:r w:rsidR="00EF3A8D">
              <w:t xml:space="preserve"> </w:t>
            </w:r>
            <w:r w:rsidRPr="000604CE">
              <w:t>their</w:t>
            </w:r>
            <w:r w:rsidR="00EF3A8D">
              <w:t xml:space="preserve"> </w:t>
            </w:r>
            <w:r w:rsidRPr="000604CE">
              <w:t>tenders</w:t>
            </w:r>
            <w:r w:rsidR="00EF3A8D">
              <w:t xml:space="preserve"> </w:t>
            </w:r>
            <w:r w:rsidRPr="000604CE">
              <w:t>in</w:t>
            </w:r>
            <w:r w:rsidR="00EF3A8D">
              <w:t xml:space="preserve"> </w:t>
            </w:r>
            <w:r w:rsidRPr="000604CE">
              <w:t>accordance</w:t>
            </w:r>
            <w:r w:rsidR="00EF3A8D">
              <w:t xml:space="preserve"> </w:t>
            </w:r>
            <w:r w:rsidRPr="000604CE">
              <w:t>with</w:t>
            </w:r>
            <w:r w:rsidR="00EF3A8D">
              <w:t xml:space="preserve"> </w:t>
            </w:r>
            <w:r w:rsidRPr="000604CE">
              <w:t>the</w:t>
            </w:r>
            <w:r w:rsidR="00EF3A8D">
              <w:t xml:space="preserve"> </w:t>
            </w:r>
            <w:r w:rsidRPr="000604CE">
              <w:t>Security</w:t>
            </w:r>
            <w:r w:rsidR="00EF3A8D">
              <w:t xml:space="preserve"> </w:t>
            </w:r>
            <w:r w:rsidRPr="000604CE">
              <w:t>Classification</w:t>
            </w:r>
            <w:r w:rsidR="00EF3A8D">
              <w:t xml:space="preserve"> </w:t>
            </w:r>
            <w:r w:rsidRPr="000604CE">
              <w:t>and</w:t>
            </w:r>
            <w:r w:rsidR="00EF3A8D">
              <w:t xml:space="preserve"> </w:t>
            </w:r>
            <w:r w:rsidRPr="000604CE">
              <w:t>Categorisation</w:t>
            </w:r>
            <w:r w:rsidR="00EF3A8D">
              <w:t xml:space="preserve"> </w:t>
            </w:r>
            <w:r w:rsidRPr="000604CE">
              <w:t>Guide</w:t>
            </w:r>
            <w:r w:rsidR="00EF3A8D">
              <w:t xml:space="preserve"> </w:t>
            </w:r>
            <w:r w:rsidRPr="000604CE">
              <w:t>at</w:t>
            </w:r>
            <w:r w:rsidR="00EF3A8D">
              <w:t xml:space="preserve"> </w:t>
            </w:r>
            <w:r w:rsidRPr="000604CE">
              <w:t>Attachment</w:t>
            </w:r>
            <w:r w:rsidR="00EF3A8D">
              <w:t xml:space="preserve"> </w:t>
            </w:r>
            <w:r w:rsidR="004A5957">
              <w:t xml:space="preserve">E </w:t>
            </w:r>
            <w:r w:rsidRPr="000604CE">
              <w:t>to</w:t>
            </w:r>
            <w:r w:rsidR="00EF3A8D">
              <w:t xml:space="preserve"> </w:t>
            </w:r>
            <w:r w:rsidRPr="000604CE">
              <w:t>the</w:t>
            </w:r>
            <w:r w:rsidR="00EF3A8D">
              <w:t xml:space="preserve"> </w:t>
            </w:r>
            <w:r w:rsidRPr="000604CE">
              <w:t>draft</w:t>
            </w:r>
            <w:r w:rsidR="00EF3A8D">
              <w:t xml:space="preserve"> </w:t>
            </w:r>
            <w:r w:rsidRPr="000604CE">
              <w:t>Contract.</w:t>
            </w:r>
          </w:p>
        </w:tc>
      </w:tr>
    </w:tbl>
    <w:p w14:paraId="68CC44CB" w14:textId="77777777" w:rsidR="00AA199C" w:rsidRDefault="00AA199C" w:rsidP="00AA199C">
      <w:pPr>
        <w:pStyle w:val="ASDEFCONOptionSpace"/>
      </w:pPr>
    </w:p>
    <w:p w14:paraId="238BC91F" w14:textId="17F33887" w:rsidR="00137F0B" w:rsidRPr="00872311" w:rsidRDefault="00137F0B" w:rsidP="00AE3940">
      <w:pPr>
        <w:pStyle w:val="COTCOCLV3-ASDEFCON"/>
      </w:pPr>
      <w:r>
        <w:t>If</w:t>
      </w:r>
      <w:r w:rsidR="00EF3A8D">
        <w:t xml:space="preserve"> </w:t>
      </w:r>
      <w:r w:rsidRPr="00872311">
        <w:t>only</w:t>
      </w:r>
      <w:r w:rsidR="00EF3A8D">
        <w:t xml:space="preserve"> </w:t>
      </w:r>
      <w:r w:rsidRPr="00872311">
        <w:t>part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contains</w:t>
      </w:r>
      <w:r w:rsidR="00EF3A8D">
        <w:t xml:space="preserve"> </w:t>
      </w:r>
      <w:r w:rsidRPr="00872311">
        <w:t>classified</w:t>
      </w:r>
      <w:r w:rsidR="00EF3A8D">
        <w:t xml:space="preserve"> </w:t>
      </w:r>
      <w:r w:rsidR="00306E03">
        <w:t>information</w:t>
      </w:r>
      <w:r w:rsidRPr="00872311">
        <w:t>,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part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segregated</w:t>
      </w:r>
      <w:r w:rsidR="00EF3A8D">
        <w:t xml:space="preserve"> </w:t>
      </w:r>
      <w:r w:rsidRPr="00872311">
        <w:t>from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remainder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separate</w:t>
      </w:r>
      <w:r w:rsidR="00EF3A8D">
        <w:t xml:space="preserve"> </w:t>
      </w:r>
      <w:r w:rsidRPr="00872311">
        <w:t>transmission.</w:t>
      </w:r>
      <w:r w:rsidR="00EF3A8D">
        <w:t xml:space="preserve">  </w:t>
      </w:r>
      <w:r w:rsidRPr="00872311">
        <w:t>However,</w:t>
      </w:r>
      <w:r w:rsidR="00EF3A8D">
        <w:t xml:space="preserve"> </w:t>
      </w:r>
      <w:r w:rsidRPr="00872311">
        <w:t>both</w:t>
      </w:r>
      <w:r w:rsidR="00EF3A8D">
        <w:t xml:space="preserve"> </w:t>
      </w:r>
      <w:r w:rsidRPr="00872311">
        <w:t>parts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are</w:t>
      </w:r>
      <w:r w:rsidR="00EF3A8D">
        <w:t xml:space="preserve"> </w:t>
      </w:r>
      <w:r w:rsidRPr="00872311">
        <w:t>subject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Closing</w:t>
      </w:r>
      <w:r w:rsidR="00EF3A8D">
        <w:t xml:space="preserve"> </w:t>
      </w:r>
      <w:r w:rsidRPr="00872311">
        <w:t>Time</w:t>
      </w:r>
      <w:r w:rsidR="00EF3A8D">
        <w:t xml:space="preserve"> </w:t>
      </w:r>
      <w:r w:rsidR="0076222E">
        <w:t>specified</w:t>
      </w:r>
      <w:r w:rsidR="00EF3A8D">
        <w:t xml:space="preserve"> </w:t>
      </w:r>
      <w:r w:rsidR="0076222E">
        <w:t>in</w:t>
      </w:r>
      <w:r w:rsidR="00EF3A8D">
        <w:t xml:space="preserve"> </w:t>
      </w:r>
      <w:r w:rsidR="0076222E">
        <w:t>the</w:t>
      </w:r>
      <w:r w:rsidR="00EF3A8D">
        <w:t xml:space="preserve"> </w:t>
      </w:r>
      <w:r w:rsidR="0076222E">
        <w:t>Tender</w:t>
      </w:r>
      <w:r w:rsidR="00EF3A8D">
        <w:t xml:space="preserve"> </w:t>
      </w:r>
      <w:r w:rsidR="0076222E">
        <w:t>Details</w:t>
      </w:r>
      <w:r w:rsidR="00EF3A8D">
        <w:t xml:space="preserve"> </w:t>
      </w:r>
      <w:r w:rsidR="0076222E">
        <w:t>Schedule</w:t>
      </w:r>
      <w:r w:rsidR="004D19D8">
        <w:t>.</w:t>
      </w:r>
      <w:r w:rsidR="00EF3A8D">
        <w:t xml:space="preserve">  </w:t>
      </w:r>
      <w:r w:rsidRPr="00872311">
        <w:t>Care</w:t>
      </w:r>
      <w:r w:rsidR="00EF3A8D">
        <w:t xml:space="preserve"> </w:t>
      </w:r>
      <w:r w:rsidRPr="00872311">
        <w:t>should</w:t>
      </w:r>
      <w:r w:rsidR="00EF3A8D">
        <w:t xml:space="preserve"> </w:t>
      </w:r>
      <w:r w:rsidRPr="00872311">
        <w:t>therefore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taken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ensure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sufficient</w:t>
      </w:r>
      <w:r w:rsidR="00EF3A8D">
        <w:t xml:space="preserve"> </w:t>
      </w:r>
      <w:r w:rsidRPr="00872311">
        <w:t>time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allowed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received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Closing</w:t>
      </w:r>
      <w:r w:rsidR="00EF3A8D">
        <w:t xml:space="preserve"> </w:t>
      </w:r>
      <w:r w:rsidRPr="00872311">
        <w:t>Time</w:t>
      </w:r>
      <w:r w:rsidR="00EF3A8D">
        <w:t xml:space="preserve"> </w:t>
      </w:r>
      <w:r w:rsidRPr="00872311">
        <w:t>when</w:t>
      </w:r>
      <w:r w:rsidR="00EF3A8D">
        <w:t xml:space="preserve"> </w:t>
      </w:r>
      <w:r w:rsidRPr="00872311">
        <w:t>secure</w:t>
      </w:r>
      <w:r w:rsidR="00EF3A8D">
        <w:t xml:space="preserve"> </w:t>
      </w:r>
      <w:r w:rsidRPr="00872311">
        <w:t>means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transmission</w:t>
      </w:r>
      <w:r w:rsidR="00EF3A8D">
        <w:t xml:space="preserve"> </w:t>
      </w:r>
      <w:r w:rsidRPr="00872311">
        <w:t>are</w:t>
      </w:r>
      <w:r w:rsidR="00EF3A8D">
        <w:t xml:space="preserve"> </w:t>
      </w:r>
      <w:r w:rsidRPr="00872311">
        <w:t>used.</w:t>
      </w:r>
    </w:p>
    <w:p w14:paraId="44AF7963" w14:textId="510ABD17" w:rsidR="00137F0B" w:rsidRPr="00872311" w:rsidRDefault="00137F0B" w:rsidP="002A6488">
      <w:pPr>
        <w:pStyle w:val="COTCOCLV2-ASDEFCON"/>
      </w:pPr>
      <w:bookmarkStart w:id="316" w:name="_Ref316042935"/>
      <w:bookmarkStart w:id="317" w:name="_Toc175234666"/>
      <w:r w:rsidRPr="00872311">
        <w:t>Defence</w:t>
      </w:r>
      <w:r w:rsidR="00EF3A8D">
        <w:t xml:space="preserve"> </w:t>
      </w:r>
      <w:r w:rsidRPr="00872311">
        <w:t>Security</w:t>
      </w:r>
      <w:r w:rsidR="00EF3A8D">
        <w:t xml:space="preserve"> </w:t>
      </w:r>
      <w:r w:rsidRPr="00872311">
        <w:t>Requirements</w:t>
      </w:r>
      <w:r w:rsidR="00EF3A8D">
        <w:t xml:space="preserve"> </w:t>
      </w:r>
      <w:r w:rsidRPr="00872311">
        <w:t>(Core)</w:t>
      </w:r>
      <w:bookmarkEnd w:id="316"/>
      <w:bookmarkEnd w:id="317"/>
    </w:p>
    <w:p w14:paraId="1AD09D9D" w14:textId="17FFA567" w:rsidR="0076222E" w:rsidRDefault="0076222E" w:rsidP="00AE3940">
      <w:pPr>
        <w:pStyle w:val="NoteToDraft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drafters:</w:t>
      </w:r>
      <w:r w:rsidR="00EF3A8D">
        <w:t xml:space="preserve">  </w:t>
      </w:r>
      <w:r>
        <w:t>Where</w:t>
      </w:r>
      <w:r w:rsidR="00EF3A8D">
        <w:t xml:space="preserve"> </w:t>
      </w:r>
      <w:r>
        <w:t>the</w:t>
      </w:r>
      <w:r w:rsidR="00EF3A8D">
        <w:t xml:space="preserve"> </w:t>
      </w:r>
      <w:r>
        <w:t>procurement</w:t>
      </w:r>
      <w:r w:rsidR="00EF3A8D">
        <w:t xml:space="preserve"> </w:t>
      </w:r>
      <w:r>
        <w:t>in</w:t>
      </w:r>
      <w:r w:rsidR="00463E6A">
        <w:t>volves</w:t>
      </w:r>
      <w:r w:rsidR="00EF3A8D">
        <w:t xml:space="preserve"> </w:t>
      </w:r>
      <w:r w:rsidR="00463E6A">
        <w:t>weapons</w:t>
      </w:r>
      <w:r w:rsidR="00EF3A8D">
        <w:t xml:space="preserve"> </w:t>
      </w:r>
      <w:r w:rsidR="00463E6A">
        <w:t>or</w:t>
      </w:r>
      <w:r w:rsidR="00EF3A8D">
        <w:t xml:space="preserve"> </w:t>
      </w:r>
      <w:r w:rsidR="00463E6A">
        <w:t>explosive</w:t>
      </w:r>
      <w:r w:rsidR="00EF3A8D">
        <w:t xml:space="preserve"> </w:t>
      </w:r>
      <w:r w:rsidR="00463E6A">
        <w:t>ord</w:t>
      </w:r>
      <w:r>
        <w:t>nance,</w:t>
      </w:r>
      <w:r w:rsidR="00EF3A8D">
        <w:t xml:space="preserve"> </w:t>
      </w:r>
      <w:r>
        <w:t>drafters</w:t>
      </w:r>
      <w:r w:rsidR="00EF3A8D">
        <w:t xml:space="preserve"> </w:t>
      </w:r>
      <w:r>
        <w:t>must</w:t>
      </w:r>
      <w:r w:rsidR="00EF3A8D">
        <w:t xml:space="preserve"> </w:t>
      </w:r>
      <w:r>
        <w:t>obtain</w:t>
      </w:r>
      <w:r w:rsidR="00EF3A8D">
        <w:t xml:space="preserve"> </w:t>
      </w:r>
      <w:r>
        <w:t>DSA’s</w:t>
      </w:r>
      <w:r w:rsidR="00EF3A8D">
        <w:t xml:space="preserve"> </w:t>
      </w:r>
      <w:r>
        <w:t>approval</w:t>
      </w:r>
      <w:r w:rsidR="00EF3A8D">
        <w:t xml:space="preserve"> </w:t>
      </w:r>
      <w:r>
        <w:t>for</w:t>
      </w:r>
      <w:r w:rsidR="00EF3A8D">
        <w:t xml:space="preserve"> </w:t>
      </w:r>
      <w:r>
        <w:t>the</w:t>
      </w:r>
      <w:r w:rsidR="00EF3A8D">
        <w:t xml:space="preserve"> </w:t>
      </w:r>
      <w:r>
        <w:t>security-related</w:t>
      </w:r>
      <w:r w:rsidR="00EF3A8D">
        <w:t xml:space="preserve"> </w:t>
      </w:r>
      <w:r>
        <w:t>aspects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request</w:t>
      </w:r>
      <w:r w:rsidR="00EF3A8D">
        <w:t xml:space="preserve"> </w:t>
      </w:r>
      <w:r>
        <w:t>documentation</w:t>
      </w:r>
      <w:r w:rsidR="00EF3A8D">
        <w:t xml:space="preserve"> </w:t>
      </w:r>
      <w:r>
        <w:t>prior</w:t>
      </w:r>
      <w:r w:rsidR="00EF3A8D">
        <w:t xml:space="preserve"> </w:t>
      </w:r>
      <w:r>
        <w:t>to</w:t>
      </w:r>
      <w:r w:rsidR="00EF3A8D">
        <w:t xml:space="preserve"> </w:t>
      </w:r>
      <w:r>
        <w:t>release.</w:t>
      </w:r>
    </w:p>
    <w:p w14:paraId="503B50EC" w14:textId="32055FCE" w:rsidR="006C5FDA" w:rsidRDefault="00137F0B" w:rsidP="00AE3940">
      <w:pPr>
        <w:pStyle w:val="COTCOCLV3-ASDEFCON"/>
      </w:pPr>
      <w:r w:rsidRPr="00872311">
        <w:t>On</w:t>
      </w:r>
      <w:r w:rsidR="00EF3A8D">
        <w:t xml:space="preserve"> </w:t>
      </w:r>
      <w:r w:rsidRPr="00872311">
        <w:t>request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Commonwealth,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="0076222E">
        <w:t>is</w:t>
      </w:r>
      <w:r w:rsidR="00EF3A8D">
        <w:t xml:space="preserve"> </w:t>
      </w:r>
      <w:r w:rsidR="0076222E">
        <w:t>to</w:t>
      </w:r>
      <w:r w:rsidR="00EF3A8D">
        <w:t xml:space="preserve"> </w:t>
      </w:r>
      <w:r w:rsidRPr="00872311">
        <w:t>comply</w:t>
      </w:r>
      <w:r w:rsidR="00EF3A8D">
        <w:t xml:space="preserve"> </w:t>
      </w:r>
      <w:r w:rsidRPr="00872311">
        <w:t>with</w:t>
      </w:r>
      <w:r w:rsidR="00EF3A8D">
        <w:t xml:space="preserve"> </w:t>
      </w:r>
      <w:r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security</w:t>
      </w:r>
      <w:r w:rsidR="00EF3A8D">
        <w:t xml:space="preserve"> </w:t>
      </w:r>
      <w:r w:rsidRPr="00872311">
        <w:t>clearance</w:t>
      </w:r>
      <w:r w:rsidR="00EF3A8D">
        <w:t xml:space="preserve"> </w:t>
      </w:r>
      <w:r w:rsidR="00DE720B">
        <w:t>and</w:t>
      </w:r>
      <w:r w:rsidR="00EF3A8D">
        <w:t xml:space="preserve"> </w:t>
      </w:r>
      <w:r w:rsidR="00DE720B">
        <w:t>accreditations</w:t>
      </w:r>
      <w:r w:rsidR="00EF3A8D">
        <w:t xml:space="preserve"> </w:t>
      </w:r>
      <w:r w:rsidRPr="00872311">
        <w:t>process</w:t>
      </w:r>
      <w:r w:rsidR="00EF3A8D">
        <w:t xml:space="preserve"> </w:t>
      </w:r>
      <w:r>
        <w:t>as</w:t>
      </w:r>
      <w:r w:rsidR="00EF3A8D">
        <w:t xml:space="preserve"> </w:t>
      </w:r>
      <w:r>
        <w:t>detailed</w:t>
      </w:r>
      <w:r w:rsidR="00EF3A8D">
        <w:t xml:space="preserve"> </w:t>
      </w:r>
      <w:r w:rsidRPr="0085080C">
        <w:t>in</w:t>
      </w:r>
      <w:r w:rsidR="00EF3A8D">
        <w:t xml:space="preserve"> </w:t>
      </w:r>
      <w:r w:rsidR="00C76779" w:rsidRPr="00771D39">
        <w:rPr>
          <w:rFonts w:cs="Arial"/>
        </w:rPr>
        <w:t>Principles</w:t>
      </w:r>
      <w:r w:rsidR="00EF3A8D">
        <w:rPr>
          <w:rFonts w:cs="Arial"/>
        </w:rPr>
        <w:t xml:space="preserve"> </w:t>
      </w:r>
      <w:r w:rsidR="0092468E">
        <w:rPr>
          <w:rFonts w:cs="Arial"/>
        </w:rPr>
        <w:t>23,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40,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72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and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73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of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the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DSPF</w:t>
      </w:r>
      <w:r w:rsidRPr="00771D39">
        <w:t>,</w:t>
      </w:r>
      <w:r w:rsidR="00EF3A8D">
        <w:t xml:space="preserve"> </w:t>
      </w:r>
      <w:r w:rsidRPr="00771D39">
        <w:lastRenderedPageBreak/>
        <w:t>including</w:t>
      </w:r>
      <w:r w:rsidR="00EF3A8D">
        <w:t xml:space="preserve"> </w:t>
      </w:r>
      <w:r w:rsidRPr="00771D39">
        <w:t>obtaining</w:t>
      </w:r>
      <w:r w:rsidR="00EF3A8D">
        <w:t xml:space="preserve"> </w:t>
      </w:r>
      <w:r w:rsidRPr="00771D39">
        <w:t>the</w:t>
      </w:r>
      <w:r w:rsidR="00EF3A8D">
        <w:t xml:space="preserve"> </w:t>
      </w:r>
      <w:r w:rsidRPr="00771D39">
        <w:t>level</w:t>
      </w:r>
      <w:r w:rsidR="00EF3A8D">
        <w:t xml:space="preserve"> </w:t>
      </w:r>
      <w:r w:rsidRPr="00771D39">
        <w:t>of</w:t>
      </w:r>
      <w:r w:rsidR="00EF3A8D">
        <w:t xml:space="preserve"> </w:t>
      </w:r>
      <w:r w:rsidRPr="00771D39">
        <w:t>security</w:t>
      </w:r>
      <w:r w:rsidR="00EF3A8D">
        <w:t xml:space="preserve"> </w:t>
      </w:r>
      <w:r w:rsidRPr="00771D39">
        <w:t>clearance</w:t>
      </w:r>
      <w:r w:rsidR="00EF3A8D">
        <w:t xml:space="preserve"> </w:t>
      </w:r>
      <w:r w:rsidR="00DE720B" w:rsidRPr="00771D39">
        <w:t>and</w:t>
      </w:r>
      <w:r w:rsidR="00EF3A8D">
        <w:t xml:space="preserve"> </w:t>
      </w:r>
      <w:r w:rsidR="00DE720B">
        <w:t>accreditations</w:t>
      </w:r>
      <w:r w:rsidR="00EF3A8D">
        <w:t xml:space="preserve"> </w:t>
      </w:r>
      <w:r w:rsidRPr="00872311">
        <w:t>required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Commonwealth.</w:t>
      </w:r>
    </w:p>
    <w:p w14:paraId="0E9C531E" w14:textId="3BF65BEC" w:rsidR="006C5FDA" w:rsidRPr="00981B92" w:rsidRDefault="006C5FDA" w:rsidP="002A6488">
      <w:pPr>
        <w:pStyle w:val="COTCOCLV2-ASDEFCON"/>
      </w:pPr>
      <w:bookmarkStart w:id="318" w:name="_Toc382843276"/>
      <w:bookmarkStart w:id="319" w:name="_Toc383591131"/>
      <w:bookmarkStart w:id="320" w:name="_Toc102820773"/>
      <w:bookmarkStart w:id="321" w:name="_Toc382402721"/>
      <w:bookmarkStart w:id="322" w:name="_Ref399842361"/>
      <w:bookmarkStart w:id="323" w:name="_Ref434413753"/>
      <w:bookmarkStart w:id="324" w:name="_Toc175234667"/>
      <w:r w:rsidRPr="00981B92">
        <w:t>Industry</w:t>
      </w:r>
      <w:r w:rsidR="00EF3A8D">
        <w:t xml:space="preserve"> </w:t>
      </w:r>
      <w:r w:rsidRPr="00981B92">
        <w:t>Briefing</w:t>
      </w:r>
      <w:r w:rsidR="00EF3A8D">
        <w:t xml:space="preserve"> </w:t>
      </w:r>
      <w:r w:rsidRPr="00981B92">
        <w:t>(Optional)</w:t>
      </w:r>
      <w:bookmarkEnd w:id="318"/>
      <w:bookmarkEnd w:id="319"/>
      <w:bookmarkEnd w:id="320"/>
      <w:bookmarkEnd w:id="321"/>
      <w:bookmarkEnd w:id="322"/>
      <w:bookmarkEnd w:id="323"/>
      <w:bookmarkEnd w:id="324"/>
    </w:p>
    <w:p w14:paraId="1E2D5029" w14:textId="4A638A77" w:rsidR="006C5FDA" w:rsidRDefault="0076222E" w:rsidP="00AE3940">
      <w:pPr>
        <w:pStyle w:val="COTCOCLV3-ASDEFCON"/>
      </w:pPr>
      <w:r>
        <w:t>An</w:t>
      </w:r>
      <w:r w:rsidR="00EF3A8D">
        <w:t xml:space="preserve"> </w:t>
      </w:r>
      <w:r>
        <w:t>i</w:t>
      </w:r>
      <w:r w:rsidR="006C5FDA">
        <w:t>ndustry</w:t>
      </w:r>
      <w:r w:rsidR="00EF3A8D">
        <w:t xml:space="preserve"> </w:t>
      </w:r>
      <w:r>
        <w:t>b</w:t>
      </w:r>
      <w:r w:rsidR="006C5FDA">
        <w:t>riefing</w:t>
      </w:r>
      <w:r w:rsidR="00EF3A8D">
        <w:t xml:space="preserve"> </w:t>
      </w:r>
      <w:r w:rsidR="006C5FDA">
        <w:t>will</w:t>
      </w:r>
      <w:r w:rsidR="00EF3A8D">
        <w:t xml:space="preserve"> </w:t>
      </w:r>
      <w:r w:rsidR="006C5FDA">
        <w:t>be</w:t>
      </w:r>
      <w:r w:rsidR="00EF3A8D">
        <w:t xml:space="preserve"> </w:t>
      </w:r>
      <w:r w:rsidR="006C5FDA">
        <w:t>conducted</w:t>
      </w:r>
      <w:r w:rsidR="00EF3A8D">
        <w:t xml:space="preserve"> </w:t>
      </w:r>
      <w:r w:rsidR="006C5FDA">
        <w:t>in</w:t>
      </w:r>
      <w:r w:rsidR="00EF3A8D">
        <w:t xml:space="preserve"> </w:t>
      </w:r>
      <w:r w:rsidR="006C5FDA">
        <w:t>accordance</w:t>
      </w:r>
      <w:r w:rsidR="00EF3A8D">
        <w:t xml:space="preserve"> </w:t>
      </w:r>
      <w:r w:rsidR="006C5FDA">
        <w:t>with</w:t>
      </w:r>
      <w:r w:rsidR="00EF3A8D">
        <w:t xml:space="preserve"> </w:t>
      </w:r>
      <w:r w:rsidR="006C5FDA">
        <w:t>the</w:t>
      </w:r>
      <w:r w:rsidR="00EF3A8D">
        <w:t xml:space="preserve"> </w:t>
      </w:r>
      <w:r w:rsidR="006C5FDA">
        <w:t>details</w:t>
      </w:r>
      <w:r w:rsidR="00EF3A8D">
        <w:t xml:space="preserve"> </w:t>
      </w:r>
      <w:r w:rsidR="006C5FDA">
        <w:t>provided</w:t>
      </w:r>
      <w:r w:rsidR="00EF3A8D">
        <w:t xml:space="preserve"> </w:t>
      </w:r>
      <w:r w:rsidR="006C5FDA">
        <w:t>in</w:t>
      </w:r>
      <w:r w:rsidR="00EF3A8D">
        <w:t xml:space="preserve"> </w:t>
      </w:r>
      <w:r w:rsidR="006C5FDA">
        <w:t>the</w:t>
      </w:r>
      <w:r w:rsidR="00EF3A8D">
        <w:t xml:space="preserve"> </w:t>
      </w:r>
      <w:r w:rsidR="006C5FDA">
        <w:t>Tender</w:t>
      </w:r>
      <w:r w:rsidR="00EF3A8D">
        <w:t xml:space="preserve"> </w:t>
      </w:r>
      <w:r w:rsidR="006C5FDA">
        <w:t>Details</w:t>
      </w:r>
      <w:r w:rsidR="00EF3A8D">
        <w:t xml:space="preserve"> </w:t>
      </w:r>
      <w:r w:rsidR="006C5FDA">
        <w:t>Schedule.</w:t>
      </w:r>
    </w:p>
    <w:p w14:paraId="4B68F974" w14:textId="69255164" w:rsidR="002F23F2" w:rsidRDefault="002F23F2" w:rsidP="00AE3940">
      <w:pPr>
        <w:pStyle w:val="COTCOCLV3-ASDEFCON"/>
      </w:pPr>
      <w:r w:rsidRPr="00981B92">
        <w:t>Industry</w:t>
      </w:r>
      <w:r w:rsidR="00EF3A8D">
        <w:t xml:space="preserve"> </w:t>
      </w:r>
      <w:r w:rsidRPr="00981B92">
        <w:t>briefings</w:t>
      </w:r>
      <w:r w:rsidR="00EF3A8D">
        <w:t xml:space="preserve"> </w:t>
      </w:r>
      <w:r w:rsidRPr="00981B92">
        <w:t>are</w:t>
      </w:r>
      <w:r w:rsidR="00EF3A8D">
        <w:t xml:space="preserve"> </w:t>
      </w:r>
      <w:r w:rsidRPr="00981B92">
        <w:t>conducted</w:t>
      </w:r>
      <w:r w:rsidR="00EF3A8D">
        <w:t xml:space="preserve"> </w:t>
      </w:r>
      <w:r w:rsidRPr="00981B92">
        <w:t>for</w:t>
      </w:r>
      <w:r w:rsidR="00EF3A8D">
        <w:t xml:space="preserve"> </w:t>
      </w:r>
      <w:r w:rsidRPr="00981B92">
        <w:t>the</w:t>
      </w:r>
      <w:r w:rsidR="00EF3A8D">
        <w:t xml:space="preserve"> </w:t>
      </w:r>
      <w:r w:rsidRPr="00981B92">
        <w:t>purpose</w:t>
      </w:r>
      <w:r w:rsidR="00EF3A8D">
        <w:t xml:space="preserve"> </w:t>
      </w:r>
      <w:r w:rsidRPr="00981B92">
        <w:t>of</w:t>
      </w:r>
      <w:r w:rsidR="00EF3A8D">
        <w:t xml:space="preserve"> </w:t>
      </w:r>
      <w:r w:rsidRPr="00981B92">
        <w:t>providing</w:t>
      </w:r>
      <w:r w:rsidR="00EF3A8D">
        <w:t xml:space="preserve"> </w:t>
      </w:r>
      <w:r w:rsidRPr="00981B92">
        <w:t>background</w:t>
      </w:r>
      <w:r w:rsidR="00EF3A8D">
        <w:t xml:space="preserve"> </w:t>
      </w:r>
      <w:r w:rsidRPr="00981B92">
        <w:t>information</w:t>
      </w:r>
      <w:r w:rsidR="00EF3A8D">
        <w:t xml:space="preserve"> </w:t>
      </w:r>
      <w:r w:rsidRPr="00981B92">
        <w:t>only.</w:t>
      </w:r>
      <w:r w:rsidR="008C6CF7">
        <w:t xml:space="preserve"> </w:t>
      </w:r>
      <w:r w:rsidR="00EF3A8D">
        <w:t xml:space="preserve"> </w:t>
      </w:r>
      <w:r>
        <w:t>Tenderers</w:t>
      </w:r>
      <w:r w:rsidR="00EF3A8D">
        <w:t xml:space="preserve"> </w:t>
      </w:r>
      <w:r w:rsidRPr="00981B92">
        <w:t>should</w:t>
      </w:r>
      <w:r w:rsidR="00EF3A8D">
        <w:t xml:space="preserve"> </w:t>
      </w:r>
      <w:r w:rsidRPr="00981B92">
        <w:t>note</w:t>
      </w:r>
      <w:r w:rsidR="00EF3A8D">
        <w:t xml:space="preserve"> </w:t>
      </w:r>
      <w:r w:rsidRPr="00981B92">
        <w:t>the</w:t>
      </w:r>
      <w:r w:rsidR="00EF3A8D">
        <w:t xml:space="preserve"> </w:t>
      </w:r>
      <w:r w:rsidRPr="00981B92">
        <w:t>effect</w:t>
      </w:r>
      <w:r w:rsidR="00EF3A8D">
        <w:t xml:space="preserve"> </w:t>
      </w:r>
      <w:r w:rsidRPr="00981B92">
        <w:t>of</w:t>
      </w:r>
      <w:r w:rsidR="00EF3A8D">
        <w:t xml:space="preserve"> </w:t>
      </w:r>
      <w:r w:rsidRPr="00981B92">
        <w:t>clause</w:t>
      </w:r>
      <w:r w:rsidR="00EF3A8D">
        <w:t xml:space="preserve"> </w:t>
      </w:r>
      <w:r w:rsidR="00407D98">
        <w:fldChar w:fldCharType="begin"/>
      </w:r>
      <w:r w:rsidR="00407D98">
        <w:instrText xml:space="preserve"> REF _Ref433788959 \w \h </w:instrText>
      </w:r>
      <w:r w:rsidR="00407D98">
        <w:fldChar w:fldCharType="separate"/>
      </w:r>
      <w:r w:rsidR="00627419">
        <w:t>1.2.1</w:t>
      </w:r>
      <w:r w:rsidR="00407D98">
        <w:fldChar w:fldCharType="end"/>
      </w:r>
      <w:r>
        <w:t>.</w:t>
      </w:r>
      <w:r w:rsidR="00EF3A8D">
        <w:t xml:space="preserve">  </w:t>
      </w:r>
      <w:r>
        <w:t>Tenderers</w:t>
      </w:r>
      <w:r w:rsidR="00EF3A8D">
        <w:t xml:space="preserve"> </w:t>
      </w:r>
      <w:r w:rsidRPr="00981B92">
        <w:t>should</w:t>
      </w:r>
      <w:r w:rsidR="00EF3A8D">
        <w:t xml:space="preserve"> </w:t>
      </w:r>
      <w:r w:rsidRPr="00981B92">
        <w:t>not</w:t>
      </w:r>
      <w:r w:rsidR="00EF3A8D">
        <w:t xml:space="preserve"> </w:t>
      </w:r>
      <w:r w:rsidRPr="00981B92">
        <w:t>rely</w:t>
      </w:r>
      <w:r w:rsidR="00EF3A8D">
        <w:t xml:space="preserve"> </w:t>
      </w:r>
      <w:r w:rsidRPr="00981B92">
        <w:t>on</w:t>
      </w:r>
      <w:r w:rsidR="00EF3A8D">
        <w:t xml:space="preserve"> </w:t>
      </w:r>
      <w:r w:rsidRPr="00981B92">
        <w:t>a</w:t>
      </w:r>
      <w:r w:rsidR="00EF3A8D">
        <w:t xml:space="preserve"> </w:t>
      </w:r>
      <w:r w:rsidRPr="00981B92">
        <w:t>statement</w:t>
      </w:r>
      <w:r w:rsidR="00EF3A8D">
        <w:t xml:space="preserve"> </w:t>
      </w:r>
      <w:r w:rsidRPr="00981B92">
        <w:t>made</w:t>
      </w:r>
      <w:r w:rsidR="00EF3A8D">
        <w:t xml:space="preserve"> </w:t>
      </w:r>
      <w:r w:rsidRPr="00981B92">
        <w:t>at</w:t>
      </w:r>
      <w:r w:rsidR="00EF3A8D">
        <w:t xml:space="preserve"> </w:t>
      </w:r>
      <w:r w:rsidRPr="00981B92">
        <w:t>an</w:t>
      </w:r>
      <w:r w:rsidR="00EF3A8D">
        <w:t xml:space="preserve"> </w:t>
      </w:r>
      <w:r w:rsidRPr="00981B92">
        <w:t>industry</w:t>
      </w:r>
      <w:r w:rsidR="00EF3A8D">
        <w:t xml:space="preserve"> </w:t>
      </w:r>
      <w:r w:rsidRPr="00981B92">
        <w:t>briefing</w:t>
      </w:r>
      <w:r w:rsidR="00EF3A8D">
        <w:t xml:space="preserve"> </w:t>
      </w:r>
      <w:r>
        <w:t>as</w:t>
      </w:r>
      <w:r w:rsidR="00EF3A8D">
        <w:t xml:space="preserve"> </w:t>
      </w:r>
      <w:r>
        <w:t>amending</w:t>
      </w:r>
      <w:r w:rsidR="00EF3A8D">
        <w:t xml:space="preserve"> </w:t>
      </w:r>
      <w:r>
        <w:t>or</w:t>
      </w:r>
      <w:r w:rsidR="00EF3A8D">
        <w:t xml:space="preserve"> </w:t>
      </w:r>
      <w:r>
        <w:t>adding</w:t>
      </w:r>
      <w:r w:rsidR="00EF3A8D">
        <w:t xml:space="preserve"> </w:t>
      </w:r>
      <w:r>
        <w:t>to</w:t>
      </w:r>
      <w:r w:rsidR="00EF3A8D">
        <w:t xml:space="preserve"> </w:t>
      </w:r>
      <w:r>
        <w:t>this</w:t>
      </w:r>
      <w:r w:rsidR="00EF3A8D">
        <w:t xml:space="preserve"> </w:t>
      </w:r>
      <w:r>
        <w:t>RFT</w:t>
      </w:r>
      <w:r w:rsidR="00EF3A8D">
        <w:t xml:space="preserve"> </w:t>
      </w:r>
      <w:r w:rsidRPr="00981B92">
        <w:t>unless</w:t>
      </w:r>
      <w:r w:rsidR="00EF3A8D">
        <w:t xml:space="preserve"> </w:t>
      </w:r>
      <w:r w:rsidRPr="00981B92">
        <w:t>that</w:t>
      </w:r>
      <w:r w:rsidR="00EF3A8D">
        <w:t xml:space="preserve"> </w:t>
      </w:r>
      <w:r w:rsidRPr="00981B92">
        <w:t>amendment</w:t>
      </w:r>
      <w:r w:rsidR="00EF3A8D">
        <w:t xml:space="preserve"> </w:t>
      </w:r>
      <w:r w:rsidRPr="00981B92">
        <w:t>or</w:t>
      </w:r>
      <w:r w:rsidR="00EF3A8D">
        <w:t xml:space="preserve"> </w:t>
      </w:r>
      <w:r w:rsidRPr="00981B92">
        <w:t>addition</w:t>
      </w:r>
      <w:r w:rsidR="00EF3A8D">
        <w:t xml:space="preserve"> </w:t>
      </w:r>
      <w:r w:rsidRPr="00981B92">
        <w:t>is</w:t>
      </w:r>
      <w:r w:rsidR="00EF3A8D">
        <w:t xml:space="preserve"> </w:t>
      </w:r>
      <w:r w:rsidRPr="00981B92">
        <w:t>confirmed</w:t>
      </w:r>
      <w:r w:rsidR="00EF3A8D">
        <w:t xml:space="preserve"> </w:t>
      </w:r>
      <w:r w:rsidRPr="00981B92">
        <w:t>by</w:t>
      </w:r>
      <w:r w:rsidR="00EF3A8D">
        <w:t xml:space="preserve"> </w:t>
      </w:r>
      <w:r w:rsidRPr="00981B92">
        <w:t>the</w:t>
      </w:r>
      <w:r w:rsidR="00EF3A8D">
        <w:t xml:space="preserve"> </w:t>
      </w:r>
      <w:r w:rsidRPr="00981B92">
        <w:t>Commonwealth</w:t>
      </w:r>
      <w:r w:rsidR="00EF3A8D">
        <w:t xml:space="preserve"> </w:t>
      </w:r>
      <w:r w:rsidRPr="00981B92">
        <w:t>in</w:t>
      </w:r>
      <w:r w:rsidR="00EF3A8D">
        <w:t xml:space="preserve"> </w:t>
      </w:r>
      <w:r w:rsidR="00227BFB">
        <w:t>writing.</w:t>
      </w:r>
    </w:p>
    <w:p w14:paraId="1536B8B3" w14:textId="2476B5E7" w:rsidR="003309A5" w:rsidRPr="00872311" w:rsidRDefault="003309A5" w:rsidP="002A6488">
      <w:pPr>
        <w:pStyle w:val="COTCOCLV2-ASDEFCON"/>
      </w:pPr>
      <w:bookmarkStart w:id="325" w:name="_Hlt95891959"/>
      <w:bookmarkStart w:id="326" w:name="_Toc383592741"/>
      <w:bookmarkStart w:id="327" w:name="_Toc383703842"/>
      <w:bookmarkStart w:id="328" w:name="_Toc384199029"/>
      <w:bookmarkStart w:id="329" w:name="_Toc384199223"/>
      <w:bookmarkStart w:id="330" w:name="_Toc390346500"/>
      <w:bookmarkStart w:id="331" w:name="_Toc390346743"/>
      <w:bookmarkStart w:id="332" w:name="_Toc390346987"/>
      <w:bookmarkStart w:id="333" w:name="_Toc390424814"/>
      <w:bookmarkStart w:id="334" w:name="_Toc399843120"/>
      <w:bookmarkStart w:id="335" w:name="_Toc383592746"/>
      <w:bookmarkStart w:id="336" w:name="_Toc383703847"/>
      <w:bookmarkStart w:id="337" w:name="_Toc384199034"/>
      <w:bookmarkStart w:id="338" w:name="_Toc384199228"/>
      <w:bookmarkStart w:id="339" w:name="_Toc390346505"/>
      <w:bookmarkStart w:id="340" w:name="_Toc390346748"/>
      <w:bookmarkStart w:id="341" w:name="_Toc390346992"/>
      <w:bookmarkStart w:id="342" w:name="_Toc390424819"/>
      <w:bookmarkStart w:id="343" w:name="_Toc399843125"/>
      <w:bookmarkStart w:id="344" w:name="_Toc383592747"/>
      <w:bookmarkStart w:id="345" w:name="_Toc383703848"/>
      <w:bookmarkStart w:id="346" w:name="_Toc384199035"/>
      <w:bookmarkStart w:id="347" w:name="_Toc384199229"/>
      <w:bookmarkStart w:id="348" w:name="_Toc390346506"/>
      <w:bookmarkStart w:id="349" w:name="_Toc390346749"/>
      <w:bookmarkStart w:id="350" w:name="_Toc390346993"/>
      <w:bookmarkStart w:id="351" w:name="_Toc390424820"/>
      <w:bookmarkStart w:id="352" w:name="_Toc399843126"/>
      <w:bookmarkStart w:id="353" w:name="_Toc365643188"/>
      <w:bookmarkStart w:id="354" w:name="_Toc382568969"/>
      <w:bookmarkStart w:id="355" w:name="_Toc382569160"/>
      <w:bookmarkStart w:id="356" w:name="_Toc383592748"/>
      <w:bookmarkStart w:id="357" w:name="_Toc383703849"/>
      <w:bookmarkStart w:id="358" w:name="_Toc384199036"/>
      <w:bookmarkStart w:id="359" w:name="_Toc384199230"/>
      <w:bookmarkStart w:id="360" w:name="_Toc390346507"/>
      <w:bookmarkStart w:id="361" w:name="_Toc390346750"/>
      <w:bookmarkStart w:id="362" w:name="_Toc390346994"/>
      <w:bookmarkStart w:id="363" w:name="_Toc390424821"/>
      <w:bookmarkStart w:id="364" w:name="_Toc399843127"/>
      <w:bookmarkStart w:id="365" w:name="_Toc365643189"/>
      <w:bookmarkStart w:id="366" w:name="_Toc382568970"/>
      <w:bookmarkStart w:id="367" w:name="_Toc382569161"/>
      <w:bookmarkStart w:id="368" w:name="_Toc383592749"/>
      <w:bookmarkStart w:id="369" w:name="_Toc383703850"/>
      <w:bookmarkStart w:id="370" w:name="_Toc384199037"/>
      <w:bookmarkStart w:id="371" w:name="_Toc384199231"/>
      <w:bookmarkStart w:id="372" w:name="_Toc390346508"/>
      <w:bookmarkStart w:id="373" w:name="_Toc390346751"/>
      <w:bookmarkStart w:id="374" w:name="_Toc390346995"/>
      <w:bookmarkStart w:id="375" w:name="_Toc390424822"/>
      <w:bookmarkStart w:id="376" w:name="_Toc399843128"/>
      <w:bookmarkStart w:id="377" w:name="_Toc365643196"/>
      <w:bookmarkStart w:id="378" w:name="_Toc382568977"/>
      <w:bookmarkStart w:id="379" w:name="_Toc382569168"/>
      <w:bookmarkStart w:id="380" w:name="_Toc383592756"/>
      <w:bookmarkStart w:id="381" w:name="_Toc383703857"/>
      <w:bookmarkStart w:id="382" w:name="_Toc384199044"/>
      <w:bookmarkStart w:id="383" w:name="_Toc384199238"/>
      <w:bookmarkStart w:id="384" w:name="_Toc390346515"/>
      <w:bookmarkStart w:id="385" w:name="_Toc390346758"/>
      <w:bookmarkStart w:id="386" w:name="_Toc390347002"/>
      <w:bookmarkStart w:id="387" w:name="_Toc390424829"/>
      <w:bookmarkStart w:id="388" w:name="_Toc399843135"/>
      <w:bookmarkStart w:id="389" w:name="_Ref436661451"/>
      <w:bookmarkStart w:id="390" w:name="_Toc175234668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r w:rsidRPr="00872311">
        <w:t>Lodg</w:t>
      </w:r>
      <w:r>
        <w:t>e</w:t>
      </w:r>
      <w:r w:rsidRPr="00872311">
        <w:t>ment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(Core)</w:t>
      </w:r>
      <w:bookmarkEnd w:id="389"/>
      <w:bookmarkEnd w:id="390"/>
    </w:p>
    <w:p w14:paraId="6F587188" w14:textId="72156F90" w:rsidR="00075182" w:rsidRDefault="00075182" w:rsidP="00AE3940">
      <w:pPr>
        <w:pStyle w:val="NoteToTenderers-ASDEFCON"/>
      </w:pPr>
      <w:bookmarkStart w:id="391" w:name="_Ref316032873"/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tenderers:</w:t>
      </w:r>
      <w:r w:rsidR="00EF3A8D">
        <w:t xml:space="preserve">  </w:t>
      </w:r>
      <w:r>
        <w:t>The</w:t>
      </w:r>
      <w:r w:rsidR="00EF3A8D">
        <w:t xml:space="preserve"> </w:t>
      </w:r>
      <w:r>
        <w:t>Closing</w:t>
      </w:r>
      <w:r w:rsidR="00EF3A8D">
        <w:t xml:space="preserve"> </w:t>
      </w:r>
      <w:r>
        <w:t>Time</w:t>
      </w:r>
      <w:r w:rsidR="00EF3A8D">
        <w:t xml:space="preserve"> </w:t>
      </w:r>
      <w:r>
        <w:t>will</w:t>
      </w:r>
      <w:r w:rsidR="00EF3A8D">
        <w:t xml:space="preserve"> </w:t>
      </w:r>
      <w:r>
        <w:t>be</w:t>
      </w:r>
      <w:r w:rsidR="00EF3A8D">
        <w:t xml:space="preserve"> </w:t>
      </w:r>
      <w:r>
        <w:t>displayed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relevant</w:t>
      </w:r>
      <w:r w:rsidR="00EF3A8D">
        <w:t xml:space="preserve"> </w:t>
      </w:r>
      <w:r>
        <w:t>AusTender</w:t>
      </w:r>
      <w:r w:rsidR="00EF3A8D">
        <w:t xml:space="preserve"> </w:t>
      </w:r>
      <w:r>
        <w:t>webpage</w:t>
      </w:r>
      <w:r w:rsidR="00EF3A8D">
        <w:t xml:space="preserve"> </w:t>
      </w:r>
      <w:r>
        <w:t>together</w:t>
      </w:r>
      <w:r w:rsidR="00EF3A8D">
        <w:t xml:space="preserve"> </w:t>
      </w:r>
      <w:r>
        <w:t>with</w:t>
      </w:r>
      <w:r w:rsidR="00EF3A8D">
        <w:t xml:space="preserve"> </w:t>
      </w:r>
      <w:r>
        <w:t>a</w:t>
      </w:r>
      <w:r w:rsidR="00EF3A8D">
        <w:t xml:space="preserve"> </w:t>
      </w:r>
      <w:r>
        <w:t>countdown</w:t>
      </w:r>
      <w:r w:rsidR="00EF3A8D">
        <w:t xml:space="preserve"> </w:t>
      </w:r>
      <w:r>
        <w:t>clock</w:t>
      </w:r>
      <w:r w:rsidR="00EF3A8D">
        <w:t xml:space="preserve"> </w:t>
      </w:r>
      <w:r>
        <w:t>that</w:t>
      </w:r>
      <w:r w:rsidR="00EF3A8D">
        <w:t xml:space="preserve"> </w:t>
      </w:r>
      <w:r>
        <w:t>displays</w:t>
      </w:r>
      <w:r w:rsidR="00EF3A8D">
        <w:t xml:space="preserve"> </w:t>
      </w:r>
      <w:r>
        <w:t>in</w:t>
      </w:r>
      <w:r w:rsidR="00EF3A8D">
        <w:t xml:space="preserve"> </w:t>
      </w:r>
      <w:r>
        <w:t>real</w:t>
      </w:r>
      <w:r w:rsidR="00EF3A8D">
        <w:t xml:space="preserve"> </w:t>
      </w:r>
      <w:r>
        <w:t>time</w:t>
      </w:r>
      <w:r w:rsidR="00EF3A8D">
        <w:t xml:space="preserve"> </w:t>
      </w:r>
      <w:r>
        <w:t>the</w:t>
      </w:r>
      <w:r w:rsidR="00EF3A8D">
        <w:t xml:space="preserve"> </w:t>
      </w:r>
      <w:r>
        <w:t>amount</w:t>
      </w:r>
      <w:r w:rsidR="00EF3A8D">
        <w:t xml:space="preserve"> </w:t>
      </w:r>
      <w:r>
        <w:t>of</w:t>
      </w:r>
      <w:r w:rsidR="00EF3A8D">
        <w:t xml:space="preserve"> </w:t>
      </w:r>
      <w:r>
        <w:t>time</w:t>
      </w:r>
      <w:r w:rsidR="00EF3A8D">
        <w:t xml:space="preserve"> </w:t>
      </w:r>
      <w:r>
        <w:t>left</w:t>
      </w:r>
      <w:r w:rsidR="00EF3A8D">
        <w:t xml:space="preserve"> </w:t>
      </w:r>
      <w:r>
        <w:t>until</w:t>
      </w:r>
      <w:r w:rsidR="00EF3A8D">
        <w:t xml:space="preserve"> </w:t>
      </w:r>
      <w:r>
        <w:t>Closing</w:t>
      </w:r>
      <w:r w:rsidR="00EF3A8D">
        <w:t xml:space="preserve"> </w:t>
      </w:r>
      <w:r>
        <w:t>Time</w:t>
      </w:r>
      <w:r w:rsidR="00EF3A8D">
        <w:t xml:space="preserve"> </w:t>
      </w:r>
      <w:r>
        <w:t>(for</w:t>
      </w:r>
      <w:r w:rsidR="00EF3A8D">
        <w:t xml:space="preserve"> </w:t>
      </w:r>
      <w:r>
        <w:t>more</w:t>
      </w:r>
      <w:r w:rsidR="00EF3A8D">
        <w:t xml:space="preserve"> </w:t>
      </w:r>
      <w:r>
        <w:t>information</w:t>
      </w:r>
      <w:r w:rsidR="00EF3A8D">
        <w:t xml:space="preserve"> </w:t>
      </w:r>
      <w:r>
        <w:t>please</w:t>
      </w:r>
      <w:r w:rsidR="00EF3A8D">
        <w:t xml:space="preserve"> </w:t>
      </w:r>
      <w:r>
        <w:t>see</w:t>
      </w:r>
      <w:r w:rsidR="00EF3A8D">
        <w:t xml:space="preserve"> </w:t>
      </w:r>
      <w:r>
        <w:t>AusTender</w:t>
      </w:r>
      <w:r w:rsidR="00EF3A8D">
        <w:t xml:space="preserve"> </w:t>
      </w:r>
      <w:r>
        <w:t>Terms</w:t>
      </w:r>
      <w:r w:rsidR="00EF3A8D">
        <w:t xml:space="preserve"> </w:t>
      </w:r>
      <w:r>
        <w:t>of</w:t>
      </w:r>
      <w:r w:rsidR="00EF3A8D">
        <w:t xml:space="preserve"> </w:t>
      </w:r>
      <w:r>
        <w:t>Use).</w:t>
      </w:r>
      <w:r w:rsidR="00EF3A8D">
        <w:t xml:space="preserve">  </w:t>
      </w:r>
      <w:r>
        <w:t>For</w:t>
      </w:r>
      <w:r w:rsidR="00EF3A8D">
        <w:t xml:space="preserve"> </w:t>
      </w:r>
      <w:r>
        <w:t>the</w:t>
      </w:r>
      <w:r w:rsidR="00EF3A8D">
        <w:t xml:space="preserve"> </w:t>
      </w:r>
      <w:r>
        <w:t>purposes</w:t>
      </w:r>
      <w:r w:rsidR="00EF3A8D">
        <w:t xml:space="preserve"> </w:t>
      </w:r>
      <w:r>
        <w:t>of</w:t>
      </w:r>
      <w:r w:rsidR="00EF3A8D">
        <w:t xml:space="preserve"> </w:t>
      </w:r>
      <w:r>
        <w:t>determining</w:t>
      </w:r>
      <w:r w:rsidR="00EF3A8D">
        <w:t xml:space="preserve"> </w:t>
      </w:r>
      <w:r>
        <w:t>whether</w:t>
      </w:r>
      <w:r w:rsidR="00EF3A8D">
        <w:t xml:space="preserve"> </w:t>
      </w:r>
      <w:r>
        <w:t>a</w:t>
      </w:r>
      <w:r w:rsidR="00EF3A8D">
        <w:t xml:space="preserve"> </w:t>
      </w:r>
      <w:r>
        <w:t>tender</w:t>
      </w:r>
      <w:r w:rsidR="00EF3A8D">
        <w:t xml:space="preserve"> </w:t>
      </w:r>
      <w:r>
        <w:t>response</w:t>
      </w:r>
      <w:r w:rsidR="00EF3A8D">
        <w:t xml:space="preserve"> </w:t>
      </w:r>
      <w:r>
        <w:t>has</w:t>
      </w:r>
      <w:r w:rsidR="00EF3A8D">
        <w:t xml:space="preserve"> </w:t>
      </w:r>
      <w:r>
        <w:t>been</w:t>
      </w:r>
      <w:r w:rsidR="00EF3A8D">
        <w:t xml:space="preserve"> </w:t>
      </w:r>
      <w:r>
        <w:t>lodged</w:t>
      </w:r>
      <w:r w:rsidR="00EF3A8D">
        <w:t xml:space="preserve"> </w:t>
      </w:r>
      <w:r>
        <w:t>before</w:t>
      </w:r>
      <w:r w:rsidR="00EF3A8D">
        <w:t xml:space="preserve"> </w:t>
      </w:r>
      <w:r>
        <w:t>the</w:t>
      </w:r>
      <w:r w:rsidR="00EF3A8D">
        <w:t xml:space="preserve"> </w:t>
      </w:r>
      <w:r>
        <w:t>Closing</w:t>
      </w:r>
      <w:r w:rsidR="00EF3A8D">
        <w:t xml:space="preserve"> </w:t>
      </w:r>
      <w:r>
        <w:t>Time,</w:t>
      </w:r>
      <w:r w:rsidR="00EF3A8D">
        <w:t xml:space="preserve"> </w:t>
      </w:r>
      <w:r>
        <w:t>the</w:t>
      </w:r>
      <w:r w:rsidR="00EF3A8D">
        <w:t xml:space="preserve"> </w:t>
      </w:r>
      <w:r>
        <w:t>countdown</w:t>
      </w:r>
      <w:r w:rsidR="00EF3A8D">
        <w:t xml:space="preserve"> </w:t>
      </w:r>
      <w:r>
        <w:t>clock</w:t>
      </w:r>
      <w:r w:rsidR="00EF3A8D">
        <w:t xml:space="preserve"> </w:t>
      </w:r>
      <w:r>
        <w:t>will</w:t>
      </w:r>
      <w:r w:rsidR="00EF3A8D">
        <w:t xml:space="preserve"> </w:t>
      </w:r>
      <w:r>
        <w:t>be</w:t>
      </w:r>
      <w:r w:rsidR="00EF3A8D">
        <w:t xml:space="preserve"> </w:t>
      </w:r>
      <w:r>
        <w:t>conclusive.</w:t>
      </w:r>
    </w:p>
    <w:p w14:paraId="078BAA5D" w14:textId="7748696A" w:rsidR="00104750" w:rsidRDefault="00075182" w:rsidP="00375846">
      <w:pPr>
        <w:pStyle w:val="COTCOCLV3-ASDEFCON"/>
        <w:rPr>
          <w:lang w:eastAsia="zh-CN"/>
        </w:rPr>
      </w:pPr>
      <w:r w:rsidRPr="00FC1B96"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Australian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Government’s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procurement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system.</w:t>
      </w:r>
      <w:r w:rsidR="00EF3A8D">
        <w:rPr>
          <w:lang w:eastAsia="zh-CN"/>
        </w:rPr>
        <w:t xml:space="preserve">  </w:t>
      </w:r>
      <w:r w:rsidRPr="00FC1B96">
        <w:rPr>
          <w:lang w:eastAsia="zh-CN"/>
        </w:rPr>
        <w:t>Access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use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subject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terms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conditions.</w:t>
      </w:r>
      <w:r w:rsidR="00EF3A8D">
        <w:rPr>
          <w:lang w:eastAsia="zh-CN"/>
        </w:rPr>
        <w:t xml:space="preserve">  </w:t>
      </w:r>
      <w:r w:rsidRPr="00FC1B96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participating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comply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those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terms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conditions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applicable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instruction</w:t>
      </w:r>
      <w:r>
        <w:rPr>
          <w:lang w:eastAsia="zh-CN"/>
        </w:rPr>
        <w:t>s</w:t>
      </w:r>
      <w:r w:rsidRPr="00FC1B96">
        <w:rPr>
          <w:lang w:eastAsia="zh-CN"/>
        </w:rPr>
        <w:t>,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process,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procedures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recommendations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advised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on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at</w:t>
      </w:r>
      <w:r w:rsidR="008711C9">
        <w:rPr>
          <w:lang w:eastAsia="zh-CN"/>
        </w:rPr>
        <w:t>:</w:t>
      </w:r>
    </w:p>
    <w:p w14:paraId="2F086BB0" w14:textId="57B06735" w:rsidR="00075182" w:rsidRDefault="00627419" w:rsidP="00D3638A">
      <w:pPr>
        <w:pStyle w:val="COTCOCLV3-ASDEFCON"/>
        <w:numPr>
          <w:ilvl w:val="0"/>
          <w:numId w:val="0"/>
        </w:numPr>
        <w:ind w:left="851"/>
        <w:rPr>
          <w:lang w:eastAsia="zh-CN"/>
        </w:rPr>
      </w:pPr>
      <w:r>
        <w:fldChar w:fldCharType="begin"/>
      </w:r>
      <w:r>
        <w:instrText xml:space="preserve"> HYPERLINK "https://help.tenders.gov.au/" </w:instrText>
      </w:r>
      <w:ins w:id="392" w:author="Laursen, Christian MR" w:date="2024-08-22T15:57:00Z"/>
      <w:r>
        <w:fldChar w:fldCharType="separate"/>
      </w:r>
      <w:r w:rsidR="00104750">
        <w:rPr>
          <w:rStyle w:val="Hyperlink"/>
        </w:rPr>
        <w:t>https://help.tenders.gov.au/</w:t>
      </w:r>
      <w:r>
        <w:rPr>
          <w:rStyle w:val="Hyperlink"/>
        </w:rPr>
        <w:fldChar w:fldCharType="end"/>
      </w:r>
      <w:r w:rsidR="00075182" w:rsidRPr="00FC1B96">
        <w:rPr>
          <w:lang w:eastAsia="zh-CN"/>
        </w:rPr>
        <w:t>.</w:t>
      </w:r>
    </w:p>
    <w:p w14:paraId="71180D62" w14:textId="77357708" w:rsidR="00075182" w:rsidRDefault="00075182" w:rsidP="00AE3940">
      <w:pPr>
        <w:pStyle w:val="COTCOCLV3-ASDEFCON"/>
        <w:rPr>
          <w:lang w:eastAsia="zh-CN"/>
        </w:rPr>
      </w:pPr>
      <w:r>
        <w:rPr>
          <w:lang w:eastAsia="zh-CN"/>
        </w:rPr>
        <w:t>All</w:t>
      </w:r>
      <w:r w:rsidR="00EF3A8D">
        <w:rPr>
          <w:lang w:eastAsia="zh-CN"/>
        </w:rPr>
        <w:t xml:space="preserve"> </w:t>
      </w:r>
      <w:r>
        <w:rPr>
          <w:lang w:eastAsia="zh-CN"/>
        </w:rPr>
        <w:t>queries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requests</w:t>
      </w:r>
      <w:r w:rsidR="00EF3A8D">
        <w:rPr>
          <w:lang w:eastAsia="zh-CN"/>
        </w:rPr>
        <w:t xml:space="preserve"> </w:t>
      </w:r>
      <w:r>
        <w:rPr>
          <w:lang w:eastAsia="zh-CN"/>
        </w:rPr>
        <w:t>for</w:t>
      </w:r>
      <w:r w:rsidR="00EF3A8D">
        <w:rPr>
          <w:lang w:eastAsia="zh-CN"/>
        </w:rPr>
        <w:t xml:space="preserve"> </w:t>
      </w:r>
      <w:r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technical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operational</w:t>
      </w:r>
      <w:r w:rsidR="00EF3A8D">
        <w:rPr>
          <w:lang w:eastAsia="zh-CN"/>
        </w:rPr>
        <w:t xml:space="preserve"> </w:t>
      </w:r>
      <w:r>
        <w:rPr>
          <w:lang w:eastAsia="zh-CN"/>
        </w:rPr>
        <w:t>support</w:t>
      </w:r>
      <w:r w:rsidR="00EF3A8D">
        <w:rPr>
          <w:lang w:eastAsia="zh-CN"/>
        </w:rPr>
        <w:t xml:space="preserve"> </w:t>
      </w:r>
      <w:r>
        <w:rPr>
          <w:lang w:eastAsia="zh-CN"/>
        </w:rPr>
        <w:t>are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be</w:t>
      </w:r>
      <w:r w:rsidR="00EF3A8D">
        <w:rPr>
          <w:lang w:eastAsia="zh-CN"/>
        </w:rPr>
        <w:t xml:space="preserve"> </w:t>
      </w:r>
      <w:r>
        <w:rPr>
          <w:lang w:eastAsia="zh-CN"/>
        </w:rPr>
        <w:t>directed</w:t>
      </w:r>
      <w:r w:rsidR="00EF3A8D">
        <w:rPr>
          <w:lang w:eastAsia="zh-CN"/>
        </w:rPr>
        <w:t xml:space="preserve"> </w:t>
      </w:r>
      <w:r>
        <w:rPr>
          <w:lang w:eastAsia="zh-CN"/>
        </w:rPr>
        <w:t>to:</w:t>
      </w:r>
    </w:p>
    <w:p w14:paraId="47F96C7B" w14:textId="381979BD" w:rsidR="00783486" w:rsidRDefault="00075182" w:rsidP="002A6488">
      <w:pPr>
        <w:pStyle w:val="COTCOCLV3NONUM-ASDEFCON"/>
        <w:rPr>
          <w:lang w:eastAsia="zh-CN"/>
        </w:rPr>
      </w:pPr>
      <w:r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Help</w:t>
      </w:r>
      <w:r w:rsidR="00EF3A8D">
        <w:rPr>
          <w:lang w:eastAsia="zh-CN"/>
        </w:rPr>
        <w:t xml:space="preserve"> </w:t>
      </w:r>
      <w:r>
        <w:rPr>
          <w:lang w:eastAsia="zh-CN"/>
        </w:rPr>
        <w:t>Desk</w:t>
      </w:r>
    </w:p>
    <w:p w14:paraId="51B50CE3" w14:textId="3F449155" w:rsidR="00075182" w:rsidRDefault="00075182" w:rsidP="005E713E">
      <w:pPr>
        <w:pStyle w:val="COTCOCLV3NONUM-ASDEFCON"/>
        <w:rPr>
          <w:lang w:eastAsia="zh-CN"/>
        </w:rPr>
      </w:pPr>
      <w:r>
        <w:rPr>
          <w:lang w:eastAsia="zh-CN"/>
        </w:rPr>
        <w:t>Telephone:</w:t>
      </w:r>
      <w:r w:rsidR="00EF3A8D">
        <w:rPr>
          <w:lang w:eastAsia="zh-CN"/>
        </w:rPr>
        <w:t xml:space="preserve"> </w:t>
      </w:r>
      <w:r>
        <w:rPr>
          <w:lang w:eastAsia="zh-CN"/>
        </w:rPr>
        <w:t>1300</w:t>
      </w:r>
      <w:r w:rsidR="00EF3A8D">
        <w:rPr>
          <w:lang w:eastAsia="zh-CN"/>
        </w:rPr>
        <w:t xml:space="preserve"> </w:t>
      </w:r>
      <w:r>
        <w:rPr>
          <w:lang w:eastAsia="zh-CN"/>
        </w:rPr>
        <w:t>651</w:t>
      </w:r>
      <w:r w:rsidR="00EF3A8D">
        <w:rPr>
          <w:lang w:eastAsia="zh-CN"/>
        </w:rPr>
        <w:t xml:space="preserve"> </w:t>
      </w:r>
      <w:r>
        <w:rPr>
          <w:lang w:eastAsia="zh-CN"/>
        </w:rPr>
        <w:t>698</w:t>
      </w:r>
    </w:p>
    <w:p w14:paraId="29BC5069" w14:textId="7B3CD37F" w:rsidR="00075182" w:rsidRDefault="00075182" w:rsidP="005E713E">
      <w:pPr>
        <w:pStyle w:val="COTCOCLV3NONUM-ASDEFCON"/>
        <w:rPr>
          <w:lang w:eastAsia="zh-CN"/>
        </w:rPr>
      </w:pPr>
      <w:r>
        <w:rPr>
          <w:lang w:eastAsia="zh-CN"/>
        </w:rPr>
        <w:t>International:</w:t>
      </w:r>
      <w:r w:rsidR="00EF3A8D">
        <w:rPr>
          <w:lang w:eastAsia="zh-CN"/>
        </w:rPr>
        <w:t xml:space="preserve"> </w:t>
      </w:r>
      <w:r>
        <w:rPr>
          <w:lang w:eastAsia="zh-CN"/>
        </w:rPr>
        <w:t>+61</w:t>
      </w:r>
      <w:r w:rsidR="00EF3A8D">
        <w:rPr>
          <w:lang w:eastAsia="zh-CN"/>
        </w:rPr>
        <w:t xml:space="preserve"> </w:t>
      </w:r>
      <w:r>
        <w:rPr>
          <w:lang w:eastAsia="zh-CN"/>
        </w:rPr>
        <w:t>2</w:t>
      </w:r>
      <w:r w:rsidR="00EF3A8D">
        <w:rPr>
          <w:lang w:eastAsia="zh-CN"/>
        </w:rPr>
        <w:t xml:space="preserve"> </w:t>
      </w:r>
      <w:r>
        <w:rPr>
          <w:lang w:eastAsia="zh-CN"/>
        </w:rPr>
        <w:t>6215</w:t>
      </w:r>
      <w:r w:rsidR="00EF3A8D">
        <w:rPr>
          <w:lang w:eastAsia="zh-CN"/>
        </w:rPr>
        <w:t xml:space="preserve"> </w:t>
      </w:r>
      <w:r>
        <w:rPr>
          <w:lang w:eastAsia="zh-CN"/>
        </w:rPr>
        <w:t>1558</w:t>
      </w:r>
    </w:p>
    <w:p w14:paraId="38658DDC" w14:textId="25743C17" w:rsidR="00075182" w:rsidRDefault="00075182" w:rsidP="005E713E">
      <w:pPr>
        <w:pStyle w:val="COTCOCLV3NONUM-ASDEFCON"/>
        <w:rPr>
          <w:lang w:eastAsia="zh-CN"/>
        </w:rPr>
      </w:pPr>
      <w:r>
        <w:rPr>
          <w:lang w:eastAsia="zh-CN"/>
        </w:rPr>
        <w:t>Email:</w:t>
      </w:r>
      <w:r w:rsidR="00EF3A8D">
        <w:rPr>
          <w:lang w:eastAsia="zh-CN"/>
        </w:rPr>
        <w:t xml:space="preserve"> </w:t>
      </w:r>
      <w:r w:rsidR="00627419">
        <w:fldChar w:fldCharType="begin"/>
      </w:r>
      <w:r w:rsidR="00627419">
        <w:instrText xml:space="preserve"> HYPERLINK "mailto:tenders@finance.gov.au" </w:instrText>
      </w:r>
      <w:ins w:id="393" w:author="Laursen, Christian MR" w:date="2024-08-22T15:57:00Z"/>
      <w:r w:rsidR="00627419">
        <w:fldChar w:fldCharType="separate"/>
      </w:r>
      <w:r w:rsidRPr="00903CCE">
        <w:rPr>
          <w:rStyle w:val="Hyperlink"/>
          <w:lang w:eastAsia="zh-CN"/>
        </w:rPr>
        <w:t>tenders@finance.gov.au</w:t>
      </w:r>
      <w:r w:rsidR="00627419">
        <w:rPr>
          <w:rStyle w:val="Hyperlink"/>
          <w:lang w:eastAsia="zh-CN"/>
        </w:rPr>
        <w:fldChar w:fldCharType="end"/>
      </w:r>
    </w:p>
    <w:p w14:paraId="2AFFEFDD" w14:textId="6F13BE44" w:rsidR="00075182" w:rsidRDefault="00075182" w:rsidP="005E713E">
      <w:pPr>
        <w:pStyle w:val="COTCOCLV3NONUM-ASDEFCON"/>
        <w:rPr>
          <w:lang w:eastAsia="zh-CN"/>
        </w:rPr>
      </w:pP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Helpdesk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available</w:t>
      </w:r>
      <w:r w:rsidR="00EF3A8D">
        <w:rPr>
          <w:lang w:eastAsia="zh-CN"/>
        </w:rPr>
        <w:t xml:space="preserve"> </w:t>
      </w:r>
      <w:r>
        <w:rPr>
          <w:lang w:eastAsia="zh-CN"/>
        </w:rPr>
        <w:t>between</w:t>
      </w:r>
      <w:r w:rsidR="00EF3A8D">
        <w:rPr>
          <w:lang w:eastAsia="zh-CN"/>
        </w:rPr>
        <w:t xml:space="preserve"> </w:t>
      </w:r>
      <w:r>
        <w:rPr>
          <w:lang w:eastAsia="zh-CN"/>
        </w:rPr>
        <w:t>9am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5pm</w:t>
      </w:r>
      <w:r w:rsidR="00EF3A8D">
        <w:rPr>
          <w:lang w:eastAsia="zh-CN"/>
        </w:rPr>
        <w:t xml:space="preserve"> </w:t>
      </w:r>
      <w:r>
        <w:rPr>
          <w:lang w:eastAsia="zh-CN"/>
        </w:rPr>
        <w:t>Australian</w:t>
      </w:r>
      <w:r w:rsidR="00EF3A8D">
        <w:rPr>
          <w:lang w:eastAsia="zh-CN"/>
        </w:rPr>
        <w:t xml:space="preserve"> </w:t>
      </w:r>
      <w:r>
        <w:rPr>
          <w:lang w:eastAsia="zh-CN"/>
        </w:rPr>
        <w:t>Capital</w:t>
      </w:r>
      <w:r w:rsidR="00EF3A8D">
        <w:rPr>
          <w:lang w:eastAsia="zh-CN"/>
        </w:rPr>
        <w:t xml:space="preserve"> </w:t>
      </w:r>
      <w:r>
        <w:rPr>
          <w:lang w:eastAsia="zh-CN"/>
        </w:rPr>
        <w:t>Territory</w:t>
      </w:r>
      <w:r w:rsidR="00EF3A8D">
        <w:rPr>
          <w:lang w:eastAsia="zh-CN"/>
        </w:rPr>
        <w:t xml:space="preserve"> </w:t>
      </w:r>
      <w:r>
        <w:rPr>
          <w:lang w:eastAsia="zh-CN"/>
        </w:rPr>
        <w:t>(ACT)</w:t>
      </w:r>
      <w:r w:rsidR="00EF3A8D">
        <w:rPr>
          <w:lang w:eastAsia="zh-CN"/>
        </w:rPr>
        <w:t xml:space="preserve"> </w:t>
      </w:r>
      <w:r>
        <w:rPr>
          <w:lang w:eastAsia="zh-CN"/>
        </w:rPr>
        <w:t>Local</w:t>
      </w:r>
      <w:r w:rsidR="00EF3A8D">
        <w:rPr>
          <w:lang w:eastAsia="zh-CN"/>
        </w:rPr>
        <w:t xml:space="preserve"> </w:t>
      </w:r>
      <w:r>
        <w:rPr>
          <w:lang w:eastAsia="zh-CN"/>
        </w:rPr>
        <w:t>Time,</w:t>
      </w:r>
      <w:r w:rsidR="00EF3A8D">
        <w:rPr>
          <w:lang w:eastAsia="zh-CN"/>
        </w:rPr>
        <w:t xml:space="preserve"> </w:t>
      </w:r>
      <w:r>
        <w:rPr>
          <w:lang w:eastAsia="zh-CN"/>
        </w:rPr>
        <w:t>Monday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Friday</w:t>
      </w:r>
      <w:r w:rsidR="00EF3A8D">
        <w:rPr>
          <w:lang w:eastAsia="zh-CN"/>
        </w:rPr>
        <w:t xml:space="preserve"> </w:t>
      </w:r>
      <w:r>
        <w:rPr>
          <w:lang w:eastAsia="zh-CN"/>
        </w:rPr>
        <w:t>(excluding</w:t>
      </w:r>
      <w:r w:rsidR="00EF3A8D">
        <w:rPr>
          <w:lang w:eastAsia="zh-CN"/>
        </w:rPr>
        <w:t xml:space="preserve"> </w:t>
      </w:r>
      <w:r>
        <w:rPr>
          <w:lang w:eastAsia="zh-CN"/>
        </w:rPr>
        <w:t>ACT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national</w:t>
      </w:r>
      <w:r w:rsidR="00EF3A8D">
        <w:rPr>
          <w:lang w:eastAsia="zh-CN"/>
        </w:rPr>
        <w:t xml:space="preserve"> </w:t>
      </w:r>
      <w:r>
        <w:rPr>
          <w:lang w:eastAsia="zh-CN"/>
        </w:rPr>
        <w:t>public</w:t>
      </w:r>
      <w:r w:rsidR="00EF3A8D">
        <w:rPr>
          <w:lang w:eastAsia="zh-CN"/>
        </w:rPr>
        <w:t xml:space="preserve"> </w:t>
      </w:r>
      <w:r>
        <w:rPr>
          <w:lang w:eastAsia="zh-CN"/>
        </w:rPr>
        <w:t>holidays).</w:t>
      </w:r>
    </w:p>
    <w:p w14:paraId="37A1BAF1" w14:textId="21BD4BCC" w:rsidR="00075182" w:rsidRDefault="00075182" w:rsidP="00AE3940">
      <w:pPr>
        <w:pStyle w:val="COTCOCLV3-ASDEFCON"/>
        <w:rPr>
          <w:lang w:eastAsia="zh-CN"/>
        </w:rPr>
      </w:pPr>
      <w:bookmarkStart w:id="394" w:name="_Ref436747316"/>
      <w:r w:rsidRPr="000A485C">
        <w:rPr>
          <w:lang w:eastAsia="zh-CN"/>
        </w:rPr>
        <w:t>Tenders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be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lodged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electronically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via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(</w:t>
      </w:r>
      <w:r w:rsidR="00627419">
        <w:fldChar w:fldCharType="begin"/>
      </w:r>
      <w:r w:rsidR="00627419">
        <w:instrText xml:space="preserve"> HYPERLINK "https://www.tenders.gov.au" </w:instrText>
      </w:r>
      <w:ins w:id="395" w:author="Laursen, Christian MR" w:date="2024-08-22T15:57:00Z"/>
      <w:r w:rsidR="00627419">
        <w:fldChar w:fldCharType="separate"/>
      </w:r>
      <w:r w:rsidRPr="00903CCE">
        <w:rPr>
          <w:rStyle w:val="Hyperlink"/>
          <w:lang w:eastAsia="zh-CN"/>
        </w:rPr>
        <w:t>https://www.tenders.gov.au</w:t>
      </w:r>
      <w:r w:rsidR="00627419">
        <w:rPr>
          <w:rStyle w:val="Hyperlink"/>
          <w:lang w:eastAsia="zh-CN"/>
        </w:rPr>
        <w:fldChar w:fldCharType="end"/>
      </w:r>
      <w:r w:rsidRPr="000A485C">
        <w:rPr>
          <w:lang w:eastAsia="zh-CN"/>
        </w:rPr>
        <w:t>)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before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Closing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Time</w:t>
      </w:r>
      <w:r w:rsidR="00EF3A8D">
        <w:rPr>
          <w:lang w:eastAsia="zh-CN"/>
        </w:rPr>
        <w:t xml:space="preserve"> </w:t>
      </w:r>
      <w:r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>
        <w:rPr>
          <w:lang w:eastAsia="zh-CN"/>
        </w:rPr>
        <w:t>Schedule,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accordance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lodgement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procedures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set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out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on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AusTender.</w:t>
      </w:r>
      <w:bookmarkEnd w:id="394"/>
    </w:p>
    <w:p w14:paraId="528D783B" w14:textId="4D354136" w:rsidR="00075182" w:rsidRDefault="00075182" w:rsidP="00AE3940">
      <w:pPr>
        <w:pStyle w:val="COTCOCLV3-ASDEFCON"/>
        <w:rPr>
          <w:lang w:eastAsia="zh-CN"/>
        </w:rPr>
      </w:pPr>
      <w:bookmarkStart w:id="396" w:name="_Ref433788705"/>
      <w:r>
        <w:rPr>
          <w:lang w:eastAsia="zh-CN"/>
        </w:rPr>
        <w:t>Tenders</w:t>
      </w:r>
      <w:r w:rsidR="00EF3A8D">
        <w:rPr>
          <w:lang w:eastAsia="zh-CN"/>
        </w:rPr>
        <w:t xml:space="preserve"> </w:t>
      </w:r>
      <w:r w:rsidR="00332738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="00332738"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be</w:t>
      </w:r>
      <w:r w:rsidR="00EF3A8D">
        <w:rPr>
          <w:lang w:eastAsia="zh-CN"/>
        </w:rPr>
        <w:t xml:space="preserve"> </w:t>
      </w:r>
      <w:r>
        <w:rPr>
          <w:lang w:eastAsia="zh-CN"/>
        </w:rPr>
        <w:t>lodged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Format</w:t>
      </w:r>
      <w:r w:rsidR="00EF3A8D">
        <w:rPr>
          <w:lang w:eastAsia="zh-CN"/>
        </w:rPr>
        <w:t xml:space="preserve"> </w:t>
      </w:r>
      <w:r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>
        <w:rPr>
          <w:lang w:eastAsia="zh-CN"/>
        </w:rPr>
        <w:t>Sche</w:t>
      </w:r>
      <w:r w:rsidRPr="00C50B46">
        <w:rPr>
          <w:lang w:eastAsia="zh-CN"/>
        </w:rPr>
        <w:t>dule</w:t>
      </w:r>
      <w:r>
        <w:rPr>
          <w:lang w:eastAsia="zh-CN"/>
        </w:rPr>
        <w:t>.</w:t>
      </w:r>
      <w:r w:rsidR="00EF3A8D">
        <w:rPr>
          <w:lang w:eastAsia="zh-CN"/>
        </w:rPr>
        <w:t xml:space="preserve"> </w:t>
      </w:r>
      <w:r w:rsidR="008C6CF7">
        <w:rPr>
          <w:lang w:eastAsia="zh-CN"/>
        </w:rPr>
        <w:t xml:space="preserve"> </w:t>
      </w:r>
      <w:r>
        <w:rPr>
          <w:lang w:eastAsia="zh-CN"/>
        </w:rPr>
        <w:t>All</w:t>
      </w:r>
      <w:r w:rsidR="00EF3A8D">
        <w:rPr>
          <w:lang w:eastAsia="zh-CN"/>
        </w:rPr>
        <w:t xml:space="preserve"> </w:t>
      </w:r>
      <w:r>
        <w:rPr>
          <w:lang w:eastAsia="zh-CN"/>
        </w:rPr>
        <w:t>file</w:t>
      </w:r>
      <w:r w:rsidR="00EF3A8D">
        <w:rPr>
          <w:lang w:eastAsia="zh-CN"/>
        </w:rPr>
        <w:t xml:space="preserve"> </w:t>
      </w:r>
      <w:r>
        <w:rPr>
          <w:lang w:eastAsia="zh-CN"/>
        </w:rPr>
        <w:t>names</w:t>
      </w:r>
      <w:r w:rsidR="00EF3A8D">
        <w:rPr>
          <w:lang w:eastAsia="zh-CN"/>
        </w:rPr>
        <w:t xml:space="preserve"> </w:t>
      </w:r>
      <w:r>
        <w:rPr>
          <w:lang w:eastAsia="zh-CN"/>
        </w:rPr>
        <w:t>should:</w:t>
      </w:r>
      <w:bookmarkEnd w:id="396"/>
    </w:p>
    <w:p w14:paraId="184A509E" w14:textId="4699D4F9" w:rsidR="00075182" w:rsidRDefault="00075182" w:rsidP="00AE3940">
      <w:pPr>
        <w:pStyle w:val="COTCOCLV4-ASDEFCON"/>
      </w:pPr>
      <w:r>
        <w:t>sufficiently</w:t>
      </w:r>
      <w:r w:rsidR="00EF3A8D">
        <w:t xml:space="preserve"> </w:t>
      </w:r>
      <w:r>
        <w:t>identify</w:t>
      </w:r>
      <w:r w:rsidR="00EF3A8D">
        <w:t xml:space="preserve"> </w:t>
      </w:r>
      <w:r>
        <w:t>the</w:t>
      </w:r>
      <w:r w:rsidR="00EF3A8D">
        <w:t xml:space="preserve"> </w:t>
      </w:r>
      <w:r>
        <w:t>tenderer</w:t>
      </w:r>
      <w:r w:rsidR="00EF3A8D">
        <w:t xml:space="preserve"> </w:t>
      </w:r>
      <w:r>
        <w:t>by</w:t>
      </w:r>
      <w:r w:rsidR="00EF3A8D">
        <w:t xml:space="preserve"> </w:t>
      </w:r>
      <w:r>
        <w:t>including</w:t>
      </w:r>
      <w:r w:rsidR="00EF3A8D">
        <w:t xml:space="preserve"> </w:t>
      </w:r>
      <w:r>
        <w:t>their</w:t>
      </w:r>
      <w:r w:rsidR="00EF3A8D">
        <w:t xml:space="preserve"> </w:t>
      </w:r>
      <w:r>
        <w:t>name;</w:t>
      </w:r>
      <w:r w:rsidR="00EF3A8D">
        <w:t xml:space="preserve"> </w:t>
      </w:r>
      <w:r>
        <w:t>and</w:t>
      </w:r>
    </w:p>
    <w:p w14:paraId="7603876D" w14:textId="760CC546" w:rsidR="00075182" w:rsidRDefault="00075182" w:rsidP="00AE3940">
      <w:pPr>
        <w:pStyle w:val="COTCOCLV4-ASDEFCON"/>
      </w:pPr>
      <w:r>
        <w:t>reflect</w:t>
      </w:r>
      <w:r w:rsidR="00EF3A8D">
        <w:t xml:space="preserve"> </w:t>
      </w:r>
      <w:r>
        <w:t>the</w:t>
      </w:r>
      <w:r w:rsidR="00EF3A8D">
        <w:t xml:space="preserve"> </w:t>
      </w:r>
      <w:r>
        <w:t>parts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response</w:t>
      </w:r>
      <w:r w:rsidR="00EF3A8D">
        <w:t xml:space="preserve"> </w:t>
      </w:r>
      <w:r>
        <w:t>they</w:t>
      </w:r>
      <w:r w:rsidR="00EF3A8D">
        <w:t xml:space="preserve"> </w:t>
      </w:r>
      <w:r>
        <w:t>represent,</w:t>
      </w:r>
      <w:r w:rsidR="00EF3A8D">
        <w:t xml:space="preserve"> </w:t>
      </w:r>
      <w:r>
        <w:t>where</w:t>
      </w:r>
      <w:r w:rsidR="00EF3A8D">
        <w:t xml:space="preserve"> </w:t>
      </w:r>
      <w:r>
        <w:t>the</w:t>
      </w:r>
      <w:r w:rsidR="00EF3A8D">
        <w:t xml:space="preserve"> </w:t>
      </w:r>
      <w:r>
        <w:t>response</w:t>
      </w:r>
      <w:r w:rsidR="00EF3A8D">
        <w:t xml:space="preserve"> </w:t>
      </w:r>
      <w:r>
        <w:t>comprises</w:t>
      </w:r>
      <w:r w:rsidR="00EF3A8D">
        <w:t xml:space="preserve"> </w:t>
      </w:r>
      <w:r>
        <w:t>multiple</w:t>
      </w:r>
      <w:r w:rsidR="00EF3A8D">
        <w:t xml:space="preserve"> </w:t>
      </w:r>
      <w:r>
        <w:t>files.</w:t>
      </w:r>
    </w:p>
    <w:p w14:paraId="006F4C20" w14:textId="13754F16" w:rsidR="00835327" w:rsidRDefault="00075182" w:rsidP="008711C9">
      <w:pPr>
        <w:pStyle w:val="COTCOCLV3-ASDEFCON"/>
      </w:pPr>
      <w:r>
        <w:t>Tender</w:t>
      </w:r>
      <w:r w:rsidR="00EF3A8D">
        <w:t xml:space="preserve"> </w:t>
      </w:r>
      <w:r>
        <w:t>files</w:t>
      </w:r>
      <w:r w:rsidR="00EF3A8D">
        <w:t xml:space="preserve"> </w:t>
      </w:r>
      <w:r>
        <w:t>should</w:t>
      </w:r>
      <w:r w:rsidR="00EF3A8D">
        <w:t xml:space="preserve"> </w:t>
      </w:r>
      <w:r>
        <w:t>not</w:t>
      </w:r>
      <w:r w:rsidR="00EF3A8D">
        <w:t xml:space="preserve"> </w:t>
      </w:r>
      <w:r>
        <w:t>exceed</w:t>
      </w:r>
      <w:r w:rsidR="00EF3A8D">
        <w:t xml:space="preserve"> </w:t>
      </w:r>
      <w:r>
        <w:t>a</w:t>
      </w:r>
      <w:r w:rsidR="00EF3A8D">
        <w:t xml:space="preserve"> </w:t>
      </w:r>
      <w:r>
        <w:t>combined</w:t>
      </w:r>
      <w:r w:rsidR="00EF3A8D">
        <w:t xml:space="preserve"> </w:t>
      </w:r>
      <w:r>
        <w:t>file</w:t>
      </w:r>
      <w:r w:rsidR="00EF3A8D">
        <w:t xml:space="preserve"> </w:t>
      </w:r>
      <w:r>
        <w:t>size</w:t>
      </w:r>
      <w:r w:rsidR="00EF3A8D">
        <w:t xml:space="preserve"> </w:t>
      </w:r>
      <w:r>
        <w:t>of</w:t>
      </w:r>
      <w:r w:rsidR="00EF3A8D">
        <w:t xml:space="preserve"> </w:t>
      </w:r>
      <w:r>
        <w:t>500</w:t>
      </w:r>
      <w:r w:rsidR="00EF3A8D">
        <w:t xml:space="preserve"> </w:t>
      </w:r>
      <w:r>
        <w:t>megabytes</w:t>
      </w:r>
      <w:r w:rsidR="00EF3A8D">
        <w:t xml:space="preserve"> </w:t>
      </w:r>
      <w:r>
        <w:t>per</w:t>
      </w:r>
      <w:r w:rsidR="00EF3A8D">
        <w:t xml:space="preserve"> </w:t>
      </w:r>
      <w:r>
        <w:t>upload.</w:t>
      </w:r>
    </w:p>
    <w:p w14:paraId="5DC31C57" w14:textId="239FB7D3" w:rsidR="00783486" w:rsidRDefault="009A7494" w:rsidP="002A6488">
      <w:pPr>
        <w:pStyle w:val="COTCOCLV2-ASDEFCON"/>
        <w:rPr>
          <w:lang w:eastAsia="zh-CN"/>
        </w:rPr>
      </w:pPr>
      <w:bookmarkStart w:id="397" w:name="_Toc433626247"/>
      <w:bookmarkStart w:id="398" w:name="_Toc433717124"/>
      <w:bookmarkStart w:id="399" w:name="_Toc433788850"/>
      <w:bookmarkStart w:id="400" w:name="_Toc433962853"/>
      <w:bookmarkStart w:id="401" w:name="_Toc434226527"/>
      <w:bookmarkStart w:id="402" w:name="_Toc434499412"/>
      <w:bookmarkStart w:id="403" w:name="_Toc435428447"/>
      <w:bookmarkStart w:id="404" w:name="_Toc435431154"/>
      <w:bookmarkStart w:id="405" w:name="_Toc433626251"/>
      <w:bookmarkStart w:id="406" w:name="_Toc433717128"/>
      <w:bookmarkStart w:id="407" w:name="_Toc433788854"/>
      <w:bookmarkStart w:id="408" w:name="_Toc433962857"/>
      <w:bookmarkStart w:id="409" w:name="_Toc434226531"/>
      <w:bookmarkStart w:id="410" w:name="_Toc434499416"/>
      <w:bookmarkStart w:id="411" w:name="_Toc435428451"/>
      <w:bookmarkStart w:id="412" w:name="_Toc435431158"/>
      <w:bookmarkStart w:id="413" w:name="_Toc433626254"/>
      <w:bookmarkStart w:id="414" w:name="_Toc433717131"/>
      <w:bookmarkStart w:id="415" w:name="_Toc433788857"/>
      <w:bookmarkStart w:id="416" w:name="_Toc433962860"/>
      <w:bookmarkStart w:id="417" w:name="_Toc434226534"/>
      <w:bookmarkStart w:id="418" w:name="_Toc434499419"/>
      <w:bookmarkStart w:id="419" w:name="_Toc435428454"/>
      <w:bookmarkStart w:id="420" w:name="_Toc435431161"/>
      <w:bookmarkStart w:id="421" w:name="_Toc433626255"/>
      <w:bookmarkStart w:id="422" w:name="_Toc433717132"/>
      <w:bookmarkStart w:id="423" w:name="_Toc433788858"/>
      <w:bookmarkStart w:id="424" w:name="_Toc433962861"/>
      <w:bookmarkStart w:id="425" w:name="_Toc434226535"/>
      <w:bookmarkStart w:id="426" w:name="_Toc434499420"/>
      <w:bookmarkStart w:id="427" w:name="_Toc435428455"/>
      <w:bookmarkStart w:id="428" w:name="_Toc435431162"/>
      <w:bookmarkStart w:id="429" w:name="_Toc382568980"/>
      <w:bookmarkStart w:id="430" w:name="_Toc382569171"/>
      <w:bookmarkStart w:id="431" w:name="_Toc383592758"/>
      <w:bookmarkStart w:id="432" w:name="_Toc383703859"/>
      <w:bookmarkStart w:id="433" w:name="_Toc384199046"/>
      <w:bookmarkStart w:id="434" w:name="_Toc384199240"/>
      <w:bookmarkStart w:id="435" w:name="_Toc390346518"/>
      <w:bookmarkStart w:id="436" w:name="_Toc390346761"/>
      <w:bookmarkStart w:id="437" w:name="_Toc390347005"/>
      <w:bookmarkStart w:id="438" w:name="_Toc390424832"/>
      <w:bookmarkStart w:id="439" w:name="_Toc399843138"/>
      <w:bookmarkStart w:id="440" w:name="_Toc382568982"/>
      <w:bookmarkStart w:id="441" w:name="_Toc382569173"/>
      <w:bookmarkStart w:id="442" w:name="_Toc383592760"/>
      <w:bookmarkStart w:id="443" w:name="_Toc383703861"/>
      <w:bookmarkStart w:id="444" w:name="_Toc384199048"/>
      <w:bookmarkStart w:id="445" w:name="_Toc384199242"/>
      <w:bookmarkStart w:id="446" w:name="_Toc390346520"/>
      <w:bookmarkStart w:id="447" w:name="_Toc390346763"/>
      <w:bookmarkStart w:id="448" w:name="_Toc390347007"/>
      <w:bookmarkStart w:id="449" w:name="_Toc390424834"/>
      <w:bookmarkStart w:id="450" w:name="_Toc399843140"/>
      <w:bookmarkStart w:id="451" w:name="_Toc382568984"/>
      <w:bookmarkStart w:id="452" w:name="_Toc382569175"/>
      <w:bookmarkStart w:id="453" w:name="_Toc383592762"/>
      <w:bookmarkStart w:id="454" w:name="_Toc383703863"/>
      <w:bookmarkStart w:id="455" w:name="_Toc384199050"/>
      <w:bookmarkStart w:id="456" w:name="_Toc384199244"/>
      <w:bookmarkStart w:id="457" w:name="_Toc390346522"/>
      <w:bookmarkStart w:id="458" w:name="_Toc390346765"/>
      <w:bookmarkStart w:id="459" w:name="_Toc390347009"/>
      <w:bookmarkStart w:id="460" w:name="_Toc390424836"/>
      <w:bookmarkStart w:id="461" w:name="_Toc399843142"/>
      <w:bookmarkStart w:id="462" w:name="_Toc382568986"/>
      <w:bookmarkStart w:id="463" w:name="_Toc382569177"/>
      <w:bookmarkStart w:id="464" w:name="_Toc383592764"/>
      <w:bookmarkStart w:id="465" w:name="_Toc383703865"/>
      <w:bookmarkStart w:id="466" w:name="_Toc384199052"/>
      <w:bookmarkStart w:id="467" w:name="_Toc384199246"/>
      <w:bookmarkStart w:id="468" w:name="_Toc390346524"/>
      <w:bookmarkStart w:id="469" w:name="_Toc390346767"/>
      <w:bookmarkStart w:id="470" w:name="_Toc390347011"/>
      <w:bookmarkStart w:id="471" w:name="_Toc390424838"/>
      <w:bookmarkStart w:id="472" w:name="_Toc399843144"/>
      <w:bookmarkStart w:id="473" w:name="_Toc382568987"/>
      <w:bookmarkStart w:id="474" w:name="_Toc382569178"/>
      <w:bookmarkStart w:id="475" w:name="_Toc383592765"/>
      <w:bookmarkStart w:id="476" w:name="_Toc383703866"/>
      <w:bookmarkStart w:id="477" w:name="_Toc384199053"/>
      <w:bookmarkStart w:id="478" w:name="_Toc384199247"/>
      <w:bookmarkStart w:id="479" w:name="_Toc390346525"/>
      <w:bookmarkStart w:id="480" w:name="_Toc390346768"/>
      <w:bookmarkStart w:id="481" w:name="_Toc390347012"/>
      <w:bookmarkStart w:id="482" w:name="_Toc390424839"/>
      <w:bookmarkStart w:id="483" w:name="_Toc399843145"/>
      <w:bookmarkStart w:id="484" w:name="_Toc303110369"/>
      <w:bookmarkStart w:id="485" w:name="_Toc303687542"/>
      <w:bookmarkStart w:id="486" w:name="_Toc338418976"/>
      <w:bookmarkStart w:id="487" w:name="_Ref399840655"/>
      <w:bookmarkStart w:id="488" w:name="_Ref6923680"/>
      <w:bookmarkStart w:id="489" w:name="_Toc175234669"/>
      <w:bookmarkEnd w:id="391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r w:rsidRPr="00FD4DA6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Validity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(Core)</w:t>
      </w:r>
      <w:bookmarkStart w:id="490" w:name="_Ref301950393"/>
      <w:bookmarkEnd w:id="484"/>
      <w:bookmarkEnd w:id="485"/>
      <w:bookmarkEnd w:id="486"/>
      <w:bookmarkEnd w:id="487"/>
      <w:bookmarkEnd w:id="488"/>
      <w:bookmarkEnd w:id="489"/>
    </w:p>
    <w:p w14:paraId="3DCA9CE1" w14:textId="33CA42C3" w:rsidR="009A7494" w:rsidRDefault="009A7494" w:rsidP="00AE3940">
      <w:pPr>
        <w:pStyle w:val="COTCOCLV3-ASDEFCON"/>
        <w:rPr>
          <w:lang w:eastAsia="zh-CN"/>
        </w:rPr>
      </w:pPr>
      <w:r w:rsidRPr="00FD4DA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requires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that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tenders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submitted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response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remain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open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for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acceptance</w:t>
      </w:r>
      <w:r w:rsidR="00EF3A8D">
        <w:rPr>
          <w:lang w:eastAsia="zh-CN"/>
        </w:rPr>
        <w:t xml:space="preserve"> </w:t>
      </w:r>
      <w:r>
        <w:rPr>
          <w:lang w:eastAsia="zh-CN"/>
        </w:rPr>
        <w:t>during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Validity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Schedule</w:t>
      </w:r>
      <w:r w:rsidRPr="00FD4DA6">
        <w:rPr>
          <w:lang w:eastAsia="zh-CN"/>
        </w:rPr>
        <w:t>.</w:t>
      </w:r>
      <w:bookmarkEnd w:id="490"/>
    </w:p>
    <w:p w14:paraId="20F144FF" w14:textId="5037E3ED" w:rsidR="00A05C1B" w:rsidRDefault="00A05C1B" w:rsidP="00785F72">
      <w:pPr>
        <w:pStyle w:val="NoteToDrafters-ASDEFCON"/>
        <w:rPr>
          <w:lang w:eastAsia="zh-CN"/>
        </w:rPr>
      </w:pPr>
      <w:r>
        <w:rPr>
          <w:lang w:eastAsia="zh-CN"/>
        </w:rPr>
        <w:t>Note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drafters:</w:t>
      </w:r>
      <w:r w:rsidR="00EF3A8D">
        <w:rPr>
          <w:lang w:eastAsia="zh-CN"/>
        </w:rPr>
        <w:t xml:space="preserve">  </w:t>
      </w:r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>
        <w:rPr>
          <w:lang w:eastAsia="zh-CN"/>
        </w:rPr>
        <w:t>extension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inappropriate,</w:t>
      </w:r>
      <w:r w:rsidR="00EF3A8D">
        <w:rPr>
          <w:lang w:eastAsia="zh-CN"/>
        </w:rPr>
        <w:t xml:space="preserve"> </w:t>
      </w:r>
      <w:r>
        <w:rPr>
          <w:lang w:eastAsia="zh-CN"/>
        </w:rPr>
        <w:t>specify</w:t>
      </w:r>
      <w:r w:rsidR="00EF3A8D">
        <w:rPr>
          <w:lang w:eastAsia="zh-CN"/>
        </w:rPr>
        <w:t xml:space="preserve"> </w:t>
      </w:r>
      <w:r>
        <w:rPr>
          <w:lang w:eastAsia="zh-CN"/>
        </w:rPr>
        <w:t>another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extension.</w:t>
      </w:r>
    </w:p>
    <w:p w14:paraId="62F0BBA2" w14:textId="15964C61" w:rsidR="00A05C1B" w:rsidRPr="00FD4DA6" w:rsidRDefault="00A05C1B" w:rsidP="00A05C1B">
      <w:pPr>
        <w:pStyle w:val="COTCOCLV3-ASDEFCON"/>
        <w:rPr>
          <w:lang w:eastAsia="zh-CN"/>
        </w:rPr>
      </w:pPr>
      <w:bookmarkStart w:id="491" w:name="_Ref6390737"/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suspended</w:t>
      </w:r>
      <w:r w:rsidR="00EF3A8D">
        <w:rPr>
          <w:lang w:eastAsia="zh-CN"/>
        </w:rPr>
        <w:t xml:space="preserve"> </w:t>
      </w:r>
      <w:r>
        <w:rPr>
          <w:lang w:eastAsia="zh-CN"/>
        </w:rPr>
        <w:t>under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785F72">
        <w:rPr>
          <w:i/>
          <w:lang w:eastAsia="zh-CN"/>
        </w:rPr>
        <w:t>Government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Procurement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(Judicial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Review)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Act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2018</w:t>
      </w:r>
      <w:r w:rsidR="00EF3A8D">
        <w:rPr>
          <w:lang w:eastAsia="zh-CN"/>
        </w:rPr>
        <w:t xml:space="preserve"> </w:t>
      </w:r>
      <w:r>
        <w:rPr>
          <w:lang w:eastAsia="zh-CN"/>
        </w:rPr>
        <w:t>(Cth),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Validity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extended</w:t>
      </w:r>
      <w:r w:rsidR="00EF3A8D">
        <w:rPr>
          <w:lang w:eastAsia="zh-CN"/>
        </w:rPr>
        <w:t xml:space="preserve"> </w:t>
      </w:r>
      <w:r>
        <w:rPr>
          <w:lang w:eastAsia="zh-CN"/>
        </w:rPr>
        <w:t>by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suspension,</w:t>
      </w:r>
      <w:r w:rsidR="00EF3A8D">
        <w:rPr>
          <w:lang w:eastAsia="zh-CN"/>
        </w:rPr>
        <w:t xml:space="preserve"> </w:t>
      </w:r>
      <w:r>
        <w:rPr>
          <w:lang w:eastAsia="zh-CN"/>
        </w:rPr>
        <w:t>up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785F72">
        <w:rPr>
          <w:b/>
          <w:lang w:eastAsia="zh-CN"/>
        </w:rPr>
        <w:fldChar w:fldCharType="begin">
          <w:ffData>
            <w:name w:val="Text9"/>
            <w:enabled/>
            <w:calcOnExit w:val="0"/>
            <w:textInput>
              <w:default w:val="[twice the period of the Tender Validity Period specified in the Tender Details Schedule]"/>
            </w:textInput>
          </w:ffData>
        </w:fldChar>
      </w:r>
      <w:bookmarkStart w:id="492" w:name="Text9"/>
      <w:r w:rsidRPr="00785F72">
        <w:rPr>
          <w:b/>
          <w:lang w:eastAsia="zh-CN"/>
        </w:rPr>
        <w:instrText xml:space="preserve"> FORMTEXT </w:instrText>
      </w:r>
      <w:r w:rsidRPr="00785F72">
        <w:rPr>
          <w:b/>
          <w:lang w:eastAsia="zh-CN"/>
        </w:rPr>
      </w:r>
      <w:r w:rsidRPr="00785F72">
        <w:rPr>
          <w:b/>
          <w:lang w:eastAsia="zh-CN"/>
        </w:rPr>
        <w:fldChar w:fldCharType="separate"/>
      </w:r>
      <w:r w:rsidR="00681D68">
        <w:rPr>
          <w:b/>
          <w:noProof/>
          <w:lang w:eastAsia="zh-CN"/>
        </w:rPr>
        <w:t>[twice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the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period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of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the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Tender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Validity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Period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specified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in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the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Tender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Details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Schedule]</w:t>
      </w:r>
      <w:r w:rsidRPr="00785F72">
        <w:rPr>
          <w:b/>
          <w:lang w:eastAsia="zh-CN"/>
        </w:rPr>
        <w:fldChar w:fldCharType="end"/>
      </w:r>
      <w:bookmarkEnd w:id="492"/>
      <w:r>
        <w:rPr>
          <w:lang w:eastAsia="zh-CN"/>
        </w:rPr>
        <w:t>.</w:t>
      </w:r>
      <w:bookmarkEnd w:id="491"/>
    </w:p>
    <w:p w14:paraId="485B1D41" w14:textId="53EBD4F8" w:rsidR="009A7494" w:rsidRPr="00FD4DA6" w:rsidRDefault="005116F6" w:rsidP="00AE3940">
      <w:pPr>
        <w:pStyle w:val="COTCOCLV3-ASDEFCON"/>
        <w:rPr>
          <w:lang w:eastAsia="zh-CN"/>
        </w:rPr>
      </w:pPr>
      <w:r>
        <w:rPr>
          <w:lang w:eastAsia="zh-CN"/>
        </w:rPr>
        <w:t>Without</w:t>
      </w:r>
      <w:r w:rsidR="00EF3A8D">
        <w:rPr>
          <w:lang w:eastAsia="zh-CN"/>
        </w:rPr>
        <w:t xml:space="preserve"> </w:t>
      </w:r>
      <w:r>
        <w:rPr>
          <w:lang w:eastAsia="zh-CN"/>
        </w:rPr>
        <w:t>limiting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_Ref6390737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627419">
        <w:rPr>
          <w:lang w:eastAsia="zh-CN"/>
        </w:rPr>
        <w:t>2.8.2</w:t>
      </w:r>
      <w:r>
        <w:rPr>
          <w:lang w:eastAsia="zh-CN"/>
        </w:rPr>
        <w:fldChar w:fldCharType="end"/>
      </w:r>
      <w:r>
        <w:rPr>
          <w:lang w:eastAsia="zh-CN"/>
        </w:rPr>
        <w:t>,</w:t>
      </w:r>
      <w:r w:rsidR="00EF3A8D">
        <w:rPr>
          <w:lang w:eastAsia="zh-CN"/>
        </w:rPr>
        <w:t xml:space="preserve"> </w:t>
      </w:r>
      <w:r>
        <w:rPr>
          <w:lang w:eastAsia="zh-CN"/>
        </w:rPr>
        <w:t>t</w:t>
      </w:r>
      <w:r w:rsidR="009A7494" w:rsidRPr="00FD4DA6">
        <w:rPr>
          <w:lang w:eastAsia="zh-CN"/>
        </w:rPr>
        <w:t>he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request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an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extension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9A7494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9A7494">
        <w:rPr>
          <w:lang w:eastAsia="zh-CN"/>
        </w:rPr>
        <w:t>Validity</w:t>
      </w:r>
      <w:r w:rsidR="00EF3A8D">
        <w:rPr>
          <w:lang w:eastAsia="zh-CN"/>
        </w:rPr>
        <w:t xml:space="preserve"> </w:t>
      </w:r>
      <w:r w:rsidR="009A7494">
        <w:rPr>
          <w:lang w:eastAsia="zh-CN"/>
        </w:rPr>
        <w:t>Period.</w:t>
      </w:r>
    </w:p>
    <w:p w14:paraId="6A7E1390" w14:textId="75FCBC19" w:rsidR="003309A5" w:rsidRPr="00872311" w:rsidRDefault="003309A5" w:rsidP="002A6488">
      <w:pPr>
        <w:pStyle w:val="COTCOCLV2-ASDEFCON"/>
      </w:pPr>
      <w:bookmarkStart w:id="493" w:name="_Toc358277065"/>
      <w:bookmarkStart w:id="494" w:name="_Toc365643200"/>
      <w:bookmarkStart w:id="495" w:name="_Toc382568989"/>
      <w:bookmarkStart w:id="496" w:name="_Toc382569180"/>
      <w:bookmarkStart w:id="497" w:name="_Toc383592767"/>
      <w:bookmarkStart w:id="498" w:name="_Toc383703868"/>
      <w:bookmarkStart w:id="499" w:name="_Toc384199055"/>
      <w:bookmarkStart w:id="500" w:name="_Toc384199249"/>
      <w:bookmarkStart w:id="501" w:name="_Toc390346527"/>
      <w:bookmarkStart w:id="502" w:name="_Toc390346770"/>
      <w:bookmarkStart w:id="503" w:name="_Toc390347014"/>
      <w:bookmarkStart w:id="504" w:name="_Toc390424841"/>
      <w:bookmarkStart w:id="505" w:name="_Toc399843147"/>
      <w:bookmarkStart w:id="506" w:name="_Toc365643203"/>
      <w:bookmarkStart w:id="507" w:name="_Toc382568992"/>
      <w:bookmarkStart w:id="508" w:name="_Toc382569183"/>
      <w:bookmarkStart w:id="509" w:name="_Toc383592770"/>
      <w:bookmarkStart w:id="510" w:name="_Toc383703871"/>
      <w:bookmarkStart w:id="511" w:name="_Toc384199058"/>
      <w:bookmarkStart w:id="512" w:name="_Toc384199252"/>
      <w:bookmarkStart w:id="513" w:name="_Toc390346530"/>
      <w:bookmarkStart w:id="514" w:name="_Toc390346773"/>
      <w:bookmarkStart w:id="515" w:name="_Toc390347017"/>
      <w:bookmarkStart w:id="516" w:name="_Toc390424844"/>
      <w:bookmarkStart w:id="517" w:name="_Toc399843150"/>
      <w:bookmarkStart w:id="518" w:name="_Toc382568994"/>
      <w:bookmarkStart w:id="519" w:name="_Toc382569185"/>
      <w:bookmarkStart w:id="520" w:name="_Toc383592772"/>
      <w:bookmarkStart w:id="521" w:name="_Toc383703873"/>
      <w:bookmarkStart w:id="522" w:name="_Toc384199060"/>
      <w:bookmarkStart w:id="523" w:name="_Toc384199254"/>
      <w:bookmarkStart w:id="524" w:name="_Toc390346532"/>
      <w:bookmarkStart w:id="525" w:name="_Toc390346775"/>
      <w:bookmarkStart w:id="526" w:name="_Toc390347019"/>
      <w:bookmarkStart w:id="527" w:name="_Toc390424846"/>
      <w:bookmarkStart w:id="528" w:name="_Toc399843152"/>
      <w:bookmarkStart w:id="529" w:name="_Toc382568996"/>
      <w:bookmarkStart w:id="530" w:name="_Toc382569187"/>
      <w:bookmarkStart w:id="531" w:name="_Toc383592774"/>
      <w:bookmarkStart w:id="532" w:name="_Toc383703875"/>
      <w:bookmarkStart w:id="533" w:name="_Toc384199062"/>
      <w:bookmarkStart w:id="534" w:name="_Toc384199256"/>
      <w:bookmarkStart w:id="535" w:name="_Toc390346534"/>
      <w:bookmarkStart w:id="536" w:name="_Toc390346777"/>
      <w:bookmarkStart w:id="537" w:name="_Toc390347021"/>
      <w:bookmarkStart w:id="538" w:name="_Toc390424848"/>
      <w:bookmarkStart w:id="539" w:name="_Toc399843154"/>
      <w:bookmarkStart w:id="540" w:name="_Ref316042776"/>
      <w:bookmarkStart w:id="541" w:name="_Toc175234670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r w:rsidRPr="00872311">
        <w:t>Alterations,</w:t>
      </w:r>
      <w:r w:rsidR="00EF3A8D">
        <w:t xml:space="preserve"> </w:t>
      </w:r>
      <w:r w:rsidRPr="00872311">
        <w:t>Erasures</w:t>
      </w:r>
      <w:r w:rsidR="00EF3A8D">
        <w:t xml:space="preserve"> </w:t>
      </w:r>
      <w:r w:rsidR="00306E03">
        <w:t>and</w:t>
      </w:r>
      <w:r w:rsidR="00EF3A8D">
        <w:t xml:space="preserve"> </w:t>
      </w:r>
      <w:r w:rsidRPr="00872311">
        <w:t>Illegibility</w:t>
      </w:r>
      <w:r w:rsidR="00EF3A8D">
        <w:t xml:space="preserve"> </w:t>
      </w:r>
      <w:r w:rsidRPr="00872311">
        <w:t>(Core)</w:t>
      </w:r>
      <w:bookmarkEnd w:id="540"/>
      <w:bookmarkEnd w:id="541"/>
    </w:p>
    <w:p w14:paraId="01C16A10" w14:textId="4EC1BD0E" w:rsidR="003309A5" w:rsidRDefault="003309A5" w:rsidP="00AE3940">
      <w:pPr>
        <w:pStyle w:val="COTCOCLV3-ASDEFCON"/>
      </w:pPr>
      <w:r w:rsidRPr="00872311">
        <w:t>Any</w:t>
      </w:r>
      <w:r w:rsidR="00EF3A8D">
        <w:t xml:space="preserve"> </w:t>
      </w:r>
      <w:r w:rsidRPr="00872311">
        <w:t>alterations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erasures</w:t>
      </w:r>
      <w:r w:rsidR="00EF3A8D">
        <w:t xml:space="preserve"> </w:t>
      </w:r>
      <w:r w:rsidRPr="00872311">
        <w:t>made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tender</w:t>
      </w:r>
      <w:r w:rsidR="00EF3A8D">
        <w:t xml:space="preserve"> </w:t>
      </w:r>
      <w:r>
        <w:t>by</w:t>
      </w:r>
      <w:r w:rsidR="00EF3A8D">
        <w:t xml:space="preserve"> </w:t>
      </w:r>
      <w:r>
        <w:t>a</w:t>
      </w:r>
      <w:r w:rsidR="00EF3A8D">
        <w:t xml:space="preserve"> </w:t>
      </w:r>
      <w:r>
        <w:t>tenderer</w:t>
      </w:r>
      <w:r w:rsidR="00EF3A8D">
        <w:t xml:space="preserve"> </w:t>
      </w:r>
      <w:r w:rsidR="00BC27F5">
        <w:t>are</w:t>
      </w:r>
      <w:r w:rsidR="00EF3A8D">
        <w:t xml:space="preserve"> </w:t>
      </w:r>
      <w:r w:rsidR="00BC27F5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initialled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</w:t>
      </w:r>
      <w:r w:rsidR="004021B1">
        <w:t>at</w:t>
      </w:r>
      <w:r w:rsidR="00EF3A8D">
        <w:t xml:space="preserve"> </w:t>
      </w:r>
      <w:r w:rsidRPr="00872311">
        <w:t>tenderer.</w:t>
      </w:r>
      <w:r w:rsidR="00EF3A8D">
        <w:t xml:space="preserve">  </w:t>
      </w:r>
      <w:r w:rsidRPr="00872311">
        <w:t>Tenders</w:t>
      </w:r>
      <w:r w:rsidR="00EF3A8D">
        <w:t xml:space="preserve"> </w:t>
      </w:r>
      <w:r w:rsidRPr="00872311">
        <w:t>containing</w:t>
      </w:r>
      <w:r w:rsidR="00EF3A8D">
        <w:t xml:space="preserve"> </w:t>
      </w:r>
      <w:r w:rsidRPr="00872311">
        <w:t>alterations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erasures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are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initialled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pricing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other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stated</w:t>
      </w:r>
      <w:r w:rsidR="00EF3A8D">
        <w:t xml:space="preserve"> </w:t>
      </w:r>
      <w:r w:rsidRPr="00872311">
        <w:t>clearly</w:t>
      </w:r>
      <w:r w:rsidR="00EF3A8D">
        <w:t xml:space="preserve"> </w:t>
      </w:r>
      <w:r w:rsidRPr="00872311">
        <w:t>and</w:t>
      </w:r>
      <w:r w:rsidR="00EF3A8D">
        <w:t xml:space="preserve"> </w:t>
      </w:r>
      <w:r w:rsidR="001544ED" w:rsidRPr="00872311">
        <w:t>legibly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excluded</w:t>
      </w:r>
      <w:r w:rsidR="00EF3A8D">
        <w:t xml:space="preserve"> </w:t>
      </w:r>
      <w:r w:rsidRPr="00872311">
        <w:t>from</w:t>
      </w:r>
      <w:r w:rsidR="00EF3A8D">
        <w:t xml:space="preserve"> </w:t>
      </w:r>
      <w:r w:rsidRPr="00872311">
        <w:t>consideration.</w:t>
      </w:r>
    </w:p>
    <w:p w14:paraId="740E86C1" w14:textId="6E88AAD8" w:rsidR="003309A5" w:rsidRPr="00872311" w:rsidRDefault="003309A5" w:rsidP="002A6488">
      <w:pPr>
        <w:pStyle w:val="COTCOCLV2-ASDEFCON"/>
      </w:pPr>
      <w:bookmarkStart w:id="542" w:name="_Ref353955915"/>
      <w:bookmarkStart w:id="543" w:name="_Toc175234671"/>
      <w:r w:rsidRPr="00872311">
        <w:lastRenderedPageBreak/>
        <w:t>Unintentional</w:t>
      </w:r>
      <w:r w:rsidR="00EF3A8D">
        <w:t xml:space="preserve"> </w:t>
      </w:r>
      <w:r w:rsidRPr="00872311">
        <w:t>Errors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Form</w:t>
      </w:r>
      <w:r w:rsidR="00EF3A8D">
        <w:t xml:space="preserve"> </w:t>
      </w:r>
      <w:r w:rsidRPr="00872311">
        <w:t>(</w:t>
      </w:r>
      <w:r>
        <w:t>Optional</w:t>
      </w:r>
      <w:r w:rsidRPr="00872311">
        <w:t>)</w:t>
      </w:r>
      <w:bookmarkEnd w:id="542"/>
      <w:bookmarkEnd w:id="543"/>
    </w:p>
    <w:p w14:paraId="6C549AFD" w14:textId="4B333841" w:rsidR="003309A5" w:rsidRDefault="003309A5" w:rsidP="00AE3940">
      <w:pPr>
        <w:pStyle w:val="NoteToDraft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drafters:</w:t>
      </w:r>
      <w:r w:rsidR="00EF3A8D">
        <w:t xml:space="preserve">  </w:t>
      </w:r>
      <w:r>
        <w:t>This</w:t>
      </w:r>
      <w:r w:rsidR="00EF3A8D">
        <w:t xml:space="preserve"> </w:t>
      </w:r>
      <w:r>
        <w:t>clause</w:t>
      </w:r>
      <w:r w:rsidR="00EF3A8D">
        <w:t xml:space="preserve"> </w:t>
      </w:r>
      <w:r w:rsidR="00483A23">
        <w:t>must</w:t>
      </w:r>
      <w:r w:rsidR="00EF3A8D">
        <w:t xml:space="preserve"> </w:t>
      </w:r>
      <w:r>
        <w:t>be</w:t>
      </w:r>
      <w:r w:rsidR="00EF3A8D">
        <w:t xml:space="preserve"> </w:t>
      </w:r>
      <w:r>
        <w:t>used</w:t>
      </w:r>
      <w:r w:rsidR="00EF3A8D">
        <w:t xml:space="preserve"> </w:t>
      </w:r>
      <w:r>
        <w:t>when</w:t>
      </w:r>
      <w:r w:rsidR="00EF3A8D">
        <w:t xml:space="preserve"> </w:t>
      </w:r>
      <w:r>
        <w:t>the</w:t>
      </w:r>
      <w:r w:rsidR="00EF3A8D">
        <w:t xml:space="preserve"> </w:t>
      </w:r>
      <w:r>
        <w:t>procurement</w:t>
      </w:r>
      <w:r w:rsidR="00EF3A8D">
        <w:t xml:space="preserve"> </w:t>
      </w:r>
      <w:r>
        <w:t>is</w:t>
      </w:r>
      <w:r w:rsidR="00EF3A8D">
        <w:t xml:space="preserve"> </w:t>
      </w:r>
      <w:r>
        <w:t>subject</w:t>
      </w:r>
      <w:r w:rsidR="00EF3A8D">
        <w:t xml:space="preserve"> </w:t>
      </w:r>
      <w:r>
        <w:t>to</w:t>
      </w:r>
      <w:r w:rsidR="00EF3A8D">
        <w:t xml:space="preserve"> </w:t>
      </w:r>
      <w:r w:rsidR="009D7791" w:rsidRPr="00860527">
        <w:t>the</w:t>
      </w:r>
      <w:r w:rsidR="00EF3A8D">
        <w:t xml:space="preserve"> </w:t>
      </w:r>
      <w:r w:rsidR="009D7791" w:rsidRPr="00860527">
        <w:t>additional</w:t>
      </w:r>
      <w:r w:rsidR="00EF3A8D">
        <w:t xml:space="preserve"> </w:t>
      </w:r>
      <w:r w:rsidR="009D7791" w:rsidRPr="00860527">
        <w:t>rules</w:t>
      </w:r>
      <w:r w:rsidR="00EF3A8D">
        <w:t xml:space="preserve"> </w:t>
      </w:r>
      <w:r w:rsidR="009D7791" w:rsidRPr="00860527">
        <w:t>detailed</w:t>
      </w:r>
      <w:r w:rsidR="00EF3A8D">
        <w:t xml:space="preserve"> </w:t>
      </w:r>
      <w:r w:rsidR="009D7791" w:rsidRPr="00860527">
        <w:t>in</w:t>
      </w:r>
      <w:r w:rsidR="00EF3A8D">
        <w:t xml:space="preserve"> </w:t>
      </w:r>
      <w:r w:rsidR="009D7791" w:rsidRPr="00860527">
        <w:t>the</w:t>
      </w:r>
      <w:r w:rsidR="00EF3A8D">
        <w:t xml:space="preserve"> </w:t>
      </w:r>
      <w:r w:rsidR="00ED28E4">
        <w:t>CPRs</w:t>
      </w:r>
      <w:r>
        <w:t>.</w:t>
      </w:r>
    </w:p>
    <w:p w14:paraId="04CADD04" w14:textId="466A1198" w:rsidR="003309A5" w:rsidRDefault="003309A5" w:rsidP="00AE3940">
      <w:pPr>
        <w:pStyle w:val="COTCOCLV3-ASDEFCON"/>
      </w:pPr>
      <w:r w:rsidRPr="00872311">
        <w:t>If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considers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there</w:t>
      </w:r>
      <w:r w:rsidR="00EF3A8D">
        <w:t xml:space="preserve"> </w:t>
      </w:r>
      <w:r w:rsidRPr="00872311">
        <w:t>are</w:t>
      </w:r>
      <w:r w:rsidR="00EF3A8D">
        <w:t xml:space="preserve"> </w:t>
      </w:r>
      <w:r w:rsidRPr="00872311">
        <w:t>unintentional</w:t>
      </w:r>
      <w:r w:rsidR="00EF3A8D">
        <w:t xml:space="preserve"> </w:t>
      </w:r>
      <w:r w:rsidRPr="00872311">
        <w:t>errors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form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tender,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request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correct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clarify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error</w:t>
      </w:r>
      <w:r w:rsidR="00EF3A8D">
        <w:t xml:space="preserve"> </w:t>
      </w:r>
      <w:r w:rsidRPr="00872311">
        <w:t>but</w:t>
      </w:r>
      <w:r w:rsidR="00EF3A8D">
        <w:t xml:space="preserve"> </w:t>
      </w:r>
      <w:r w:rsidRPr="00872311">
        <w:t>will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permit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material</w:t>
      </w:r>
      <w:r w:rsidR="00EF3A8D">
        <w:t xml:space="preserve"> </w:t>
      </w:r>
      <w:r w:rsidRPr="00872311">
        <w:t>alteration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addition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tender.</w:t>
      </w:r>
    </w:p>
    <w:p w14:paraId="758D94BA" w14:textId="074ACC2B" w:rsidR="002818C4" w:rsidRDefault="002A1873" w:rsidP="002A6488">
      <w:pPr>
        <w:pStyle w:val="COTCOCLV2-ASDEFCON"/>
      </w:pPr>
      <w:bookmarkStart w:id="544" w:name="_Toc358277073"/>
      <w:bookmarkStart w:id="545" w:name="_Toc365643210"/>
      <w:bookmarkStart w:id="546" w:name="_Toc382569004"/>
      <w:bookmarkStart w:id="547" w:name="_Toc382569195"/>
      <w:bookmarkStart w:id="548" w:name="_Toc383592782"/>
      <w:bookmarkStart w:id="549" w:name="_Toc383703883"/>
      <w:bookmarkStart w:id="550" w:name="_Toc384199070"/>
      <w:bookmarkStart w:id="551" w:name="_Toc384199264"/>
      <w:bookmarkStart w:id="552" w:name="_Toc390346542"/>
      <w:bookmarkStart w:id="553" w:name="_Toc390346785"/>
      <w:bookmarkStart w:id="554" w:name="_Toc390347029"/>
      <w:bookmarkStart w:id="555" w:name="_Toc390424856"/>
      <w:bookmarkStart w:id="556" w:name="_Toc399843162"/>
      <w:bookmarkStart w:id="557" w:name="_Toc358277074"/>
      <w:bookmarkStart w:id="558" w:name="_Toc365643211"/>
      <w:bookmarkStart w:id="559" w:name="_Toc382569005"/>
      <w:bookmarkStart w:id="560" w:name="_Toc382569196"/>
      <w:bookmarkStart w:id="561" w:name="_Toc383592783"/>
      <w:bookmarkStart w:id="562" w:name="_Toc383703884"/>
      <w:bookmarkStart w:id="563" w:name="_Toc384199071"/>
      <w:bookmarkStart w:id="564" w:name="_Toc384199265"/>
      <w:bookmarkStart w:id="565" w:name="_Toc390346543"/>
      <w:bookmarkStart w:id="566" w:name="_Toc390346786"/>
      <w:bookmarkStart w:id="567" w:name="_Toc390347030"/>
      <w:bookmarkStart w:id="568" w:name="_Toc390424857"/>
      <w:bookmarkStart w:id="569" w:name="_Toc399843163"/>
      <w:bookmarkStart w:id="570" w:name="_Toc358277075"/>
      <w:bookmarkStart w:id="571" w:name="_Toc365643212"/>
      <w:bookmarkStart w:id="572" w:name="_Toc382569006"/>
      <w:bookmarkStart w:id="573" w:name="_Toc382569197"/>
      <w:bookmarkStart w:id="574" w:name="_Toc383592784"/>
      <w:bookmarkStart w:id="575" w:name="_Toc383703885"/>
      <w:bookmarkStart w:id="576" w:name="_Toc384199072"/>
      <w:bookmarkStart w:id="577" w:name="_Toc384199266"/>
      <w:bookmarkStart w:id="578" w:name="_Toc390346544"/>
      <w:bookmarkStart w:id="579" w:name="_Toc390346787"/>
      <w:bookmarkStart w:id="580" w:name="_Toc390347031"/>
      <w:bookmarkStart w:id="581" w:name="_Toc390424858"/>
      <w:bookmarkStart w:id="582" w:name="_Toc399843164"/>
      <w:bookmarkStart w:id="583" w:name="_Toc358277076"/>
      <w:bookmarkStart w:id="584" w:name="_Toc365643213"/>
      <w:bookmarkStart w:id="585" w:name="_Toc382569007"/>
      <w:bookmarkStart w:id="586" w:name="_Toc382569198"/>
      <w:bookmarkStart w:id="587" w:name="_Toc383592785"/>
      <w:bookmarkStart w:id="588" w:name="_Toc383703886"/>
      <w:bookmarkStart w:id="589" w:name="_Toc384199073"/>
      <w:bookmarkStart w:id="590" w:name="_Toc384199267"/>
      <w:bookmarkStart w:id="591" w:name="_Toc390346545"/>
      <w:bookmarkStart w:id="592" w:name="_Toc390346788"/>
      <w:bookmarkStart w:id="593" w:name="_Toc390347032"/>
      <w:bookmarkStart w:id="594" w:name="_Toc390424859"/>
      <w:bookmarkStart w:id="595" w:name="_Toc399843165"/>
      <w:bookmarkStart w:id="596" w:name="_Toc310600703"/>
      <w:bookmarkStart w:id="597" w:name="_Toc310600704"/>
      <w:bookmarkStart w:id="598" w:name="_Toc310600705"/>
      <w:bookmarkStart w:id="599" w:name="_Toc310600706"/>
      <w:bookmarkStart w:id="600" w:name="_Toc310600707"/>
      <w:bookmarkStart w:id="601" w:name="_Toc310600708"/>
      <w:bookmarkStart w:id="602" w:name="_Ref316042391"/>
      <w:bookmarkStart w:id="603" w:name="_Toc229479245"/>
      <w:bookmarkStart w:id="604" w:name="_Toc175234672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r>
        <w:t>Confidentiality</w:t>
      </w:r>
      <w:r w:rsidR="00EF3A8D">
        <w:t xml:space="preserve"> </w:t>
      </w:r>
      <w:r w:rsidR="002818C4">
        <w:t>(Core)</w:t>
      </w:r>
      <w:bookmarkEnd w:id="602"/>
      <w:bookmarkEnd w:id="604"/>
    </w:p>
    <w:p w14:paraId="538F9F33" w14:textId="004B9178" w:rsidR="00AD3F7E" w:rsidRDefault="00AD3F7E" w:rsidP="00AE3940">
      <w:pPr>
        <w:pStyle w:val="COTCOCLV3-ASDEFCON"/>
        <w:rPr>
          <w:lang w:eastAsia="zh-CN"/>
        </w:rPr>
      </w:pPr>
      <w:r>
        <w:rPr>
          <w:lang w:eastAsia="zh-CN"/>
        </w:rPr>
        <w:t>T</w:t>
      </w:r>
      <w:r w:rsidRPr="00C37546">
        <w:rPr>
          <w:lang w:eastAsia="zh-CN"/>
        </w:rPr>
        <w:t>enderers</w:t>
      </w:r>
      <w:r w:rsidR="00EF3A8D">
        <w:rPr>
          <w:lang w:eastAsia="zh-CN"/>
        </w:rPr>
        <w:t xml:space="preserve"> </w:t>
      </w:r>
      <w:r w:rsidR="00CA747F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="00CA747F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treat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provided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on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behalf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connection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process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as</w:t>
      </w:r>
      <w:r w:rsidR="00EF3A8D">
        <w:rPr>
          <w:lang w:eastAsia="zh-CN"/>
        </w:rPr>
        <w:t xml:space="preserve"> </w:t>
      </w:r>
      <w:r>
        <w:rPr>
          <w:lang w:eastAsia="zh-CN"/>
        </w:rPr>
        <w:t>confidential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not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disclose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use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that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except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as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strictly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required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for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purpose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developing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i</w:t>
      </w:r>
      <w:r>
        <w:rPr>
          <w:lang w:eastAsia="zh-CN"/>
        </w:rPr>
        <w:t>n</w:t>
      </w:r>
      <w:r w:rsidR="00EF3A8D">
        <w:rPr>
          <w:lang w:eastAsia="zh-CN"/>
        </w:rPr>
        <w:t xml:space="preserve"> </w:t>
      </w:r>
      <w:r>
        <w:rPr>
          <w:lang w:eastAsia="zh-CN"/>
        </w:rPr>
        <w:t>accordance</w:t>
      </w:r>
      <w:r w:rsidR="00EF3A8D">
        <w:rPr>
          <w:lang w:eastAsia="zh-CN"/>
        </w:rPr>
        <w:t xml:space="preserve"> </w:t>
      </w:r>
      <w:r>
        <w:rPr>
          <w:lang w:eastAsia="zh-CN"/>
        </w:rPr>
        <w:t>with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RFT.</w:t>
      </w:r>
    </w:p>
    <w:p w14:paraId="47DB5CA4" w14:textId="360839EB" w:rsidR="002A1873" w:rsidRDefault="002A1873" w:rsidP="00AE3940">
      <w:pPr>
        <w:pStyle w:val="COTCOCLV3-ASDEFCON"/>
      </w:pPr>
      <w:bookmarkStart w:id="605" w:name="_Ref353888738"/>
      <w:r w:rsidRPr="002A1873">
        <w:t>In</w:t>
      </w:r>
      <w:r w:rsidR="00EF3A8D">
        <w:t xml:space="preserve"> </w:t>
      </w:r>
      <w:r w:rsidRPr="002A1873">
        <w:t>accordance</w:t>
      </w:r>
      <w:r w:rsidR="00EF3A8D">
        <w:t xml:space="preserve"> </w:t>
      </w:r>
      <w:r w:rsidRPr="002A1873">
        <w:t>with</w:t>
      </w:r>
      <w:r w:rsidR="00EF3A8D">
        <w:t xml:space="preserve"> </w:t>
      </w:r>
      <w:r w:rsidRPr="002A1873">
        <w:t>paragraph</w:t>
      </w:r>
      <w:r w:rsidR="00EF3A8D">
        <w:t xml:space="preserve"> </w:t>
      </w:r>
      <w:r w:rsidRPr="002A1873">
        <w:t>7.</w:t>
      </w:r>
      <w:r w:rsidR="007353D6" w:rsidRPr="002A1873">
        <w:t>2</w:t>
      </w:r>
      <w:r w:rsidR="007353D6">
        <w:t xml:space="preserve">3 </w:t>
      </w:r>
      <w:r w:rsidRPr="002A1873">
        <w:t>of</w:t>
      </w:r>
      <w:r w:rsidR="00EF3A8D">
        <w:t xml:space="preserve"> </w:t>
      </w:r>
      <w:r w:rsidRPr="002A1873">
        <w:t>the</w:t>
      </w:r>
      <w:r w:rsidR="00EF3A8D">
        <w:t xml:space="preserve"> </w:t>
      </w:r>
      <w:r w:rsidRPr="002A1873">
        <w:t>CPRs,</w:t>
      </w:r>
      <w:r w:rsidR="00EF3A8D">
        <w:t xml:space="preserve"> </w:t>
      </w:r>
      <w:r w:rsidRPr="002A1873">
        <w:t>the</w:t>
      </w:r>
      <w:r w:rsidR="00EF3A8D">
        <w:t xml:space="preserve"> </w:t>
      </w:r>
      <w:r w:rsidRPr="002A1873">
        <w:t>Commonwealth</w:t>
      </w:r>
      <w:r w:rsidR="00EF3A8D">
        <w:t xml:space="preserve"> </w:t>
      </w:r>
      <w:r w:rsidRPr="002A1873">
        <w:t>will</w:t>
      </w:r>
      <w:r w:rsidR="00EF3A8D">
        <w:t xml:space="preserve"> </w:t>
      </w:r>
      <w:r w:rsidRPr="002A1873">
        <w:t>treat</w:t>
      </w:r>
      <w:r w:rsidR="00EF3A8D">
        <w:t xml:space="preserve"> </w:t>
      </w:r>
      <w:r w:rsidRPr="002A1873">
        <w:t>tenders</w:t>
      </w:r>
      <w:r w:rsidR="00EF3A8D">
        <w:t xml:space="preserve"> </w:t>
      </w:r>
      <w:r w:rsidRPr="002A1873">
        <w:t>as</w:t>
      </w:r>
      <w:r w:rsidR="00EF3A8D">
        <w:t xml:space="preserve"> </w:t>
      </w:r>
      <w:r w:rsidRPr="002A1873">
        <w:t>confidential</w:t>
      </w:r>
      <w:r w:rsidR="00EF3A8D">
        <w:t xml:space="preserve"> </w:t>
      </w:r>
      <w:r w:rsidRPr="002A1873">
        <w:t>before</w:t>
      </w:r>
      <w:r w:rsidR="00EF3A8D">
        <w:t xml:space="preserve"> </w:t>
      </w:r>
      <w:r w:rsidRPr="002A1873">
        <w:t>and</w:t>
      </w:r>
      <w:r w:rsidR="00EF3A8D">
        <w:t xml:space="preserve"> </w:t>
      </w:r>
      <w:r w:rsidRPr="002A1873">
        <w:t>after</w:t>
      </w:r>
      <w:r w:rsidR="00EF3A8D">
        <w:t xml:space="preserve"> </w:t>
      </w:r>
      <w:r w:rsidRPr="002A1873">
        <w:t>the</w:t>
      </w:r>
      <w:r w:rsidR="00EF3A8D">
        <w:t xml:space="preserve"> </w:t>
      </w:r>
      <w:r w:rsidRPr="002A1873">
        <w:t>award</w:t>
      </w:r>
      <w:r w:rsidR="00EF3A8D">
        <w:t xml:space="preserve"> </w:t>
      </w:r>
      <w:r w:rsidRPr="002A1873">
        <w:t>of</w:t>
      </w:r>
      <w:r w:rsidR="00EF3A8D">
        <w:t xml:space="preserve"> </w:t>
      </w:r>
      <w:r w:rsidRPr="002A1873">
        <w:t>any</w:t>
      </w:r>
      <w:r w:rsidR="00EF3A8D">
        <w:t xml:space="preserve"> </w:t>
      </w:r>
      <w:r w:rsidRPr="002A1873">
        <w:t>resultant</w:t>
      </w:r>
      <w:r w:rsidR="00EF3A8D">
        <w:t xml:space="preserve"> </w:t>
      </w:r>
      <w:r w:rsidRPr="002A1873">
        <w:t>Contract.</w:t>
      </w:r>
      <w:bookmarkEnd w:id="605"/>
    </w:p>
    <w:p w14:paraId="457DD5BF" w14:textId="173E4DAF" w:rsidR="00794663" w:rsidRDefault="00794663" w:rsidP="00AE3940">
      <w:pPr>
        <w:pStyle w:val="COTCOCLV3-ASDEFCON"/>
        <w:rPr>
          <w:lang w:eastAsia="zh-CN"/>
        </w:rPr>
      </w:pPr>
      <w:r>
        <w:rPr>
          <w:lang w:eastAsia="zh-CN"/>
        </w:rPr>
        <w:t>Despite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_Ref353888738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627419">
        <w:rPr>
          <w:lang w:eastAsia="zh-CN"/>
        </w:rPr>
        <w:t>2.11.2</w:t>
      </w:r>
      <w:r>
        <w:rPr>
          <w:lang w:eastAsia="zh-CN"/>
        </w:rPr>
        <w:fldChar w:fldCharType="end"/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disclose</w:t>
      </w:r>
      <w:r w:rsidR="00EF3A8D">
        <w:rPr>
          <w:lang w:eastAsia="zh-CN"/>
        </w:rPr>
        <w:t xml:space="preserve"> </w:t>
      </w:r>
      <w:r>
        <w:rPr>
          <w:lang w:eastAsia="zh-CN"/>
        </w:rPr>
        <w:t>information:</w:t>
      </w:r>
    </w:p>
    <w:p w14:paraId="077DD5E2" w14:textId="31904B24" w:rsidR="00794663" w:rsidRDefault="00794663" w:rsidP="00AE3940">
      <w:pPr>
        <w:pStyle w:val="COTCOCLV4-ASDEFCON"/>
      </w:pPr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required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law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statutory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portfolio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duties</w:t>
      </w:r>
      <w:r>
        <w:rPr>
          <w:lang w:eastAsia="zh-CN"/>
        </w:rPr>
        <w:t>,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required</w:t>
      </w:r>
      <w:r w:rsidR="00EF3A8D">
        <w:rPr>
          <w:lang w:eastAsia="zh-CN"/>
        </w:rPr>
        <w:t xml:space="preserve"> </w:t>
      </w:r>
      <w:r w:rsidRPr="002C718E">
        <w:t>for</w:t>
      </w:r>
      <w:r w:rsidR="00EF3A8D">
        <w:t xml:space="preserve"> </w:t>
      </w:r>
      <w:r w:rsidRPr="002C718E">
        <w:t>public</w:t>
      </w:r>
      <w:r w:rsidR="00EF3A8D">
        <w:t xml:space="preserve"> </w:t>
      </w:r>
      <w:r w:rsidRPr="002C718E">
        <w:t>accountability</w:t>
      </w:r>
      <w:r w:rsidR="00EF3A8D">
        <w:t xml:space="preserve"> </w:t>
      </w:r>
      <w:r w:rsidRPr="002C718E">
        <w:t>reasons,</w:t>
      </w:r>
      <w:r w:rsidR="00EF3A8D">
        <w:t xml:space="preserve"> </w:t>
      </w:r>
      <w:r w:rsidRPr="002C718E">
        <w:t>including</w:t>
      </w:r>
      <w:r w:rsidR="00EF3A8D">
        <w:t xml:space="preserve"> </w:t>
      </w:r>
      <w:r>
        <w:t>following</w:t>
      </w:r>
      <w:r w:rsidR="00EF3A8D">
        <w:t xml:space="preserve"> </w:t>
      </w:r>
      <w:r w:rsidRPr="002C718E">
        <w:t>a</w:t>
      </w:r>
      <w:r w:rsidR="00EF3A8D">
        <w:t xml:space="preserve"> </w:t>
      </w:r>
      <w:r w:rsidRPr="002C718E">
        <w:t>request</w:t>
      </w:r>
      <w:r w:rsidR="00EF3A8D">
        <w:t xml:space="preserve"> </w:t>
      </w:r>
      <w:r w:rsidRPr="002C718E">
        <w:t>by</w:t>
      </w:r>
      <w:r w:rsidR="00EF3A8D">
        <w:t xml:space="preserve"> </w:t>
      </w:r>
      <w:r w:rsidRPr="002C718E">
        <w:t>parliament</w:t>
      </w:r>
      <w:r w:rsidR="00EF3A8D">
        <w:t xml:space="preserve"> </w:t>
      </w:r>
      <w:r w:rsidRPr="002C718E">
        <w:t>or</w:t>
      </w:r>
      <w:r w:rsidR="00EF3A8D">
        <w:t xml:space="preserve"> </w:t>
      </w:r>
      <w:r w:rsidRPr="002C718E">
        <w:t>a</w:t>
      </w:r>
      <w:r w:rsidR="00EF3A8D">
        <w:t xml:space="preserve"> </w:t>
      </w:r>
      <w:r w:rsidRPr="002C718E">
        <w:t>parliamentary</w:t>
      </w:r>
      <w:r w:rsidR="00EF3A8D">
        <w:t xml:space="preserve"> </w:t>
      </w:r>
      <w:r w:rsidRPr="002C718E">
        <w:t>committee</w:t>
      </w:r>
      <w:r>
        <w:t>;</w:t>
      </w:r>
    </w:p>
    <w:p w14:paraId="0182FC3F" w14:textId="6F2B7D55" w:rsidR="00794663" w:rsidRDefault="00794663" w:rsidP="00AE3940">
      <w:pPr>
        <w:pStyle w:val="COTCOCLV4-ASDEFCON"/>
        <w:rPr>
          <w:lang w:eastAsia="zh-CN"/>
        </w:rPr>
      </w:pPr>
      <w:r>
        <w:rPr>
          <w:lang w:eastAsia="zh-CN"/>
        </w:rPr>
        <w:t>for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purpose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defending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claim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proceeding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relation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</w:t>
      </w:r>
      <w:r w:rsidR="00637621">
        <w:rPr>
          <w:lang w:eastAsia="zh-CN"/>
        </w:rPr>
        <w:t>his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process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resultant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C</w:t>
      </w:r>
      <w:r>
        <w:rPr>
          <w:lang w:eastAsia="zh-CN"/>
        </w:rPr>
        <w:t>ontract;</w:t>
      </w:r>
    </w:p>
    <w:p w14:paraId="1913B8C2" w14:textId="6CE7B078" w:rsidR="00794663" w:rsidRDefault="00794663" w:rsidP="00AE3940">
      <w:pPr>
        <w:pStyle w:val="COTCOCLV4-ASDEFCON"/>
        <w:rPr>
          <w:lang w:eastAsia="zh-CN"/>
        </w:rPr>
      </w:pP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public</w:t>
      </w:r>
      <w:r w:rsidR="00EF3A8D">
        <w:rPr>
          <w:lang w:eastAsia="zh-CN"/>
        </w:rPr>
        <w:t xml:space="preserve"> </w:t>
      </w:r>
      <w:r>
        <w:rPr>
          <w:lang w:eastAsia="zh-CN"/>
        </w:rPr>
        <w:t>domain</w:t>
      </w:r>
      <w:r w:rsidR="00EF3A8D">
        <w:rPr>
          <w:lang w:eastAsia="zh-CN"/>
        </w:rPr>
        <w:t xml:space="preserve"> </w:t>
      </w:r>
      <w:r>
        <w:rPr>
          <w:lang w:eastAsia="zh-CN"/>
        </w:rPr>
        <w:t>otherwise</w:t>
      </w:r>
      <w:r w:rsidR="00EF3A8D">
        <w:rPr>
          <w:lang w:eastAsia="zh-CN"/>
        </w:rPr>
        <w:t xml:space="preserve"> </w:t>
      </w:r>
      <w:r>
        <w:rPr>
          <w:lang w:eastAsia="zh-CN"/>
        </w:rPr>
        <w:t>than</w:t>
      </w:r>
      <w:r w:rsidR="00EF3A8D">
        <w:rPr>
          <w:lang w:eastAsia="zh-CN"/>
        </w:rPr>
        <w:t xml:space="preserve"> </w:t>
      </w:r>
      <w:r>
        <w:rPr>
          <w:lang w:eastAsia="zh-CN"/>
        </w:rPr>
        <w:t>due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a</w:t>
      </w:r>
      <w:r w:rsidR="00EF3A8D">
        <w:rPr>
          <w:lang w:eastAsia="zh-CN"/>
        </w:rPr>
        <w:t xml:space="preserve"> </w:t>
      </w:r>
      <w:r>
        <w:rPr>
          <w:lang w:eastAsia="zh-CN"/>
        </w:rPr>
        <w:t>breach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confidence;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</w:p>
    <w:p w14:paraId="24A3A2FA" w14:textId="74602D25" w:rsidR="00794663" w:rsidRPr="002A1873" w:rsidRDefault="00794663" w:rsidP="00AE3940">
      <w:pPr>
        <w:pStyle w:val="COTCOCLV4-ASDEFCON"/>
        <w:rPr>
          <w:lang w:eastAsia="zh-CN"/>
        </w:rPr>
      </w:pPr>
      <w:r>
        <w:rPr>
          <w:lang w:eastAsia="zh-CN"/>
        </w:rPr>
        <w:t>as</w:t>
      </w:r>
      <w:r w:rsidR="00EF3A8D">
        <w:rPr>
          <w:lang w:eastAsia="zh-CN"/>
        </w:rPr>
        <w:t xml:space="preserve"> </w:t>
      </w:r>
      <w:r>
        <w:rPr>
          <w:lang w:eastAsia="zh-CN"/>
        </w:rPr>
        <w:t>contemplated</w:t>
      </w:r>
      <w:r w:rsidR="00EF3A8D">
        <w:rPr>
          <w:lang w:eastAsia="zh-CN"/>
        </w:rPr>
        <w:t xml:space="preserve"> </w:t>
      </w:r>
      <w:r>
        <w:rPr>
          <w:lang w:eastAsia="zh-CN"/>
        </w:rPr>
        <w:t>under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_Ref95550741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627419">
        <w:rPr>
          <w:lang w:eastAsia="zh-CN"/>
        </w:rPr>
        <w:t>2.13</w:t>
      </w:r>
      <w:r>
        <w:rPr>
          <w:lang w:eastAsia="zh-CN"/>
        </w:rPr>
        <w:fldChar w:fldCharType="end"/>
      </w:r>
      <w:r w:rsidR="00AB69D3">
        <w:rPr>
          <w:lang w:eastAsia="zh-CN"/>
        </w:rPr>
        <w:t>.</w:t>
      </w:r>
    </w:p>
    <w:p w14:paraId="34B00E26" w14:textId="5C6E8C4C" w:rsidR="00924FA8" w:rsidRDefault="00924FA8" w:rsidP="002A6488">
      <w:pPr>
        <w:pStyle w:val="COTCOCLV2-ASDEFCON"/>
        <w:rPr>
          <w:lang w:eastAsia="zh-CN"/>
        </w:rPr>
      </w:pPr>
      <w:bookmarkStart w:id="606" w:name="_Ref335690531"/>
      <w:bookmarkStart w:id="607" w:name="_Toc338418980"/>
      <w:bookmarkStart w:id="608" w:name="_Ref361128896"/>
      <w:bookmarkStart w:id="609" w:name="_Toc175234673"/>
      <w:r w:rsidRPr="007645B5">
        <w:rPr>
          <w:lang w:eastAsia="zh-CN"/>
        </w:rPr>
        <w:t>Probity</w:t>
      </w:r>
      <w:r w:rsidR="00EF3A8D">
        <w:rPr>
          <w:lang w:eastAsia="zh-CN"/>
        </w:rPr>
        <w:t xml:space="preserve"> </w:t>
      </w:r>
      <w:r w:rsidRPr="007645B5">
        <w:rPr>
          <w:lang w:eastAsia="zh-CN"/>
        </w:rPr>
        <w:t>Assurance</w:t>
      </w:r>
      <w:bookmarkEnd w:id="606"/>
      <w:bookmarkEnd w:id="607"/>
      <w:r w:rsidR="00EF3A8D">
        <w:rPr>
          <w:lang w:eastAsia="zh-CN"/>
        </w:rPr>
        <w:t xml:space="preserve"> </w:t>
      </w:r>
      <w:r w:rsidRPr="00C37546">
        <w:rPr>
          <w:lang w:eastAsia="zh-CN"/>
        </w:rPr>
        <w:t>(Core)</w:t>
      </w:r>
      <w:bookmarkEnd w:id="608"/>
      <w:bookmarkEnd w:id="609"/>
    </w:p>
    <w:p w14:paraId="611BA846" w14:textId="2CAD626E" w:rsidR="00924FA8" w:rsidRPr="007645B5" w:rsidRDefault="00924FA8" w:rsidP="00AE3940">
      <w:pPr>
        <w:pStyle w:val="NoteToTender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tenderers:</w:t>
      </w:r>
      <w:r w:rsidR="00EF3A8D">
        <w:t xml:space="preserve">  </w:t>
      </w:r>
      <w:r>
        <w:t>Tenderers</w:t>
      </w:r>
      <w:r w:rsidR="00EF3A8D">
        <w:t xml:space="preserve"> </w:t>
      </w:r>
      <w:r>
        <w:t>should</w:t>
      </w:r>
      <w:r w:rsidR="00EF3A8D">
        <w:t xml:space="preserve"> </w:t>
      </w:r>
      <w:r>
        <w:t>note</w:t>
      </w:r>
      <w:r w:rsidR="00EF3A8D">
        <w:t xml:space="preserve"> </w:t>
      </w:r>
      <w:r>
        <w:t>that</w:t>
      </w:r>
      <w:r w:rsidR="00EF3A8D">
        <w:t xml:space="preserve"> </w:t>
      </w:r>
      <w:r>
        <w:t>the</w:t>
      </w:r>
      <w:r w:rsidR="00EF3A8D">
        <w:t xml:space="preserve"> </w:t>
      </w:r>
      <w:r w:rsidR="00343349">
        <w:t>Tenderer’s</w:t>
      </w:r>
      <w:r w:rsidR="00EF3A8D">
        <w:t xml:space="preserve"> </w:t>
      </w:r>
      <w:r w:rsidR="006411D1">
        <w:t>Deed</w:t>
      </w:r>
      <w:r w:rsidR="00EF3A8D">
        <w:t xml:space="preserve"> </w:t>
      </w:r>
      <w:r w:rsidR="006411D1">
        <w:t>of</w:t>
      </w:r>
      <w:r w:rsidR="00EF3A8D">
        <w:t xml:space="preserve"> </w:t>
      </w:r>
      <w:r w:rsidR="006411D1">
        <w:t>Undertaking</w:t>
      </w:r>
      <w:r w:rsidR="00EF3A8D">
        <w:t xml:space="preserve"> </w:t>
      </w:r>
      <w:r>
        <w:t>sets</w:t>
      </w:r>
      <w:r w:rsidR="00EF3A8D">
        <w:t xml:space="preserve"> </w:t>
      </w:r>
      <w:r>
        <w:t>out</w:t>
      </w:r>
      <w:r w:rsidR="00EF3A8D">
        <w:t xml:space="preserve"> </w:t>
      </w:r>
      <w:r>
        <w:t>a</w:t>
      </w:r>
      <w:r w:rsidR="00EF3A8D">
        <w:t xml:space="preserve"> </w:t>
      </w:r>
      <w:r>
        <w:t>number</w:t>
      </w:r>
      <w:r w:rsidR="00EF3A8D">
        <w:t xml:space="preserve"> </w:t>
      </w:r>
      <w:r>
        <w:t>of</w:t>
      </w:r>
      <w:r w:rsidR="00EF3A8D">
        <w:t xml:space="preserve"> </w:t>
      </w:r>
      <w:r>
        <w:t>acknowledgements</w:t>
      </w:r>
      <w:r w:rsidR="00EF3A8D">
        <w:t xml:space="preserve"> </w:t>
      </w:r>
      <w:r>
        <w:t>and</w:t>
      </w:r>
      <w:r w:rsidR="00EF3A8D">
        <w:t xml:space="preserve"> </w:t>
      </w:r>
      <w:r>
        <w:t>undertakings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given</w:t>
      </w:r>
      <w:r w:rsidR="00EF3A8D">
        <w:t xml:space="preserve"> </w:t>
      </w:r>
      <w:r>
        <w:t>by</w:t>
      </w:r>
      <w:r w:rsidR="00EF3A8D">
        <w:t xml:space="preserve"> </w:t>
      </w:r>
      <w:r>
        <w:t>tenderers,</w:t>
      </w:r>
      <w:r w:rsidR="00EF3A8D">
        <w:t xml:space="preserve"> </w:t>
      </w:r>
      <w:r>
        <w:t>including</w:t>
      </w:r>
      <w:r w:rsidR="00EF3A8D">
        <w:t xml:space="preserve"> </w:t>
      </w:r>
      <w:r>
        <w:t>in</w:t>
      </w:r>
      <w:r w:rsidR="00EF3A8D">
        <w:t xml:space="preserve"> </w:t>
      </w:r>
      <w:r>
        <w:t>relation</w:t>
      </w:r>
      <w:r w:rsidR="00EF3A8D">
        <w:t xml:space="preserve"> </w:t>
      </w:r>
      <w:r>
        <w:t>to</w:t>
      </w:r>
      <w:r w:rsidR="00EF3A8D">
        <w:t xml:space="preserve"> </w:t>
      </w:r>
      <w:r>
        <w:t>probity,</w:t>
      </w:r>
      <w:r w:rsidR="00EF3A8D">
        <w:t xml:space="preserve"> </w:t>
      </w:r>
      <w:r w:rsidRPr="00300524">
        <w:rPr>
          <w:rFonts w:eastAsia="SimSun"/>
          <w:lang w:eastAsia="zh-CN"/>
        </w:rPr>
        <w:t>conflict</w:t>
      </w:r>
      <w:r w:rsidR="00EF3A8D">
        <w:rPr>
          <w:rFonts w:eastAsia="SimSun"/>
          <w:lang w:eastAsia="zh-CN"/>
        </w:rPr>
        <w:t xml:space="preserve"> </w:t>
      </w:r>
      <w:r w:rsidRPr="00300524">
        <w:rPr>
          <w:rFonts w:eastAsia="SimSun"/>
          <w:lang w:eastAsia="zh-CN"/>
        </w:rPr>
        <w:t>of</w:t>
      </w:r>
      <w:r w:rsidR="00EF3A8D">
        <w:rPr>
          <w:rFonts w:eastAsia="SimSun"/>
          <w:lang w:eastAsia="zh-CN"/>
        </w:rPr>
        <w:t xml:space="preserve"> </w:t>
      </w:r>
      <w:r w:rsidRPr="00300524">
        <w:rPr>
          <w:rFonts w:eastAsia="SimSun"/>
          <w:lang w:eastAsia="zh-CN"/>
        </w:rPr>
        <w:t>interest</w:t>
      </w:r>
      <w:r w:rsidR="00EF3A8D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and</w:t>
      </w:r>
      <w:r w:rsidR="00EF3A8D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bribery.</w:t>
      </w:r>
    </w:p>
    <w:p w14:paraId="7D136D2A" w14:textId="1F393CE7" w:rsidR="00924FA8" w:rsidRDefault="00924FA8" w:rsidP="00AE3940">
      <w:pPr>
        <w:pStyle w:val="COTCOCLV3-ASDEFCON"/>
        <w:rPr>
          <w:lang w:eastAsia="zh-CN"/>
        </w:rPr>
      </w:pP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exclude</w:t>
      </w:r>
      <w:r w:rsidR="00EF3A8D">
        <w:rPr>
          <w:lang w:eastAsia="zh-CN"/>
        </w:rPr>
        <w:t xml:space="preserve"> </w:t>
      </w:r>
      <w:r>
        <w:rPr>
          <w:lang w:eastAsia="zh-CN"/>
        </w:rPr>
        <w:t>a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from</w:t>
      </w:r>
      <w:r w:rsidR="00EF3A8D">
        <w:rPr>
          <w:lang w:eastAsia="zh-CN"/>
        </w:rPr>
        <w:t xml:space="preserve"> </w:t>
      </w:r>
      <w:r>
        <w:rPr>
          <w:lang w:eastAsia="zh-CN"/>
        </w:rPr>
        <w:t>further</w:t>
      </w:r>
      <w:r w:rsidR="00EF3A8D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opinion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tenderer</w:t>
      </w:r>
      <w:r w:rsidR="00EF3A8D">
        <w:rPr>
          <w:lang w:eastAsia="zh-CN"/>
        </w:rPr>
        <w:t xml:space="preserve"> </w:t>
      </w:r>
      <w:r>
        <w:rPr>
          <w:lang w:eastAsia="zh-CN"/>
        </w:rPr>
        <w:t>fails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="003A14C3">
        <w:rPr>
          <w:lang w:eastAsia="zh-CN"/>
        </w:rPr>
        <w:t>comply</w:t>
      </w:r>
      <w:r w:rsidR="00EF3A8D">
        <w:rPr>
          <w:lang w:eastAsia="zh-CN"/>
        </w:rPr>
        <w:t xml:space="preserve"> </w:t>
      </w:r>
      <w:r w:rsidR="003A14C3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="003A14C3"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 w:rsidR="003A14C3">
        <w:rPr>
          <w:lang w:eastAsia="zh-CN"/>
        </w:rPr>
        <w:t>4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Tenderer’s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Deed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Undertaking</w:t>
      </w:r>
      <w:r w:rsidRPr="000660E6">
        <w:rPr>
          <w:lang w:eastAsia="zh-CN"/>
        </w:rPr>
        <w:t>.</w:t>
      </w:r>
      <w:r w:rsidR="00EF3A8D">
        <w:rPr>
          <w:lang w:eastAsia="zh-CN"/>
        </w:rPr>
        <w:t xml:space="preserve"> 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exclude</w:t>
      </w:r>
      <w:r w:rsidR="00EF3A8D">
        <w:rPr>
          <w:lang w:eastAsia="zh-CN"/>
        </w:rPr>
        <w:t xml:space="preserve"> </w:t>
      </w:r>
      <w:r>
        <w:rPr>
          <w:lang w:eastAsia="zh-CN"/>
        </w:rPr>
        <w:t>a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from</w:t>
      </w:r>
      <w:r w:rsidR="00EF3A8D">
        <w:rPr>
          <w:lang w:eastAsia="zh-CN"/>
        </w:rPr>
        <w:t xml:space="preserve"> </w:t>
      </w:r>
      <w:r>
        <w:rPr>
          <w:lang w:eastAsia="zh-CN"/>
        </w:rPr>
        <w:t>further</w:t>
      </w:r>
      <w:r w:rsidR="00EF3A8D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tenderer,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its</w:t>
      </w:r>
      <w:r w:rsidR="00EF3A8D">
        <w:rPr>
          <w:lang w:eastAsia="zh-CN"/>
        </w:rPr>
        <w:t xml:space="preserve"> </w:t>
      </w:r>
      <w:r>
        <w:rPr>
          <w:lang w:eastAsia="zh-CN"/>
        </w:rPr>
        <w:t>Related</w:t>
      </w:r>
      <w:r w:rsidR="00EF3A8D">
        <w:rPr>
          <w:lang w:eastAsia="zh-CN"/>
        </w:rPr>
        <w:t xml:space="preserve"> </w:t>
      </w:r>
      <w:r>
        <w:rPr>
          <w:lang w:eastAsia="zh-CN"/>
        </w:rPr>
        <w:t>Bodies</w:t>
      </w:r>
      <w:r w:rsidR="00EF3A8D">
        <w:rPr>
          <w:lang w:eastAsia="zh-CN"/>
        </w:rPr>
        <w:t xml:space="preserve"> </w:t>
      </w:r>
      <w:r>
        <w:rPr>
          <w:lang w:eastAsia="zh-CN"/>
        </w:rPr>
        <w:t>Corporate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szCs w:val="20"/>
        </w:rPr>
        <w:t>officer</w:t>
      </w:r>
      <w:r w:rsidR="00EF3A8D">
        <w:rPr>
          <w:szCs w:val="20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them</w:t>
      </w:r>
      <w:r w:rsidR="00EF3A8D">
        <w:rPr>
          <w:lang w:eastAsia="zh-CN"/>
        </w:rPr>
        <w:t xml:space="preserve"> </w:t>
      </w:r>
      <w:r>
        <w:rPr>
          <w:lang w:eastAsia="zh-CN"/>
        </w:rPr>
        <w:t>has</w:t>
      </w:r>
      <w:r w:rsidR="00EF3A8D">
        <w:rPr>
          <w:lang w:eastAsia="zh-CN"/>
        </w:rPr>
        <w:t xml:space="preserve"> </w:t>
      </w:r>
      <w:r>
        <w:rPr>
          <w:lang w:eastAsia="zh-CN"/>
        </w:rPr>
        <w:t>been</w:t>
      </w:r>
      <w:r w:rsidR="00EF3A8D">
        <w:rPr>
          <w:lang w:eastAsia="zh-CN"/>
        </w:rPr>
        <w:t xml:space="preserve"> </w:t>
      </w:r>
      <w:r>
        <w:rPr>
          <w:lang w:eastAsia="zh-CN"/>
        </w:rPr>
        <w:t>convicted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bribery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EF3A8D">
        <w:rPr>
          <w:lang w:eastAsia="zh-CN"/>
        </w:rPr>
        <w:t xml:space="preserve"> </w:t>
      </w:r>
      <w:r>
        <w:rPr>
          <w:lang w:eastAsia="zh-CN"/>
        </w:rPr>
        <w:t>State,</w:t>
      </w:r>
      <w:r w:rsidR="00EF3A8D">
        <w:rPr>
          <w:lang w:eastAsia="zh-CN"/>
        </w:rPr>
        <w:t xml:space="preserve"> </w:t>
      </w:r>
      <w:r>
        <w:rPr>
          <w:lang w:eastAsia="zh-CN"/>
        </w:rPr>
        <w:t>Territory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foreign</w:t>
      </w:r>
      <w:r w:rsidR="00EF3A8D">
        <w:rPr>
          <w:lang w:eastAsia="zh-CN"/>
        </w:rPr>
        <w:t xml:space="preserve"> </w:t>
      </w:r>
      <w:r>
        <w:rPr>
          <w:lang w:eastAsia="zh-CN"/>
        </w:rPr>
        <w:t>government</w:t>
      </w:r>
      <w:r w:rsidR="00EF3A8D">
        <w:rPr>
          <w:lang w:eastAsia="zh-CN"/>
        </w:rPr>
        <w:t xml:space="preserve"> </w:t>
      </w:r>
      <w:r>
        <w:rPr>
          <w:lang w:eastAsia="zh-CN"/>
        </w:rPr>
        <w:t>officials</w:t>
      </w:r>
      <w:r w:rsidR="00EF3A8D">
        <w:rPr>
          <w:lang w:eastAsia="zh-CN"/>
        </w:rPr>
        <w:t xml:space="preserve"> </w:t>
      </w:r>
      <w:r>
        <w:rPr>
          <w:lang w:eastAsia="zh-CN"/>
        </w:rPr>
        <w:t>at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time</w:t>
      </w:r>
      <w:r w:rsidR="00EF3A8D">
        <w:rPr>
          <w:lang w:eastAsia="zh-CN"/>
        </w:rPr>
        <w:t xml:space="preserve"> </w:t>
      </w:r>
      <w:r>
        <w:rPr>
          <w:lang w:eastAsia="zh-CN"/>
        </w:rPr>
        <w:t>during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last</w:t>
      </w:r>
      <w:r w:rsidR="00EF3A8D">
        <w:rPr>
          <w:lang w:eastAsia="zh-CN"/>
        </w:rPr>
        <w:t xml:space="preserve"> </w:t>
      </w:r>
      <w:r>
        <w:rPr>
          <w:lang w:eastAsia="zh-CN"/>
        </w:rPr>
        <w:t>seven</w:t>
      </w:r>
      <w:r w:rsidR="00EF3A8D">
        <w:rPr>
          <w:lang w:eastAsia="zh-CN"/>
        </w:rPr>
        <w:t xml:space="preserve"> </w:t>
      </w:r>
      <w:r>
        <w:rPr>
          <w:lang w:eastAsia="zh-CN"/>
        </w:rPr>
        <w:t>years.</w:t>
      </w:r>
    </w:p>
    <w:p w14:paraId="6D4FE3C9" w14:textId="605E6058" w:rsidR="003B21F3" w:rsidRPr="00872311" w:rsidRDefault="003B21F3" w:rsidP="002A6488">
      <w:pPr>
        <w:pStyle w:val="COTCOCLV2-ASDEFCON"/>
      </w:pPr>
      <w:bookmarkStart w:id="610" w:name="_Toc353451277"/>
      <w:bookmarkStart w:id="611" w:name="_Toc358277085"/>
      <w:bookmarkStart w:id="612" w:name="_Toc365643223"/>
      <w:bookmarkStart w:id="613" w:name="_Toc382569017"/>
      <w:bookmarkStart w:id="614" w:name="_Toc382569208"/>
      <w:bookmarkStart w:id="615" w:name="_Toc383592795"/>
      <w:bookmarkStart w:id="616" w:name="_Toc383703896"/>
      <w:bookmarkStart w:id="617" w:name="_Toc384199083"/>
      <w:bookmarkStart w:id="618" w:name="_Toc384199277"/>
      <w:bookmarkStart w:id="619" w:name="_Toc390346555"/>
      <w:bookmarkStart w:id="620" w:name="_Toc390346798"/>
      <w:bookmarkStart w:id="621" w:name="_Toc390347042"/>
      <w:bookmarkStart w:id="622" w:name="_Toc390424869"/>
      <w:bookmarkStart w:id="623" w:name="_Toc399843175"/>
      <w:bookmarkStart w:id="624" w:name="_Toc353451278"/>
      <w:bookmarkStart w:id="625" w:name="_Toc358277086"/>
      <w:bookmarkStart w:id="626" w:name="_Toc365643224"/>
      <w:bookmarkStart w:id="627" w:name="_Toc382569018"/>
      <w:bookmarkStart w:id="628" w:name="_Toc382569209"/>
      <w:bookmarkStart w:id="629" w:name="_Toc383592796"/>
      <w:bookmarkStart w:id="630" w:name="_Toc383703897"/>
      <w:bookmarkStart w:id="631" w:name="_Toc384199084"/>
      <w:bookmarkStart w:id="632" w:name="_Toc384199278"/>
      <w:bookmarkStart w:id="633" w:name="_Toc390346556"/>
      <w:bookmarkStart w:id="634" w:name="_Toc390346799"/>
      <w:bookmarkStart w:id="635" w:name="_Toc390347043"/>
      <w:bookmarkStart w:id="636" w:name="_Toc390424870"/>
      <w:bookmarkStart w:id="637" w:name="_Toc399843176"/>
      <w:bookmarkStart w:id="638" w:name="_Toc353451280"/>
      <w:bookmarkStart w:id="639" w:name="_Toc358277088"/>
      <w:bookmarkStart w:id="640" w:name="_Toc365643226"/>
      <w:bookmarkStart w:id="641" w:name="_Toc382569020"/>
      <w:bookmarkStart w:id="642" w:name="_Toc382569211"/>
      <w:bookmarkStart w:id="643" w:name="_Toc383592798"/>
      <w:bookmarkStart w:id="644" w:name="_Toc383703899"/>
      <w:bookmarkStart w:id="645" w:name="_Toc384199086"/>
      <w:bookmarkStart w:id="646" w:name="_Toc384199280"/>
      <w:bookmarkStart w:id="647" w:name="_Toc390346558"/>
      <w:bookmarkStart w:id="648" w:name="_Toc390346801"/>
      <w:bookmarkStart w:id="649" w:name="_Toc390347045"/>
      <w:bookmarkStart w:id="650" w:name="_Toc390424872"/>
      <w:bookmarkStart w:id="651" w:name="_Toc399843178"/>
      <w:bookmarkStart w:id="652" w:name="_Toc353451283"/>
      <w:bookmarkStart w:id="653" w:name="_Toc358277091"/>
      <w:bookmarkStart w:id="654" w:name="_Toc365643229"/>
      <w:bookmarkStart w:id="655" w:name="_Toc382569023"/>
      <w:bookmarkStart w:id="656" w:name="_Toc382569214"/>
      <w:bookmarkStart w:id="657" w:name="_Toc383592801"/>
      <w:bookmarkStart w:id="658" w:name="_Toc383703902"/>
      <w:bookmarkStart w:id="659" w:name="_Toc384199089"/>
      <w:bookmarkStart w:id="660" w:name="_Toc384199283"/>
      <w:bookmarkStart w:id="661" w:name="_Toc390346561"/>
      <w:bookmarkStart w:id="662" w:name="_Toc390346804"/>
      <w:bookmarkStart w:id="663" w:name="_Toc390347048"/>
      <w:bookmarkStart w:id="664" w:name="_Toc390424875"/>
      <w:bookmarkStart w:id="665" w:name="_Toc399843181"/>
      <w:bookmarkStart w:id="666" w:name="_Toc353451285"/>
      <w:bookmarkStart w:id="667" w:name="_Toc358277093"/>
      <w:bookmarkStart w:id="668" w:name="_Toc365643231"/>
      <w:bookmarkStart w:id="669" w:name="_Toc382569025"/>
      <w:bookmarkStart w:id="670" w:name="_Toc382569216"/>
      <w:bookmarkStart w:id="671" w:name="_Toc383592803"/>
      <w:bookmarkStart w:id="672" w:name="_Toc383703904"/>
      <w:bookmarkStart w:id="673" w:name="_Toc384199091"/>
      <w:bookmarkStart w:id="674" w:name="_Toc384199285"/>
      <w:bookmarkStart w:id="675" w:name="_Toc390346563"/>
      <w:bookmarkStart w:id="676" w:name="_Toc390346806"/>
      <w:bookmarkStart w:id="677" w:name="_Toc390347050"/>
      <w:bookmarkStart w:id="678" w:name="_Toc390424877"/>
      <w:bookmarkStart w:id="679" w:name="_Toc399843183"/>
      <w:bookmarkStart w:id="680" w:name="_Toc353451286"/>
      <w:bookmarkStart w:id="681" w:name="_Toc358277094"/>
      <w:bookmarkStart w:id="682" w:name="_Toc365643232"/>
      <w:bookmarkStart w:id="683" w:name="_Toc382569026"/>
      <w:bookmarkStart w:id="684" w:name="_Toc382569217"/>
      <w:bookmarkStart w:id="685" w:name="_Toc383592804"/>
      <w:bookmarkStart w:id="686" w:name="_Toc383703905"/>
      <w:bookmarkStart w:id="687" w:name="_Toc384199092"/>
      <w:bookmarkStart w:id="688" w:name="_Toc384199286"/>
      <w:bookmarkStart w:id="689" w:name="_Toc390346564"/>
      <w:bookmarkStart w:id="690" w:name="_Toc390346807"/>
      <w:bookmarkStart w:id="691" w:name="_Toc390347051"/>
      <w:bookmarkStart w:id="692" w:name="_Toc390424878"/>
      <w:bookmarkStart w:id="693" w:name="_Toc399843184"/>
      <w:bookmarkStart w:id="694" w:name="_Toc353451287"/>
      <w:bookmarkStart w:id="695" w:name="_Toc358277095"/>
      <w:bookmarkStart w:id="696" w:name="_Toc365643233"/>
      <w:bookmarkStart w:id="697" w:name="_Toc382569027"/>
      <w:bookmarkStart w:id="698" w:name="_Toc382569218"/>
      <w:bookmarkStart w:id="699" w:name="_Toc383592805"/>
      <w:bookmarkStart w:id="700" w:name="_Toc383703906"/>
      <w:bookmarkStart w:id="701" w:name="_Toc384199093"/>
      <w:bookmarkStart w:id="702" w:name="_Toc384199287"/>
      <w:bookmarkStart w:id="703" w:name="_Toc390346565"/>
      <w:bookmarkStart w:id="704" w:name="_Toc390346808"/>
      <w:bookmarkStart w:id="705" w:name="_Toc390347052"/>
      <w:bookmarkStart w:id="706" w:name="_Toc390424879"/>
      <w:bookmarkStart w:id="707" w:name="_Toc399843185"/>
      <w:bookmarkStart w:id="708" w:name="_Toc353451289"/>
      <w:bookmarkStart w:id="709" w:name="_Toc358277097"/>
      <w:bookmarkStart w:id="710" w:name="_Toc365643235"/>
      <w:bookmarkStart w:id="711" w:name="_Toc382569029"/>
      <w:bookmarkStart w:id="712" w:name="_Toc382569220"/>
      <w:bookmarkStart w:id="713" w:name="_Toc383592807"/>
      <w:bookmarkStart w:id="714" w:name="_Toc383703908"/>
      <w:bookmarkStart w:id="715" w:name="_Toc384199095"/>
      <w:bookmarkStart w:id="716" w:name="_Toc384199289"/>
      <w:bookmarkStart w:id="717" w:name="_Toc390346567"/>
      <w:bookmarkStart w:id="718" w:name="_Toc390346810"/>
      <w:bookmarkStart w:id="719" w:name="_Toc390347054"/>
      <w:bookmarkStart w:id="720" w:name="_Toc390424881"/>
      <w:bookmarkStart w:id="721" w:name="_Toc399843187"/>
      <w:bookmarkStart w:id="722" w:name="_Toc358277102"/>
      <w:bookmarkStart w:id="723" w:name="_Toc365643240"/>
      <w:bookmarkStart w:id="724" w:name="_Toc382569034"/>
      <w:bookmarkStart w:id="725" w:name="_Toc382569225"/>
      <w:bookmarkStart w:id="726" w:name="_Toc383592812"/>
      <w:bookmarkStart w:id="727" w:name="_Toc383703913"/>
      <w:bookmarkStart w:id="728" w:name="_Toc384199100"/>
      <w:bookmarkStart w:id="729" w:name="_Toc384199294"/>
      <w:bookmarkStart w:id="730" w:name="_Toc390346572"/>
      <w:bookmarkStart w:id="731" w:name="_Toc390346815"/>
      <w:bookmarkStart w:id="732" w:name="_Toc390347059"/>
      <w:bookmarkStart w:id="733" w:name="_Toc390424886"/>
      <w:bookmarkStart w:id="734" w:name="_Toc399843192"/>
      <w:bookmarkStart w:id="735" w:name="_Toc315964524"/>
      <w:bookmarkStart w:id="736" w:name="_Toc315964589"/>
      <w:bookmarkStart w:id="737" w:name="_Toc315965220"/>
      <w:bookmarkStart w:id="738" w:name="_Toc316030596"/>
      <w:bookmarkStart w:id="739" w:name="_Toc316030987"/>
      <w:bookmarkStart w:id="740" w:name="_Toc316637664"/>
      <w:bookmarkStart w:id="741" w:name="_Toc316995820"/>
      <w:bookmarkStart w:id="742" w:name="_Toc315964526"/>
      <w:bookmarkStart w:id="743" w:name="_Toc315964591"/>
      <w:bookmarkStart w:id="744" w:name="_Toc315965222"/>
      <w:bookmarkStart w:id="745" w:name="_Toc316030598"/>
      <w:bookmarkStart w:id="746" w:name="_Toc316030989"/>
      <w:bookmarkStart w:id="747" w:name="_Toc316637666"/>
      <w:bookmarkStart w:id="748" w:name="_Toc316995822"/>
      <w:bookmarkStart w:id="749" w:name="_Ref95550741"/>
      <w:bookmarkStart w:id="750" w:name="_Toc229479249"/>
      <w:bookmarkStart w:id="751" w:name="_Toc175234674"/>
      <w:bookmarkEnd w:id="603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r w:rsidRPr="00872311">
        <w:t>Use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Documents</w:t>
      </w:r>
      <w:r w:rsidR="00EF3A8D">
        <w:t xml:space="preserve"> </w:t>
      </w:r>
      <w:r w:rsidRPr="00872311">
        <w:t>(Core)</w:t>
      </w:r>
      <w:bookmarkEnd w:id="749"/>
      <w:bookmarkEnd w:id="750"/>
      <w:bookmarkEnd w:id="751"/>
    </w:p>
    <w:p w14:paraId="2CE275DB" w14:textId="71D23A38" w:rsidR="00F60688" w:rsidRDefault="00CC6282" w:rsidP="00AE3940">
      <w:pPr>
        <w:pStyle w:val="COTCOCLV3-ASDEFCON"/>
      </w:pPr>
      <w:bookmarkStart w:id="752" w:name="_Ref389563557"/>
      <w:bookmarkStart w:id="753" w:name="_Ref250546557"/>
      <w:r>
        <w:t>All</w:t>
      </w:r>
      <w:r w:rsidR="00EF3A8D">
        <w:t xml:space="preserve"> </w:t>
      </w:r>
      <w:r>
        <w:t>tender</w:t>
      </w:r>
      <w:r w:rsidR="00EF3A8D">
        <w:t xml:space="preserve"> </w:t>
      </w:r>
      <w:r>
        <w:t>documents</w:t>
      </w:r>
      <w:r w:rsidR="00EF3A8D">
        <w:t xml:space="preserve"> </w:t>
      </w:r>
      <w:r>
        <w:t>submitted</w:t>
      </w:r>
      <w:r w:rsidR="00EF3A8D">
        <w:t xml:space="preserve"> </w:t>
      </w:r>
      <w:r>
        <w:t>in</w:t>
      </w:r>
      <w:r w:rsidR="00EF3A8D">
        <w:t xml:space="preserve"> </w:t>
      </w:r>
      <w:r>
        <w:t>response</w:t>
      </w:r>
      <w:r w:rsidR="00EF3A8D">
        <w:t xml:space="preserve"> </w:t>
      </w:r>
      <w:r>
        <w:t>to</w:t>
      </w:r>
      <w:r w:rsidR="00EF3A8D">
        <w:t xml:space="preserve"> </w:t>
      </w:r>
      <w:r>
        <w:t>this</w:t>
      </w:r>
      <w:r w:rsidR="00EF3A8D">
        <w:t xml:space="preserve"> </w:t>
      </w:r>
      <w:r>
        <w:t>RFT</w:t>
      </w:r>
      <w:r w:rsidR="00EF3A8D">
        <w:t xml:space="preserve"> </w:t>
      </w:r>
      <w:r>
        <w:t>become</w:t>
      </w:r>
      <w:r w:rsidR="00EF3A8D">
        <w:t xml:space="preserve"> </w:t>
      </w:r>
      <w:r>
        <w:t>the</w:t>
      </w:r>
      <w:r w:rsidR="00EF3A8D">
        <w:t xml:space="preserve"> </w:t>
      </w:r>
      <w:r>
        <w:t>property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Commonwealth.</w:t>
      </w:r>
      <w:r w:rsidR="008C6CF7">
        <w:t xml:space="preserve"> </w:t>
      </w:r>
      <w:r w:rsidR="00EF3A8D">
        <w:t xml:space="preserve"> </w:t>
      </w:r>
      <w:r w:rsidR="003B21F3" w:rsidRPr="00872311">
        <w:t>Tenderers</w:t>
      </w:r>
      <w:r w:rsidR="00EF3A8D">
        <w:t xml:space="preserve"> </w:t>
      </w:r>
      <w:r w:rsidR="003B21F3" w:rsidRPr="00872311">
        <w:t>submit</w:t>
      </w:r>
      <w:r w:rsidR="00EF3A8D">
        <w:t xml:space="preserve"> </w:t>
      </w:r>
      <w:r w:rsidR="003B21F3" w:rsidRPr="00872311">
        <w:t>documents</w:t>
      </w:r>
      <w:r w:rsidR="00EF3A8D">
        <w:t xml:space="preserve"> </w:t>
      </w:r>
      <w:r w:rsidR="003B21F3" w:rsidRPr="00872311">
        <w:t>in</w:t>
      </w:r>
      <w:r w:rsidR="00EF3A8D">
        <w:t xml:space="preserve"> </w:t>
      </w:r>
      <w:r w:rsidR="003B21F3" w:rsidRPr="00872311">
        <w:t>response</w:t>
      </w:r>
      <w:r w:rsidR="00EF3A8D">
        <w:t xml:space="preserve"> </w:t>
      </w:r>
      <w:r w:rsidR="003B21F3" w:rsidRPr="00872311">
        <w:t>to</w:t>
      </w:r>
      <w:r w:rsidR="00EF3A8D">
        <w:t xml:space="preserve"> </w:t>
      </w:r>
      <w:r w:rsidR="003B21F3" w:rsidRPr="00872311">
        <w:t>this</w:t>
      </w:r>
      <w:r w:rsidR="00EF3A8D">
        <w:t xml:space="preserve"> </w:t>
      </w:r>
      <w:r w:rsidR="003B21F3" w:rsidRPr="00872311">
        <w:t>RFT</w:t>
      </w:r>
      <w:r w:rsidR="00EF3A8D">
        <w:t xml:space="preserve"> </w:t>
      </w:r>
      <w:r w:rsidR="003B21F3" w:rsidRPr="00872311">
        <w:t>on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basis</w:t>
      </w:r>
      <w:r w:rsidR="00EF3A8D">
        <w:t xml:space="preserve"> </w:t>
      </w:r>
      <w:r w:rsidR="003B21F3" w:rsidRPr="00872311">
        <w:t>that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Commonwealth</w:t>
      </w:r>
      <w:r w:rsidR="00EF3A8D">
        <w:t xml:space="preserve"> </w:t>
      </w:r>
      <w:r w:rsidR="003B21F3" w:rsidRPr="00872311">
        <w:t>may</w:t>
      </w:r>
      <w:r w:rsidR="00EF3A8D">
        <w:t xml:space="preserve"> </w:t>
      </w:r>
      <w:r w:rsidR="003B21F3" w:rsidRPr="00872311">
        <w:t>use,</w:t>
      </w:r>
      <w:r w:rsidR="00EF3A8D">
        <w:t xml:space="preserve"> </w:t>
      </w:r>
      <w:r w:rsidR="003B21F3" w:rsidRPr="00872311">
        <w:t>retain</w:t>
      </w:r>
      <w:r w:rsidR="00EF3A8D">
        <w:t xml:space="preserve"> </w:t>
      </w:r>
      <w:r w:rsidR="003B21F3" w:rsidRPr="00872311">
        <w:t>and</w:t>
      </w:r>
      <w:r w:rsidR="00EF3A8D">
        <w:t xml:space="preserve"> </w:t>
      </w:r>
      <w:r w:rsidR="003B21F3" w:rsidRPr="00872311">
        <w:t>copy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information</w:t>
      </w:r>
      <w:r w:rsidR="00EF3A8D">
        <w:t xml:space="preserve"> </w:t>
      </w:r>
      <w:r w:rsidR="003B21F3" w:rsidRPr="00872311">
        <w:t>contained</w:t>
      </w:r>
      <w:r w:rsidR="00EF3A8D">
        <w:t xml:space="preserve"> </w:t>
      </w:r>
      <w:r w:rsidR="003B21F3" w:rsidRPr="00872311">
        <w:t>in</w:t>
      </w:r>
      <w:r w:rsidR="00EF3A8D">
        <w:t xml:space="preserve"> </w:t>
      </w:r>
      <w:r w:rsidR="003B21F3" w:rsidRPr="00872311">
        <w:t>those</w:t>
      </w:r>
      <w:r w:rsidR="00EF3A8D">
        <w:t xml:space="preserve"> </w:t>
      </w:r>
      <w:r w:rsidR="003B21F3" w:rsidRPr="00872311">
        <w:t>documents</w:t>
      </w:r>
      <w:r w:rsidR="00EF3A8D">
        <w:t xml:space="preserve"> </w:t>
      </w:r>
      <w:r w:rsidR="003B21F3" w:rsidRPr="00872311">
        <w:t>for</w:t>
      </w:r>
      <w:r w:rsidR="00EF3A8D">
        <w:t xml:space="preserve"> </w:t>
      </w:r>
      <w:r w:rsidR="00F60688">
        <w:t>the</w:t>
      </w:r>
      <w:r w:rsidR="00EF3A8D">
        <w:t xml:space="preserve"> </w:t>
      </w:r>
      <w:r w:rsidR="00F60688">
        <w:t>purposes</w:t>
      </w:r>
      <w:r w:rsidR="00EF3A8D">
        <w:t xml:space="preserve"> </w:t>
      </w:r>
      <w:r w:rsidR="00F60688">
        <w:t>of:</w:t>
      </w:r>
      <w:bookmarkEnd w:id="752"/>
      <w:bookmarkEnd w:id="753"/>
    </w:p>
    <w:p w14:paraId="06D01254" w14:textId="1362B3A4" w:rsidR="00CC6282" w:rsidRDefault="00CC6282" w:rsidP="00AE3940">
      <w:pPr>
        <w:pStyle w:val="COTCOCLV4-ASDEFCON"/>
      </w:pPr>
      <w:r>
        <w:t>e</w:t>
      </w:r>
      <w:r w:rsidR="00F60688">
        <w:t>valuation</w:t>
      </w:r>
      <w:r w:rsidR="00EF3A8D">
        <w:t xml:space="preserve"> </w:t>
      </w:r>
      <w:r>
        <w:t>and</w:t>
      </w:r>
      <w:r w:rsidR="00EF3A8D">
        <w:t xml:space="preserve"> </w:t>
      </w:r>
      <w:r w:rsidR="00F60688">
        <w:t>selection</w:t>
      </w:r>
      <w:r w:rsidR="00EF3A8D">
        <w:t xml:space="preserve"> </w:t>
      </w:r>
      <w:r>
        <w:t>of</w:t>
      </w:r>
      <w:r w:rsidR="00EF3A8D">
        <w:t xml:space="preserve"> </w:t>
      </w:r>
      <w:r>
        <w:t>any</w:t>
      </w:r>
      <w:r w:rsidR="00EF3A8D">
        <w:t xml:space="preserve"> </w:t>
      </w:r>
      <w:r>
        <w:t>tender;</w:t>
      </w:r>
    </w:p>
    <w:p w14:paraId="775BC3BB" w14:textId="4EA1D959" w:rsidR="00F60688" w:rsidRDefault="00F60688" w:rsidP="00AE3940">
      <w:pPr>
        <w:pStyle w:val="COTCOCLV4-ASDEFCON"/>
      </w:pPr>
      <w:r>
        <w:t>preparation</w:t>
      </w:r>
      <w:r w:rsidR="00EF3A8D">
        <w:t xml:space="preserve"> </w:t>
      </w:r>
      <w:r w:rsidR="00CC6282">
        <w:t>and</w:t>
      </w:r>
      <w:r w:rsidR="00EF3A8D">
        <w:t xml:space="preserve"> </w:t>
      </w:r>
      <w:r w:rsidR="00CC6282">
        <w:t>negotiation</w:t>
      </w:r>
      <w:r w:rsidR="00EF3A8D">
        <w:t xml:space="preserve"> </w:t>
      </w:r>
      <w:r>
        <w:t>of</w:t>
      </w:r>
      <w:r w:rsidR="00EF3A8D">
        <w:t xml:space="preserve"> </w:t>
      </w:r>
      <w:r>
        <w:t>any</w:t>
      </w:r>
      <w:r w:rsidR="00EF3A8D">
        <w:t xml:space="preserve"> </w:t>
      </w:r>
      <w:r>
        <w:t>result</w:t>
      </w:r>
      <w:r w:rsidR="00CC6282">
        <w:t>ant</w:t>
      </w:r>
      <w:r w:rsidR="00EF3A8D">
        <w:t xml:space="preserve"> </w:t>
      </w:r>
      <w:r>
        <w:t>Contract</w:t>
      </w:r>
      <w:r w:rsidR="00EF3A8D">
        <w:t xml:space="preserve"> </w:t>
      </w:r>
      <w:r w:rsidR="00CB2240">
        <w:t>with</w:t>
      </w:r>
      <w:r w:rsidR="00EF3A8D">
        <w:t xml:space="preserve"> </w:t>
      </w:r>
      <w:r w:rsidR="00CB2240">
        <w:t>respect</w:t>
      </w:r>
      <w:r w:rsidR="00EF3A8D">
        <w:t xml:space="preserve"> </w:t>
      </w:r>
      <w:r w:rsidR="00CB2240">
        <w:t>to</w:t>
      </w:r>
      <w:r w:rsidR="00EF3A8D">
        <w:t xml:space="preserve"> </w:t>
      </w:r>
      <w:r w:rsidR="00694CE4">
        <w:t>the</w:t>
      </w:r>
      <w:r w:rsidR="00EF3A8D">
        <w:t xml:space="preserve"> </w:t>
      </w:r>
      <w:r w:rsidR="00CB2240">
        <w:t>RFT</w:t>
      </w:r>
      <w:r>
        <w:t>;</w:t>
      </w:r>
      <w:r w:rsidR="00EF3A8D">
        <w:t xml:space="preserve"> </w:t>
      </w:r>
      <w:r w:rsidR="00CC6282">
        <w:t>and</w:t>
      </w:r>
    </w:p>
    <w:p w14:paraId="1670C503" w14:textId="3F5CA814" w:rsidR="003B21F3" w:rsidRPr="00CD136A" w:rsidRDefault="00F60688" w:rsidP="00AE3940">
      <w:pPr>
        <w:pStyle w:val="COTCOCLV4-ASDEFCON"/>
      </w:pPr>
      <w:r>
        <w:t>verifying</w:t>
      </w:r>
      <w:r w:rsidR="00EF3A8D">
        <w:t xml:space="preserve"> </w:t>
      </w:r>
      <w:r>
        <w:t>the</w:t>
      </w:r>
      <w:r w:rsidR="00EF3A8D">
        <w:t xml:space="preserve"> </w:t>
      </w:r>
      <w:r>
        <w:t>currency,</w:t>
      </w:r>
      <w:r w:rsidR="00EF3A8D">
        <w:t xml:space="preserve"> </w:t>
      </w:r>
      <w:r>
        <w:t>consistency</w:t>
      </w:r>
      <w:r w:rsidR="00EF3A8D">
        <w:t xml:space="preserve"> </w:t>
      </w:r>
      <w:r>
        <w:t>and</w:t>
      </w:r>
      <w:r w:rsidR="00EF3A8D">
        <w:t xml:space="preserve"> </w:t>
      </w:r>
      <w:r>
        <w:t>adequacy</w:t>
      </w:r>
      <w:r w:rsidR="00EF3A8D">
        <w:t xml:space="preserve"> </w:t>
      </w:r>
      <w:r>
        <w:t>of</w:t>
      </w:r>
      <w:r w:rsidR="00EF3A8D">
        <w:t xml:space="preserve"> </w:t>
      </w:r>
      <w:r>
        <w:t>information</w:t>
      </w:r>
      <w:r w:rsidR="00EF3A8D">
        <w:t xml:space="preserve"> </w:t>
      </w:r>
      <w:r>
        <w:t>provided</w:t>
      </w:r>
      <w:r w:rsidR="00EF3A8D">
        <w:t xml:space="preserve"> </w:t>
      </w:r>
      <w:r>
        <w:t>under</w:t>
      </w:r>
      <w:r w:rsidR="00EF3A8D">
        <w:t xml:space="preserve"> </w:t>
      </w:r>
      <w:r>
        <w:t>any</w:t>
      </w:r>
      <w:r w:rsidR="00EF3A8D">
        <w:t xml:space="preserve"> </w:t>
      </w:r>
      <w:r>
        <w:t>other</w:t>
      </w:r>
      <w:r w:rsidR="00EF3A8D">
        <w:t xml:space="preserve"> </w:t>
      </w:r>
      <w:r>
        <w:t>RFT</w:t>
      </w:r>
      <w:r w:rsidR="00EF3A8D">
        <w:t xml:space="preserve"> </w:t>
      </w:r>
      <w:r>
        <w:t>pr</w:t>
      </w:r>
      <w:r w:rsidRPr="00CD136A">
        <w:t>ocess</w:t>
      </w:r>
      <w:r w:rsidR="00EF3A8D">
        <w:t xml:space="preserve"> </w:t>
      </w:r>
      <w:r w:rsidRPr="00CD136A">
        <w:t>conducted</w:t>
      </w:r>
      <w:r w:rsidR="00EF3A8D">
        <w:t xml:space="preserve"> </w:t>
      </w:r>
      <w:r w:rsidRPr="00CD136A">
        <w:t>by</w:t>
      </w:r>
      <w:r w:rsidR="00EF3A8D">
        <w:t xml:space="preserve"> </w:t>
      </w:r>
      <w:r w:rsidRPr="00CD136A">
        <w:t>the</w:t>
      </w:r>
      <w:r w:rsidR="00EF3A8D">
        <w:t xml:space="preserve"> </w:t>
      </w:r>
      <w:r w:rsidRPr="00CD136A">
        <w:t>Commonwealth</w:t>
      </w:r>
      <w:r w:rsidR="00CC6282" w:rsidRPr="00CD136A">
        <w:t>.</w:t>
      </w:r>
    </w:p>
    <w:p w14:paraId="7F42C31A" w14:textId="258B1C54" w:rsidR="003B21F3" w:rsidRDefault="00AB69D3" w:rsidP="00AE3940">
      <w:pPr>
        <w:pStyle w:val="COTCOCLV3-ASDEFCON"/>
      </w:pPr>
      <w:r>
        <w:t>T</w:t>
      </w:r>
      <w:r w:rsidR="003B21F3" w:rsidRPr="00CD136A">
        <w:t>he</w:t>
      </w:r>
      <w:r w:rsidR="00EF3A8D">
        <w:t xml:space="preserve"> </w:t>
      </w:r>
      <w:r w:rsidR="003B21F3" w:rsidRPr="00CD136A">
        <w:t>Commonwealth</w:t>
      </w:r>
      <w:r w:rsidR="00EF3A8D">
        <w:t xml:space="preserve"> </w:t>
      </w:r>
      <w:r w:rsidR="003B21F3" w:rsidRPr="00CD136A">
        <w:t>may</w:t>
      </w:r>
      <w:r w:rsidR="00EF3A8D">
        <w:t xml:space="preserve"> </w:t>
      </w:r>
      <w:r w:rsidR="00F278C1" w:rsidRPr="00CD136A">
        <w:t>disclose</w:t>
      </w:r>
      <w:r w:rsidR="00EF3A8D">
        <w:t xml:space="preserve"> </w:t>
      </w:r>
      <w:r>
        <w:t>all</w:t>
      </w:r>
      <w:r w:rsidR="00EF3A8D">
        <w:t xml:space="preserve"> </w:t>
      </w:r>
      <w:r>
        <w:t>or</w:t>
      </w:r>
      <w:r w:rsidR="00EF3A8D">
        <w:t xml:space="preserve"> </w:t>
      </w:r>
      <w:r>
        <w:t>part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 w:rsidR="003B21F3" w:rsidRPr="00CD136A">
        <w:t>tender</w:t>
      </w:r>
      <w:r w:rsidR="00EF3A8D">
        <w:t xml:space="preserve"> </w:t>
      </w:r>
      <w:r w:rsidR="003B21F3" w:rsidRPr="00CD136A">
        <w:t>document</w:t>
      </w:r>
      <w:r w:rsidR="00F278C1" w:rsidRPr="00CD136A">
        <w:t>s</w:t>
      </w:r>
      <w:r w:rsidR="00EF3A8D">
        <w:t xml:space="preserve"> </w:t>
      </w:r>
      <w:r w:rsidR="003B21F3" w:rsidRPr="00CD136A">
        <w:t>to</w:t>
      </w:r>
      <w:r w:rsidR="00EF3A8D">
        <w:t xml:space="preserve"> </w:t>
      </w:r>
      <w:r w:rsidR="003B21F3" w:rsidRPr="00CD136A">
        <w:t>a</w:t>
      </w:r>
      <w:r w:rsidR="00EF3A8D">
        <w:t xml:space="preserve"> </w:t>
      </w:r>
      <w:r w:rsidR="003B21F3" w:rsidRPr="00CD136A">
        <w:t>th</w:t>
      </w:r>
      <w:r w:rsidR="003B21F3" w:rsidRPr="002F75F7">
        <w:t>ird</w:t>
      </w:r>
      <w:r w:rsidR="00EF3A8D">
        <w:t xml:space="preserve"> </w:t>
      </w:r>
      <w:r w:rsidR="003B21F3" w:rsidRPr="002F75F7">
        <w:t>pa</w:t>
      </w:r>
      <w:r w:rsidR="003B21F3" w:rsidRPr="00872311">
        <w:t>rty</w:t>
      </w:r>
      <w:r w:rsidR="00EF3A8D">
        <w:t xml:space="preserve"> </w:t>
      </w:r>
      <w:r w:rsidR="003B21F3" w:rsidRPr="00872311">
        <w:t>for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purposes</w:t>
      </w:r>
      <w:r w:rsidR="00EF3A8D">
        <w:t xml:space="preserve"> </w:t>
      </w:r>
      <w:r w:rsidR="003B21F3" w:rsidRPr="00872311">
        <w:t>of</w:t>
      </w:r>
      <w:r w:rsidR="00EF3A8D">
        <w:t xml:space="preserve"> </w:t>
      </w:r>
      <w:r w:rsidR="003B21F3" w:rsidRPr="00872311">
        <w:t>assisting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Commonwealth</w:t>
      </w:r>
      <w:r w:rsidR="00EF3A8D">
        <w:t xml:space="preserve"> </w:t>
      </w:r>
      <w:r w:rsidR="003B21F3" w:rsidRPr="00872311">
        <w:t>in</w:t>
      </w:r>
      <w:r w:rsidR="00EF3A8D">
        <w:t xml:space="preserve"> </w:t>
      </w:r>
      <w:r w:rsidR="00F278C1">
        <w:t>the</w:t>
      </w:r>
      <w:r w:rsidR="00EF3A8D">
        <w:t xml:space="preserve"> </w:t>
      </w:r>
      <w:r w:rsidR="00F278C1">
        <w:t>conduct</w:t>
      </w:r>
      <w:r w:rsidR="00EF3A8D">
        <w:t xml:space="preserve"> </w:t>
      </w:r>
      <w:r w:rsidR="00F278C1">
        <w:t>of</w:t>
      </w:r>
      <w:r w:rsidR="00EF3A8D">
        <w:t xml:space="preserve"> </w:t>
      </w:r>
      <w:r w:rsidR="00F278C1">
        <w:t>the</w:t>
      </w:r>
      <w:r w:rsidR="00EF3A8D">
        <w:t xml:space="preserve"> </w:t>
      </w:r>
      <w:r w:rsidR="00F278C1">
        <w:t>RFT</w:t>
      </w:r>
      <w:r w:rsidR="00EF3A8D">
        <w:t xml:space="preserve"> </w:t>
      </w:r>
      <w:r w:rsidR="00F278C1">
        <w:t>process,</w:t>
      </w:r>
      <w:r w:rsidR="00EF3A8D">
        <w:t xml:space="preserve"> </w:t>
      </w:r>
      <w:r w:rsidR="0058554D">
        <w:t>and</w:t>
      </w:r>
      <w:r w:rsidR="00EF3A8D">
        <w:t xml:space="preserve"> </w:t>
      </w:r>
      <w:r w:rsidR="0058554D">
        <w:t>for</w:t>
      </w:r>
      <w:r w:rsidR="00EF3A8D">
        <w:t xml:space="preserve"> </w:t>
      </w:r>
      <w:r w:rsidR="0058554D">
        <w:t>the</w:t>
      </w:r>
      <w:r w:rsidR="00EF3A8D">
        <w:t xml:space="preserve"> </w:t>
      </w:r>
      <w:r w:rsidR="0058554D">
        <w:t>purposes</w:t>
      </w:r>
      <w:r w:rsidR="00EF3A8D">
        <w:t xml:space="preserve"> </w:t>
      </w:r>
      <w:r w:rsidR="0058554D">
        <w:t>contained</w:t>
      </w:r>
      <w:r w:rsidR="00EF3A8D">
        <w:t xml:space="preserve"> </w:t>
      </w:r>
      <w:r w:rsidR="0058554D">
        <w:t>in</w:t>
      </w:r>
      <w:r w:rsidR="00EF3A8D">
        <w:t xml:space="preserve"> </w:t>
      </w:r>
      <w:r w:rsidR="0058554D">
        <w:t>clause</w:t>
      </w:r>
      <w:r w:rsidR="00EF3A8D">
        <w:t xml:space="preserve"> </w:t>
      </w:r>
      <w:r w:rsidR="0058554D">
        <w:fldChar w:fldCharType="begin"/>
      </w:r>
      <w:r w:rsidR="0058554D">
        <w:instrText xml:space="preserve"> REF _Ref389563557 \r \h </w:instrText>
      </w:r>
      <w:r w:rsidR="0058554D">
        <w:fldChar w:fldCharType="separate"/>
      </w:r>
      <w:r w:rsidR="00627419">
        <w:t>2.13.1</w:t>
      </w:r>
      <w:r w:rsidR="0058554D">
        <w:fldChar w:fldCharType="end"/>
      </w:r>
      <w:r w:rsidR="008711C9">
        <w:t>.</w:t>
      </w:r>
      <w:r w:rsidR="00EF3A8D">
        <w:t xml:space="preserve"> </w:t>
      </w:r>
      <w:r w:rsidR="008C6CF7">
        <w:t xml:space="preserve"> </w:t>
      </w:r>
      <w:r w:rsidR="004D7B67" w:rsidRPr="00BC1156">
        <w:t>The</w:t>
      </w:r>
      <w:r w:rsidR="00EF3A8D">
        <w:t xml:space="preserve"> </w:t>
      </w:r>
      <w:r w:rsidR="004D7B67" w:rsidRPr="00BC1156">
        <w:t>Commonwealth</w:t>
      </w:r>
      <w:r w:rsidR="00EF3A8D">
        <w:t xml:space="preserve"> </w:t>
      </w:r>
      <w:r w:rsidR="004D7B67" w:rsidRPr="00BC1156">
        <w:t>may</w:t>
      </w:r>
      <w:r w:rsidR="00EF3A8D">
        <w:t xml:space="preserve"> </w:t>
      </w:r>
      <w:r w:rsidR="004D7B67" w:rsidRPr="00BC1156">
        <w:t>obtain</w:t>
      </w:r>
      <w:r w:rsidR="00EF3A8D">
        <w:t xml:space="preserve"> </w:t>
      </w:r>
      <w:r w:rsidR="004D7B67" w:rsidRPr="00BC1156">
        <w:t>appropriate</w:t>
      </w:r>
      <w:r w:rsidR="00EF3A8D">
        <w:t xml:space="preserve"> </w:t>
      </w:r>
      <w:r w:rsidR="004D7B67" w:rsidRPr="00BC1156">
        <w:t>confidentiality</w:t>
      </w:r>
      <w:r w:rsidR="00EF3A8D">
        <w:t xml:space="preserve"> </w:t>
      </w:r>
      <w:r w:rsidR="004D7B67" w:rsidRPr="00BC1156">
        <w:t>undertakings</w:t>
      </w:r>
      <w:r w:rsidR="00EF3A8D">
        <w:t xml:space="preserve"> </w:t>
      </w:r>
      <w:r w:rsidR="004D7B67" w:rsidRPr="00BC1156">
        <w:t>from</w:t>
      </w:r>
      <w:r w:rsidR="00EF3A8D">
        <w:t xml:space="preserve"> </w:t>
      </w:r>
      <w:r w:rsidR="004D7B67" w:rsidRPr="00BC1156">
        <w:t>the</w:t>
      </w:r>
      <w:r w:rsidR="00EF3A8D">
        <w:t xml:space="preserve"> </w:t>
      </w:r>
      <w:r w:rsidR="004D7B67" w:rsidRPr="00BC1156">
        <w:t>third</w:t>
      </w:r>
      <w:r w:rsidR="00EF3A8D">
        <w:t xml:space="preserve"> </w:t>
      </w:r>
      <w:r w:rsidR="004D7B67" w:rsidRPr="00BC1156">
        <w:t>party</w:t>
      </w:r>
      <w:r w:rsidR="00EF3A8D">
        <w:t xml:space="preserve"> </w:t>
      </w:r>
      <w:r w:rsidR="004D7B67" w:rsidRPr="00BC1156">
        <w:t>prior</w:t>
      </w:r>
      <w:r w:rsidR="00EF3A8D">
        <w:t xml:space="preserve"> </w:t>
      </w:r>
      <w:r w:rsidR="004D7B67" w:rsidRPr="00BC1156">
        <w:t>to</w:t>
      </w:r>
      <w:r w:rsidR="00EF3A8D">
        <w:t xml:space="preserve"> </w:t>
      </w:r>
      <w:r w:rsidR="004D7B67" w:rsidRPr="00BC1156">
        <w:t>disclosure</w:t>
      </w:r>
      <w:r w:rsidR="003B21F3" w:rsidRPr="00872311">
        <w:t>.</w:t>
      </w:r>
    </w:p>
    <w:p w14:paraId="3F43B36F" w14:textId="484829FC" w:rsidR="002818C4" w:rsidRDefault="002818C4" w:rsidP="00AE3940">
      <w:pPr>
        <w:pStyle w:val="COTCOCLV3-ASDEFCON"/>
      </w:pPr>
      <w:r w:rsidRPr="00872311">
        <w:t>Nothing</w:t>
      </w:r>
      <w:r w:rsidR="00EF3A8D">
        <w:t xml:space="preserve"> </w:t>
      </w:r>
      <w:r w:rsidRPr="00872311">
        <w:t>in</w:t>
      </w:r>
      <w:r w:rsidR="00EF3A8D">
        <w:t xml:space="preserve"> </w:t>
      </w:r>
      <w:r w:rsidR="005E1B01">
        <w:t>this</w:t>
      </w:r>
      <w:r w:rsidR="00EF3A8D">
        <w:t xml:space="preserve"> </w:t>
      </w:r>
      <w:r w:rsidRPr="00872311">
        <w:t>clause</w:t>
      </w:r>
      <w:r w:rsidR="00EF3A8D">
        <w:t xml:space="preserve"> </w:t>
      </w:r>
      <w:r w:rsidR="000660E6">
        <w:fldChar w:fldCharType="begin"/>
      </w:r>
      <w:r w:rsidR="000660E6">
        <w:instrText xml:space="preserve"> REF _Ref95550741 \w \h </w:instrText>
      </w:r>
      <w:r w:rsidR="000660E6">
        <w:fldChar w:fldCharType="separate"/>
      </w:r>
      <w:r w:rsidR="00627419">
        <w:t>2.13</w:t>
      </w:r>
      <w:r w:rsidR="000660E6">
        <w:fldChar w:fldCharType="end"/>
      </w:r>
      <w:r w:rsidR="00EF3A8D">
        <w:t xml:space="preserve"> </w:t>
      </w:r>
      <w:r w:rsidR="00646901">
        <w:t>changes</w:t>
      </w:r>
      <w:r w:rsidR="00EF3A8D">
        <w:t xml:space="preserve"> </w:t>
      </w:r>
      <w:r w:rsidR="00646901">
        <w:t>or</w:t>
      </w:r>
      <w:r w:rsidR="00EF3A8D">
        <w:t xml:space="preserve"> </w:t>
      </w:r>
      <w:r w:rsidRPr="00872311">
        <w:t>affects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ownership</w:t>
      </w:r>
      <w:r w:rsidR="00EF3A8D">
        <w:t xml:space="preserve"> </w:t>
      </w:r>
      <w:r w:rsidRPr="00872311">
        <w:t>of</w:t>
      </w:r>
      <w:r w:rsidR="00EF3A8D">
        <w:t xml:space="preserve"> </w:t>
      </w:r>
      <w:r w:rsidR="0052159A">
        <w:t>IP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contained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</w:t>
      </w:r>
      <w:r w:rsidR="00EF3A8D">
        <w:t xml:space="preserve"> </w:t>
      </w:r>
      <w:r>
        <w:t>documents</w:t>
      </w:r>
      <w:r w:rsidRPr="00872311">
        <w:t>.</w:t>
      </w:r>
    </w:p>
    <w:p w14:paraId="23476DE3" w14:textId="68FAA18F" w:rsidR="00F51E22" w:rsidRPr="00872311" w:rsidRDefault="00F51E22" w:rsidP="002A6488">
      <w:pPr>
        <w:pStyle w:val="COTCOCLV2-ASDEFCON"/>
      </w:pPr>
      <w:bookmarkStart w:id="754" w:name="_Toc316030603"/>
      <w:bookmarkStart w:id="755" w:name="_Toc316030994"/>
      <w:bookmarkStart w:id="756" w:name="_Toc316637671"/>
      <w:bookmarkStart w:id="757" w:name="_Toc316995827"/>
      <w:bookmarkStart w:id="758" w:name="_Toc316030604"/>
      <w:bookmarkStart w:id="759" w:name="_Toc316030995"/>
      <w:bookmarkStart w:id="760" w:name="_Toc316637672"/>
      <w:bookmarkStart w:id="761" w:name="_Toc316995828"/>
      <w:bookmarkStart w:id="762" w:name="_Toc434499430"/>
      <w:bookmarkStart w:id="763" w:name="_Toc435428465"/>
      <w:bookmarkStart w:id="764" w:name="_Toc435431172"/>
      <w:bookmarkStart w:id="765" w:name="_Toc436918381"/>
      <w:bookmarkStart w:id="766" w:name="_Toc175234675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r w:rsidRPr="00872311">
        <w:t>Part</w:t>
      </w:r>
      <w:r w:rsidR="00EF3A8D">
        <w:t xml:space="preserve"> </w:t>
      </w:r>
      <w:r>
        <w:t>and</w:t>
      </w:r>
      <w:r w:rsidR="00EF3A8D">
        <w:t xml:space="preserve"> </w:t>
      </w:r>
      <w:r w:rsidRPr="00872311">
        <w:t>Joint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(Core)</w:t>
      </w:r>
      <w:bookmarkEnd w:id="766"/>
    </w:p>
    <w:p w14:paraId="064F58A9" w14:textId="24DA6067" w:rsidR="00F51E22" w:rsidRPr="00872311" w:rsidRDefault="00F51E22" w:rsidP="00AE3940">
      <w:pPr>
        <w:pStyle w:val="COTCOCLV3-ASDEFCON"/>
      </w:pP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>
        <w:t>will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consider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joint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Services.</w:t>
      </w:r>
    </w:p>
    <w:p w14:paraId="2D0911E7" w14:textId="46EBBCFB" w:rsidR="00F51E22" w:rsidRDefault="00F51E22" w:rsidP="00AE3940">
      <w:pPr>
        <w:pStyle w:val="COTCOCLV3-ASDEFCON"/>
      </w:pP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>
        <w:t>will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consider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part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Services.</w:t>
      </w:r>
    </w:p>
    <w:p w14:paraId="5000A1D6" w14:textId="562FC099" w:rsidR="00F51E22" w:rsidRDefault="00F51E22" w:rsidP="002A6488">
      <w:pPr>
        <w:pStyle w:val="COTCOCLV2-ASDEFCON"/>
      </w:pPr>
      <w:bookmarkStart w:id="767" w:name="_Ref354481477"/>
      <w:bookmarkStart w:id="768" w:name="_Toc175234676"/>
      <w:r>
        <w:lastRenderedPageBreak/>
        <w:t>Alternative</w:t>
      </w:r>
      <w:r w:rsidR="00EF3A8D">
        <w:t xml:space="preserve"> </w:t>
      </w:r>
      <w:r>
        <w:t>Proposals</w:t>
      </w:r>
      <w:r w:rsidR="00EF3A8D">
        <w:t xml:space="preserve"> </w:t>
      </w:r>
      <w:r>
        <w:t>(Core)</w:t>
      </w:r>
      <w:bookmarkEnd w:id="767"/>
      <w:bookmarkEnd w:id="768"/>
    </w:p>
    <w:p w14:paraId="434D5D31" w14:textId="1F3270B3" w:rsidR="0013086C" w:rsidRDefault="0013086C" w:rsidP="00AE3940">
      <w:pPr>
        <w:pStyle w:val="COTCOCLV3-ASDEFCON"/>
      </w:pPr>
      <w:r>
        <w:t>T</w:t>
      </w:r>
      <w:r w:rsidRPr="00C27DB6">
        <w:t>he</w:t>
      </w:r>
      <w:r w:rsidR="00EF3A8D">
        <w:t xml:space="preserve"> </w:t>
      </w:r>
      <w:r w:rsidRPr="00C27DB6">
        <w:t>Commonwealth</w:t>
      </w:r>
      <w:r w:rsidR="00EF3A8D">
        <w:t xml:space="preserve"> </w:t>
      </w:r>
      <w:r w:rsidRPr="00C27DB6">
        <w:t>may</w:t>
      </w:r>
      <w:r w:rsidR="00EF3A8D">
        <w:t xml:space="preserve"> </w:t>
      </w:r>
      <w:r w:rsidRPr="00C27DB6">
        <w:t>consider</w:t>
      </w:r>
      <w:r w:rsidR="00EF3A8D">
        <w:t xml:space="preserve"> </w:t>
      </w:r>
      <w:r w:rsidRPr="00C27DB6">
        <w:t>an</w:t>
      </w:r>
      <w:r w:rsidR="00EF3A8D">
        <w:t xml:space="preserve"> </w:t>
      </w:r>
      <w:r>
        <w:t>a</w:t>
      </w:r>
      <w:r w:rsidRPr="00C27DB6">
        <w:t>lternative</w:t>
      </w:r>
      <w:r w:rsidR="00EF3A8D">
        <w:t xml:space="preserve"> </w:t>
      </w:r>
      <w:r>
        <w:t>p</w:t>
      </w:r>
      <w:r w:rsidRPr="00C27DB6">
        <w:t>roposal</w:t>
      </w:r>
      <w:r w:rsidR="00EF3A8D">
        <w:t xml:space="preserve"> </w:t>
      </w:r>
      <w:r>
        <w:t>submitted</w:t>
      </w:r>
      <w:r w:rsidR="00EF3A8D">
        <w:t xml:space="preserve"> </w:t>
      </w:r>
      <w:r>
        <w:t>by</w:t>
      </w:r>
      <w:r w:rsidR="00EF3A8D">
        <w:t xml:space="preserve"> </w:t>
      </w:r>
      <w:r>
        <w:t>a</w:t>
      </w:r>
      <w:r w:rsidR="00EF3A8D">
        <w:t xml:space="preserve"> </w:t>
      </w:r>
      <w:r>
        <w:t>tenderer</w:t>
      </w:r>
      <w:r w:rsidR="00EF3A8D">
        <w:t xml:space="preserve"> </w:t>
      </w:r>
      <w:r>
        <w:t>that</w:t>
      </w:r>
      <w:r w:rsidR="00EF3A8D">
        <w:t xml:space="preserve"> </w:t>
      </w:r>
      <w:r>
        <w:t>does</w:t>
      </w:r>
      <w:r w:rsidR="00EF3A8D">
        <w:t xml:space="preserve"> </w:t>
      </w:r>
      <w:r>
        <w:t>not</w:t>
      </w:r>
      <w:r w:rsidR="00EF3A8D">
        <w:t xml:space="preserve"> </w:t>
      </w:r>
      <w:r>
        <w:t>comply</w:t>
      </w:r>
      <w:r w:rsidR="00EF3A8D">
        <w:t xml:space="preserve"> </w:t>
      </w:r>
      <w:r>
        <w:t>with</w:t>
      </w:r>
      <w:r w:rsidR="00EF3A8D">
        <w:t xml:space="preserve"> </w:t>
      </w:r>
      <w:r>
        <w:t>the</w:t>
      </w:r>
      <w:r w:rsidR="00EF3A8D">
        <w:t xml:space="preserve"> </w:t>
      </w:r>
      <w:r>
        <w:t>requirements</w:t>
      </w:r>
      <w:r w:rsidR="00EF3A8D">
        <w:t xml:space="preserve"> </w:t>
      </w:r>
      <w:r>
        <w:t>of</w:t>
      </w:r>
      <w:r w:rsidR="00EF3A8D">
        <w:t xml:space="preserve"> </w:t>
      </w:r>
      <w:r w:rsidR="00694CE4">
        <w:t>the</w:t>
      </w:r>
      <w:r w:rsidR="00EF3A8D">
        <w:t xml:space="preserve"> </w:t>
      </w:r>
      <w:r>
        <w:t>RFT.</w:t>
      </w:r>
      <w:r w:rsidR="00EF3A8D">
        <w:t xml:space="preserve"> </w:t>
      </w:r>
      <w:r w:rsidR="002F5443">
        <w:t xml:space="preserve"> </w:t>
      </w:r>
      <w:r w:rsidR="00694CE4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submitted</w:t>
      </w:r>
      <w:r w:rsidR="00EF3A8D">
        <w:t xml:space="preserve"> </w:t>
      </w:r>
      <w:r>
        <w:t>in</w:t>
      </w:r>
      <w:r w:rsidR="00EF3A8D">
        <w:t xml:space="preserve"> </w:t>
      </w:r>
      <w:r>
        <w:t>accordance</w:t>
      </w:r>
      <w:r w:rsidR="00EF3A8D">
        <w:t xml:space="preserve"> </w:t>
      </w:r>
      <w:r>
        <w:t>with</w:t>
      </w:r>
      <w:r w:rsidR="00EF3A8D">
        <w:t xml:space="preserve"> </w:t>
      </w:r>
      <w:r>
        <w:t>this</w:t>
      </w:r>
      <w:r w:rsidR="00EF3A8D">
        <w:t xml:space="preserve"> </w:t>
      </w:r>
      <w:r>
        <w:t>clause</w:t>
      </w:r>
      <w:r w:rsidR="00EF3A8D">
        <w:t xml:space="preserve"> </w:t>
      </w:r>
      <w:r w:rsidR="00096CD5">
        <w:fldChar w:fldCharType="begin"/>
      </w:r>
      <w:r w:rsidR="00096CD5">
        <w:instrText xml:space="preserve"> REF _Ref354481477 \w \h </w:instrText>
      </w:r>
      <w:r w:rsidR="00096CD5">
        <w:fldChar w:fldCharType="separate"/>
      </w:r>
      <w:r w:rsidR="00627419">
        <w:t>2.15</w:t>
      </w:r>
      <w:r w:rsidR="00096CD5">
        <w:fldChar w:fldCharType="end"/>
      </w:r>
      <w:r>
        <w:t>.</w:t>
      </w:r>
    </w:p>
    <w:p w14:paraId="09FD0176" w14:textId="0372BE32" w:rsidR="0013086C" w:rsidRDefault="0013086C" w:rsidP="00AE3940">
      <w:pPr>
        <w:pStyle w:val="COTCOCLV3-ASDEFCON"/>
      </w:pP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will</w:t>
      </w:r>
      <w:r w:rsidR="00EF3A8D">
        <w:t xml:space="preserve"> </w:t>
      </w:r>
      <w:r>
        <w:t>not</w:t>
      </w:r>
      <w:r w:rsidR="00EF3A8D">
        <w:t xml:space="preserve"> </w:t>
      </w:r>
      <w:r>
        <w:t>consider</w:t>
      </w:r>
      <w:r w:rsidR="00EF3A8D">
        <w:t xml:space="preserve"> </w:t>
      </w:r>
      <w:r>
        <w:t>an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="00EF3A8D">
        <w:t xml:space="preserve"> </w:t>
      </w:r>
      <w:r>
        <w:t>unless</w:t>
      </w:r>
      <w:r w:rsidR="00EF3A8D">
        <w:t xml:space="preserve"> </w:t>
      </w:r>
      <w:r w:rsidRPr="00C27DB6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proposal:</w:t>
      </w:r>
    </w:p>
    <w:p w14:paraId="4A2DCB7B" w14:textId="1F1BE5D7" w:rsidR="0013086C" w:rsidRDefault="006050F1" w:rsidP="00AE3940">
      <w:pPr>
        <w:pStyle w:val="COTCOCLV4-ASDEFCON"/>
      </w:pPr>
      <w:r>
        <w:t>is</w:t>
      </w:r>
      <w:r w:rsidR="00EF3A8D">
        <w:t xml:space="preserve"> </w:t>
      </w:r>
      <w:r w:rsidR="0013086C">
        <w:t>submitted</w:t>
      </w:r>
      <w:r w:rsidR="00EF3A8D">
        <w:t xml:space="preserve"> </w:t>
      </w:r>
      <w:r w:rsidR="0013086C">
        <w:t>together</w:t>
      </w:r>
      <w:r w:rsidR="00EF3A8D">
        <w:t xml:space="preserve"> </w:t>
      </w:r>
      <w:r w:rsidR="0013086C">
        <w:t>with</w:t>
      </w:r>
      <w:r w:rsidR="00EF3A8D">
        <w:t xml:space="preserve"> </w:t>
      </w:r>
      <w:r w:rsidR="0013086C" w:rsidRPr="00C27DB6">
        <w:t>a</w:t>
      </w:r>
      <w:r w:rsidR="00EF3A8D">
        <w:t xml:space="preserve"> </w:t>
      </w:r>
      <w:r w:rsidR="0013086C" w:rsidRPr="00C27DB6">
        <w:t>tender</w:t>
      </w:r>
      <w:r w:rsidR="00EF3A8D">
        <w:t xml:space="preserve"> </w:t>
      </w:r>
      <w:r w:rsidR="0013086C">
        <w:t>that</w:t>
      </w:r>
      <w:r w:rsidR="00EF3A8D">
        <w:t xml:space="preserve"> </w:t>
      </w:r>
      <w:r w:rsidR="0013086C">
        <w:t>addresses</w:t>
      </w:r>
      <w:r w:rsidR="00EF3A8D">
        <w:t xml:space="preserve"> </w:t>
      </w:r>
      <w:r w:rsidR="0013086C">
        <w:t>the</w:t>
      </w:r>
      <w:r w:rsidR="00EF3A8D">
        <w:t xml:space="preserve"> </w:t>
      </w:r>
      <w:r w:rsidR="0013086C">
        <w:t>requirements</w:t>
      </w:r>
      <w:r w:rsidR="00EF3A8D">
        <w:t xml:space="preserve"> </w:t>
      </w:r>
      <w:r w:rsidR="0013086C">
        <w:t>of</w:t>
      </w:r>
      <w:r w:rsidR="00EF3A8D">
        <w:t xml:space="preserve"> </w:t>
      </w:r>
      <w:r>
        <w:t>the</w:t>
      </w:r>
      <w:r w:rsidR="00EF3A8D">
        <w:t xml:space="preserve"> </w:t>
      </w:r>
      <w:r w:rsidR="0013086C">
        <w:t>RFT</w:t>
      </w:r>
      <w:r w:rsidR="0013086C" w:rsidRPr="00C27DB6">
        <w:t>;</w:t>
      </w:r>
    </w:p>
    <w:p w14:paraId="59E40FB0" w14:textId="212E2A19" w:rsidR="0013086C" w:rsidRDefault="0013086C" w:rsidP="00AE3940">
      <w:pPr>
        <w:pStyle w:val="COTCOCLV4-ASDEFCON"/>
      </w:pPr>
      <w:r>
        <w:t>clearly</w:t>
      </w:r>
      <w:r w:rsidR="00EF3A8D">
        <w:t xml:space="preserve"> </w:t>
      </w:r>
      <w:r>
        <w:t>identified</w:t>
      </w:r>
      <w:r w:rsidR="00EF3A8D">
        <w:t xml:space="preserve"> </w:t>
      </w:r>
      <w:r>
        <w:t>as</w:t>
      </w:r>
      <w:r w:rsidR="00EF3A8D">
        <w:t xml:space="preserve"> </w:t>
      </w:r>
      <w:r>
        <w:t>an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="00EF3A8D">
        <w:t xml:space="preserve"> </w:t>
      </w:r>
      <w:r>
        <w:t>submitted</w:t>
      </w:r>
      <w:r w:rsidR="00EF3A8D">
        <w:t xml:space="preserve"> </w:t>
      </w:r>
      <w:r>
        <w:t>under</w:t>
      </w:r>
      <w:r w:rsidR="00EF3A8D">
        <w:t xml:space="preserve"> </w:t>
      </w:r>
      <w:r>
        <w:t>this</w:t>
      </w:r>
      <w:r w:rsidR="00EF3A8D">
        <w:t xml:space="preserve"> </w:t>
      </w:r>
      <w:r>
        <w:t>clause</w:t>
      </w:r>
      <w:r w:rsidR="00EF3A8D">
        <w:t xml:space="preserve"> </w:t>
      </w:r>
      <w:r w:rsidR="005E1B01">
        <w:fldChar w:fldCharType="begin"/>
      </w:r>
      <w:r w:rsidR="005E1B01">
        <w:instrText xml:space="preserve"> REF _Ref354481477 \w \h </w:instrText>
      </w:r>
      <w:r w:rsidR="005E1B01">
        <w:fldChar w:fldCharType="separate"/>
      </w:r>
      <w:r w:rsidR="00627419">
        <w:t>2.15</w:t>
      </w:r>
      <w:r w:rsidR="005E1B01">
        <w:fldChar w:fldCharType="end"/>
      </w:r>
      <w:r>
        <w:t>;</w:t>
      </w:r>
    </w:p>
    <w:p w14:paraId="1D3AC342" w14:textId="007191BF" w:rsidR="00694CE4" w:rsidRDefault="00694CE4" w:rsidP="00AE3940">
      <w:pPr>
        <w:pStyle w:val="COTCOCLV4-ASDEFCON"/>
      </w:pPr>
      <w:r>
        <w:t>complies</w:t>
      </w:r>
      <w:r w:rsidR="00EF3A8D">
        <w:t xml:space="preserve"> </w:t>
      </w:r>
      <w:r>
        <w:t>with</w:t>
      </w:r>
      <w:r w:rsidR="00EF3A8D">
        <w:t xml:space="preserve"> </w:t>
      </w:r>
      <w:r>
        <w:t>all</w:t>
      </w:r>
      <w:r w:rsidR="00EF3A8D">
        <w:t xml:space="preserve"> </w:t>
      </w:r>
      <w:r>
        <w:t>essential</w:t>
      </w:r>
      <w:r w:rsidR="00EF3A8D">
        <w:t xml:space="preserve"> </w:t>
      </w:r>
      <w:r>
        <w:t>requirements</w:t>
      </w:r>
      <w:r w:rsidR="00EF3A8D">
        <w:t xml:space="preserve"> </w:t>
      </w:r>
      <w:r>
        <w:t>identified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RFT;</w:t>
      </w:r>
    </w:p>
    <w:p w14:paraId="7261792A" w14:textId="59638D40" w:rsidR="0013086C" w:rsidRDefault="0013086C" w:rsidP="00AE3940">
      <w:pPr>
        <w:pStyle w:val="COTCOCLV4-ASDEFCON"/>
      </w:pPr>
      <w:r w:rsidRPr="00C27DB6">
        <w:t>fully</w:t>
      </w:r>
      <w:r w:rsidR="00EF3A8D">
        <w:t xml:space="preserve"> </w:t>
      </w:r>
      <w:r>
        <w:t>described</w:t>
      </w:r>
      <w:r w:rsidR="00EF3A8D">
        <w:t xml:space="preserve"> </w:t>
      </w:r>
      <w:r>
        <w:t>by</w:t>
      </w:r>
      <w:r w:rsidR="00EF3A8D">
        <w:t xml:space="preserve"> </w:t>
      </w:r>
      <w:r>
        <w:t>the</w:t>
      </w:r>
      <w:r w:rsidR="00EF3A8D">
        <w:t xml:space="preserve"> </w:t>
      </w:r>
      <w:r>
        <w:t>tenderer,</w:t>
      </w:r>
      <w:r w:rsidR="00EF3A8D">
        <w:t xml:space="preserve"> </w:t>
      </w:r>
      <w:r>
        <w:t>including:</w:t>
      </w:r>
    </w:p>
    <w:p w14:paraId="20723752" w14:textId="0C5394A4" w:rsidR="0013086C" w:rsidRPr="00C27DB6" w:rsidRDefault="0013086C" w:rsidP="002A6488">
      <w:pPr>
        <w:pStyle w:val="COTCOCLV5-ASDEFCON"/>
      </w:pPr>
      <w:r w:rsidRPr="00C27DB6">
        <w:t>the</w:t>
      </w:r>
      <w:r w:rsidR="00EF3A8D">
        <w:t xml:space="preserve"> </w:t>
      </w:r>
      <w:r w:rsidRPr="00C27DB6">
        <w:t>advantages,</w:t>
      </w:r>
      <w:r w:rsidR="00EF3A8D">
        <w:t xml:space="preserve"> </w:t>
      </w:r>
      <w:r w:rsidRPr="00C27DB6">
        <w:t>disadvantages,</w:t>
      </w:r>
      <w:r w:rsidR="00EF3A8D">
        <w:t xml:space="preserve"> </w:t>
      </w:r>
      <w:r w:rsidRPr="00C27DB6">
        <w:t>limitations</w:t>
      </w:r>
      <w:r w:rsidR="00EF3A8D">
        <w:t xml:space="preserve"> </w:t>
      </w:r>
      <w:r w:rsidRPr="00C27DB6">
        <w:t>and</w:t>
      </w:r>
      <w:r w:rsidR="00EF3A8D">
        <w:t xml:space="preserve"> </w:t>
      </w:r>
      <w:r w:rsidRPr="00C27DB6">
        <w:t>capabilit</w:t>
      </w:r>
      <w:r>
        <w:t>y</w:t>
      </w:r>
      <w:r w:rsidR="00EF3A8D">
        <w:t xml:space="preserve"> </w:t>
      </w:r>
      <w:r w:rsidRPr="00C27DB6">
        <w:t>of</w:t>
      </w:r>
      <w:r w:rsidR="00EF3A8D">
        <w:t xml:space="preserve"> </w:t>
      </w:r>
      <w:r w:rsidRPr="00C27DB6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Pr="00C27DB6">
        <w:t>;</w:t>
      </w:r>
      <w:r w:rsidR="00EF3A8D">
        <w:t xml:space="preserve"> </w:t>
      </w:r>
      <w:r>
        <w:t>and</w:t>
      </w:r>
    </w:p>
    <w:p w14:paraId="58C11064" w14:textId="21AD6437" w:rsidR="0013086C" w:rsidRDefault="0013086C" w:rsidP="00AE3940">
      <w:pPr>
        <w:pStyle w:val="COTCOCLV5-ASDEFCON"/>
      </w:pPr>
      <w:r w:rsidRPr="00384F4F">
        <w:t>the</w:t>
      </w:r>
      <w:r w:rsidR="00EF3A8D">
        <w:t xml:space="preserve"> </w:t>
      </w:r>
      <w:r w:rsidRPr="00384F4F">
        <w:t>extent</w:t>
      </w:r>
      <w:r w:rsidR="00EF3A8D">
        <w:t xml:space="preserve"> </w:t>
      </w:r>
      <w:r w:rsidRPr="00384F4F">
        <w:t>to</w:t>
      </w:r>
      <w:r w:rsidR="00EF3A8D">
        <w:t xml:space="preserve"> </w:t>
      </w:r>
      <w:r w:rsidRPr="00384F4F">
        <w:t>which</w:t>
      </w:r>
      <w:r w:rsidR="00EF3A8D">
        <w:t xml:space="preserve"> </w:t>
      </w:r>
      <w:r w:rsidRPr="00384F4F">
        <w:t>the</w:t>
      </w:r>
      <w:r w:rsidR="00EF3A8D">
        <w:t xml:space="preserve"> </w:t>
      </w:r>
      <w:r>
        <w:t>adoption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a</w:t>
      </w:r>
      <w:r w:rsidRPr="00384F4F">
        <w:t>lternative</w:t>
      </w:r>
      <w:r w:rsidR="00EF3A8D">
        <w:t xml:space="preserve"> </w:t>
      </w:r>
      <w:r>
        <w:t>p</w:t>
      </w:r>
      <w:r w:rsidRPr="00384F4F">
        <w:t>roposal</w:t>
      </w:r>
      <w:r w:rsidR="00EF3A8D">
        <w:t xml:space="preserve"> </w:t>
      </w:r>
      <w:r>
        <w:t>would</w:t>
      </w:r>
      <w:r w:rsidR="00EF3A8D">
        <w:t xml:space="preserve"> </w:t>
      </w:r>
      <w:r>
        <w:t>impact</w:t>
      </w:r>
      <w:r w:rsidR="00EF3A8D">
        <w:t xml:space="preserve"> </w:t>
      </w:r>
      <w:r>
        <w:t>upon</w:t>
      </w:r>
      <w:r w:rsidR="00EF3A8D">
        <w:t xml:space="preserve"> </w:t>
      </w:r>
      <w:r>
        <w:t>the</w:t>
      </w:r>
      <w:r w:rsidR="00EF3A8D">
        <w:t xml:space="preserve"> </w:t>
      </w:r>
      <w:r w:rsidR="006050F1">
        <w:t>tender</w:t>
      </w:r>
      <w:r w:rsidR="00EF3A8D">
        <w:t xml:space="preserve"> </w:t>
      </w:r>
      <w:r w:rsidR="006050F1">
        <w:t>that</w:t>
      </w:r>
      <w:r w:rsidR="00EF3A8D">
        <w:t xml:space="preserve"> </w:t>
      </w:r>
      <w:r w:rsidR="006050F1">
        <w:t>addresses</w:t>
      </w:r>
      <w:r w:rsidR="00EF3A8D">
        <w:t xml:space="preserve"> </w:t>
      </w:r>
      <w:r w:rsidR="006050F1">
        <w:t>the</w:t>
      </w:r>
      <w:r w:rsidR="00EF3A8D">
        <w:t xml:space="preserve"> </w:t>
      </w:r>
      <w:r w:rsidR="006050F1">
        <w:t>requirements</w:t>
      </w:r>
      <w:r w:rsidR="00EF3A8D">
        <w:t xml:space="preserve"> </w:t>
      </w:r>
      <w:r w:rsidR="006050F1">
        <w:t>of</w:t>
      </w:r>
      <w:r w:rsidR="00EF3A8D">
        <w:t xml:space="preserve"> </w:t>
      </w:r>
      <w:r w:rsidR="006050F1">
        <w:t>the</w:t>
      </w:r>
      <w:r w:rsidR="00EF3A8D">
        <w:t xml:space="preserve"> </w:t>
      </w:r>
      <w:r w:rsidR="006050F1">
        <w:t>RFT</w:t>
      </w:r>
      <w:r w:rsidR="00EF3A8D">
        <w:t xml:space="preserve"> </w:t>
      </w:r>
      <w:r>
        <w:t>including</w:t>
      </w:r>
      <w:r w:rsidR="00EF3A8D">
        <w:t xml:space="preserve"> </w:t>
      </w:r>
      <w:r>
        <w:t>any</w:t>
      </w:r>
      <w:r w:rsidR="00EF3A8D">
        <w:t xml:space="preserve"> </w:t>
      </w:r>
      <w:r>
        <w:t>financial</w:t>
      </w:r>
      <w:r w:rsidR="00EF3A8D">
        <w:t xml:space="preserve"> </w:t>
      </w:r>
      <w:r>
        <w:t>impact,</w:t>
      </w:r>
      <w:r w:rsidR="00EF3A8D">
        <w:t xml:space="preserve"> </w:t>
      </w:r>
      <w:r>
        <w:t>impact</w:t>
      </w:r>
      <w:r w:rsidR="00EF3A8D">
        <w:t xml:space="preserve"> </w:t>
      </w:r>
      <w:r>
        <w:t>on</w:t>
      </w:r>
      <w:r w:rsidR="00EF3A8D">
        <w:t xml:space="preserve"> </w:t>
      </w:r>
      <w:r>
        <w:t>the</w:t>
      </w:r>
      <w:r w:rsidR="00EF3A8D">
        <w:t xml:space="preserve"> </w:t>
      </w:r>
      <w:r>
        <w:t>provision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Services</w:t>
      </w:r>
      <w:r w:rsidR="00EF3A8D">
        <w:t xml:space="preserve"> </w:t>
      </w:r>
      <w:r w:rsidRPr="00C27DB6">
        <w:t>and</w:t>
      </w:r>
      <w:r w:rsidR="00EF3A8D">
        <w:t xml:space="preserve"> </w:t>
      </w:r>
      <w:r w:rsidRPr="00C27DB6">
        <w:t>any</w:t>
      </w:r>
      <w:r w:rsidR="00EF3A8D">
        <w:t xml:space="preserve"> </w:t>
      </w:r>
      <w:r w:rsidRPr="00C27DB6">
        <w:t>other</w:t>
      </w:r>
      <w:r w:rsidR="00EF3A8D">
        <w:t xml:space="preserve"> </w:t>
      </w:r>
      <w:r w:rsidRPr="00C27DB6">
        <w:t>consequences</w:t>
      </w:r>
      <w:r w:rsidR="00EF3A8D">
        <w:t xml:space="preserve"> </w:t>
      </w:r>
      <w:r w:rsidRPr="00C27DB6">
        <w:t>of</w:t>
      </w:r>
      <w:r w:rsidR="00EF3A8D">
        <w:t xml:space="preserve"> </w:t>
      </w:r>
      <w:r w:rsidRPr="00C27DB6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proposal;</w:t>
      </w:r>
      <w:r w:rsidR="00EF3A8D">
        <w:t xml:space="preserve"> </w:t>
      </w:r>
      <w:r>
        <w:t>and</w:t>
      </w:r>
    </w:p>
    <w:p w14:paraId="019EB0BC" w14:textId="02DEB46A" w:rsidR="0013086C" w:rsidRDefault="0013086C" w:rsidP="00AE3940">
      <w:pPr>
        <w:pStyle w:val="COTCOCLV4-ASDEFCON"/>
      </w:pPr>
      <w:r>
        <w:t>contains</w:t>
      </w:r>
      <w:r w:rsidR="00EF3A8D">
        <w:t xml:space="preserve"> </w:t>
      </w:r>
      <w:r>
        <w:t>sufficient</w:t>
      </w:r>
      <w:r w:rsidR="00EF3A8D">
        <w:t xml:space="preserve"> </w:t>
      </w:r>
      <w:r>
        <w:t>and</w:t>
      </w:r>
      <w:r w:rsidR="00EF3A8D">
        <w:t xml:space="preserve"> </w:t>
      </w:r>
      <w:r>
        <w:t>verifiable</w:t>
      </w:r>
      <w:r w:rsidR="00EF3A8D">
        <w:t xml:space="preserve"> </w:t>
      </w:r>
      <w:r>
        <w:t>supporting</w:t>
      </w:r>
      <w:r w:rsidR="00EF3A8D">
        <w:t xml:space="preserve"> </w:t>
      </w:r>
      <w:r w:rsidRPr="00C27DB6">
        <w:t>information</w:t>
      </w:r>
      <w:r w:rsidR="00EF3A8D">
        <w:t xml:space="preserve"> </w:t>
      </w:r>
      <w:r>
        <w:t>and</w:t>
      </w:r>
      <w:r w:rsidR="00EF3A8D">
        <w:t xml:space="preserve"> </w:t>
      </w:r>
      <w:r>
        <w:t>data</w:t>
      </w:r>
      <w:r w:rsidR="00EF3A8D">
        <w:t xml:space="preserve"> </w:t>
      </w:r>
      <w:r w:rsidRPr="00C27DB6">
        <w:t>to</w:t>
      </w:r>
      <w:r w:rsidR="00EF3A8D">
        <w:t xml:space="preserve"> </w:t>
      </w:r>
      <w:r>
        <w:t>enable</w:t>
      </w:r>
      <w:r w:rsidR="00EF3A8D">
        <w:t xml:space="preserve"> </w:t>
      </w:r>
      <w:r w:rsidRPr="00C27DB6">
        <w:t>a</w:t>
      </w:r>
      <w:r w:rsidR="00EF3A8D">
        <w:t xml:space="preserve"> </w:t>
      </w:r>
      <w:r w:rsidRPr="00C27DB6">
        <w:t>comparison</w:t>
      </w:r>
      <w:r w:rsidR="00EF3A8D">
        <w:t xml:space="preserve"> </w:t>
      </w:r>
      <w:r w:rsidRPr="00C27DB6">
        <w:t>of</w:t>
      </w:r>
      <w:r w:rsidR="00EF3A8D">
        <w:t xml:space="preserve"> </w:t>
      </w:r>
      <w:r w:rsidRPr="00C27DB6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="00EF3A8D">
        <w:t xml:space="preserve"> </w:t>
      </w:r>
      <w:r>
        <w:t>against</w:t>
      </w:r>
      <w:r w:rsidR="00EF3A8D">
        <w:t xml:space="preserve"> </w:t>
      </w:r>
      <w:r w:rsidR="00F36655">
        <w:t>other</w:t>
      </w:r>
      <w:r w:rsidR="00EF3A8D">
        <w:t xml:space="preserve"> </w:t>
      </w:r>
      <w:r w:rsidRPr="00C27DB6">
        <w:t>tenders</w:t>
      </w:r>
      <w:r>
        <w:t>.</w:t>
      </w:r>
    </w:p>
    <w:p w14:paraId="3FEEDF0F" w14:textId="5730CD6C" w:rsidR="00F51E22" w:rsidRDefault="0013086C" w:rsidP="00AE3940">
      <w:pPr>
        <w:pStyle w:val="COTCOCLV3-ASDEFCON"/>
      </w:pPr>
      <w:r>
        <w:t>For</w:t>
      </w:r>
      <w:r w:rsidR="00EF3A8D">
        <w:t xml:space="preserve"> </w:t>
      </w:r>
      <w:r>
        <w:t>the</w:t>
      </w:r>
      <w:r w:rsidR="00EF3A8D">
        <w:t xml:space="preserve"> </w:t>
      </w:r>
      <w:r>
        <w:t>avoidance</w:t>
      </w:r>
      <w:r w:rsidR="00EF3A8D">
        <w:t xml:space="preserve"> </w:t>
      </w:r>
      <w:r>
        <w:t>of</w:t>
      </w:r>
      <w:r w:rsidR="00EF3A8D">
        <w:t xml:space="preserve"> </w:t>
      </w:r>
      <w:r>
        <w:t>doubt,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proposals</w:t>
      </w:r>
      <w:r w:rsidR="00EF3A8D">
        <w:t xml:space="preserve"> </w:t>
      </w:r>
      <w:r>
        <w:t>are</w:t>
      </w:r>
      <w:r w:rsidR="00EF3A8D">
        <w:t xml:space="preserve"> </w:t>
      </w:r>
      <w:r>
        <w:t>not</w:t>
      </w:r>
      <w:r w:rsidR="00EF3A8D">
        <w:t xml:space="preserve"> </w:t>
      </w:r>
      <w:r>
        <w:t>required</w:t>
      </w:r>
      <w:r w:rsidR="00EF3A8D">
        <w:t xml:space="preserve"> </w:t>
      </w:r>
      <w:r>
        <w:t>to</w:t>
      </w:r>
      <w:r w:rsidR="00EF3A8D">
        <w:t xml:space="preserve"> </w:t>
      </w:r>
      <w:r>
        <w:t>constitute</w:t>
      </w:r>
      <w:r w:rsidR="00EF3A8D">
        <w:t xml:space="preserve"> </w:t>
      </w:r>
      <w:r>
        <w:t>a</w:t>
      </w:r>
      <w:r w:rsidR="00EF3A8D">
        <w:t xml:space="preserve"> </w:t>
      </w:r>
      <w:r>
        <w:t>complete</w:t>
      </w:r>
      <w:r w:rsidR="00EF3A8D">
        <w:t xml:space="preserve"> </w:t>
      </w:r>
      <w:r>
        <w:t>tender</w:t>
      </w:r>
      <w:r w:rsidR="00EF3A8D">
        <w:t xml:space="preserve"> </w:t>
      </w:r>
      <w:r>
        <w:t>that</w:t>
      </w:r>
      <w:r w:rsidR="00EF3A8D">
        <w:t xml:space="preserve"> </w:t>
      </w:r>
      <w:r>
        <w:t>addresses</w:t>
      </w:r>
      <w:r w:rsidR="00EF3A8D">
        <w:t xml:space="preserve"> </w:t>
      </w:r>
      <w:r>
        <w:t>all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requirements</w:t>
      </w:r>
      <w:r w:rsidR="00EF3A8D">
        <w:t xml:space="preserve"> </w:t>
      </w:r>
      <w:r>
        <w:t>of</w:t>
      </w:r>
      <w:r w:rsidR="00EF3A8D">
        <w:t xml:space="preserve"> </w:t>
      </w:r>
      <w:r>
        <w:t>this</w:t>
      </w:r>
      <w:r w:rsidR="00EF3A8D">
        <w:t xml:space="preserve"> </w:t>
      </w:r>
      <w:r>
        <w:t>RFT.</w:t>
      </w:r>
    </w:p>
    <w:p w14:paraId="49F01638" w14:textId="1762D10D" w:rsidR="003B21F3" w:rsidRPr="00872311" w:rsidRDefault="00F32E33" w:rsidP="002A6488">
      <w:pPr>
        <w:pStyle w:val="COTCOCLV1-ASDEFCON"/>
      </w:pPr>
      <w:bookmarkStart w:id="769" w:name="_Toc390346602"/>
      <w:bookmarkStart w:id="770" w:name="_Toc390346845"/>
      <w:bookmarkStart w:id="771" w:name="_Toc390347089"/>
      <w:bookmarkStart w:id="772" w:name="_Toc390424916"/>
      <w:bookmarkStart w:id="773" w:name="_Toc399843222"/>
      <w:bookmarkStart w:id="774" w:name="_Toc175234677"/>
      <w:bookmarkEnd w:id="769"/>
      <w:bookmarkEnd w:id="770"/>
      <w:bookmarkEnd w:id="771"/>
      <w:bookmarkEnd w:id="772"/>
      <w:bookmarkEnd w:id="773"/>
      <w:r>
        <w:t>EVALUATION</w:t>
      </w:r>
      <w:r w:rsidR="00EF3A8D">
        <w:t xml:space="preserve"> </w:t>
      </w:r>
      <w:r>
        <w:t>OF</w:t>
      </w:r>
      <w:r w:rsidR="00EF3A8D">
        <w:t xml:space="preserve"> </w:t>
      </w:r>
      <w:r>
        <w:t>TENDERS</w:t>
      </w:r>
      <w:bookmarkEnd w:id="774"/>
    </w:p>
    <w:p w14:paraId="1A914A7F" w14:textId="1D41EE0B" w:rsidR="00C0669B" w:rsidRPr="00BC1156" w:rsidRDefault="00C0669B" w:rsidP="002A6488">
      <w:pPr>
        <w:pStyle w:val="COTCOCLV2-ASDEFCON"/>
      </w:pPr>
      <w:bookmarkStart w:id="775" w:name="_Ref434414475"/>
      <w:bookmarkStart w:id="776" w:name="_Ref95551030"/>
      <w:bookmarkStart w:id="777" w:name="_Toc229479252"/>
      <w:bookmarkStart w:id="778" w:name="_Toc175234678"/>
      <w:r>
        <w:t>Evaluation</w:t>
      </w:r>
      <w:r w:rsidR="00EF3A8D">
        <w:t xml:space="preserve"> </w:t>
      </w:r>
      <w:r>
        <w:t>Criteria</w:t>
      </w:r>
      <w:r w:rsidR="00EF3A8D">
        <w:t xml:space="preserve"> </w:t>
      </w:r>
      <w:r>
        <w:t>and</w:t>
      </w:r>
      <w:r w:rsidR="00EF3A8D">
        <w:t xml:space="preserve"> </w:t>
      </w:r>
      <w:r>
        <w:t>Process</w:t>
      </w:r>
      <w:r w:rsidR="00EF3A8D">
        <w:t xml:space="preserve"> </w:t>
      </w:r>
      <w:r>
        <w:t>(Core)</w:t>
      </w:r>
      <w:bookmarkEnd w:id="775"/>
      <w:bookmarkEnd w:id="778"/>
    </w:p>
    <w:p w14:paraId="52E3B00B" w14:textId="40FA7717" w:rsidR="00C0669B" w:rsidRPr="00872311" w:rsidRDefault="00C0669B" w:rsidP="00AE3940">
      <w:pPr>
        <w:pStyle w:val="NoteToDrafters-ASDEFCON"/>
      </w:pPr>
      <w:r w:rsidRPr="00872311">
        <w:t>Note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drafters:</w:t>
      </w:r>
      <w:r w:rsidR="00EF3A8D">
        <w:t xml:space="preserve">  </w:t>
      </w:r>
      <w:r w:rsidRPr="00872311">
        <w:t>Additional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alternative</w:t>
      </w:r>
      <w:r w:rsidR="00EF3A8D">
        <w:t xml:space="preserve"> </w:t>
      </w:r>
      <w:r w:rsidRPr="00872311">
        <w:t>evaluation</w:t>
      </w:r>
      <w:r w:rsidR="00EF3A8D">
        <w:t xml:space="preserve"> </w:t>
      </w:r>
      <w:r w:rsidRPr="00872311">
        <w:t>criteria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included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following</w:t>
      </w:r>
      <w:r w:rsidR="00EF3A8D">
        <w:t xml:space="preserve"> </w:t>
      </w:r>
      <w:r w:rsidRPr="00872311">
        <w:t>list</w:t>
      </w:r>
      <w:r w:rsidR="00EF3A8D">
        <w:t xml:space="preserve"> </w:t>
      </w:r>
      <w:r w:rsidRPr="00872311">
        <w:t>where</w:t>
      </w:r>
      <w:r w:rsidR="00EF3A8D">
        <w:t xml:space="preserve"> </w:t>
      </w:r>
      <w:r w:rsidRPr="00872311">
        <w:t>appropriate.</w:t>
      </w:r>
    </w:p>
    <w:p w14:paraId="03E581E6" w14:textId="0AEF4B4C" w:rsidR="00C0669B" w:rsidRDefault="00C0669B" w:rsidP="00AE3940">
      <w:pPr>
        <w:pStyle w:val="COTCOCLV3-ASDEFCON"/>
      </w:pPr>
      <w:r w:rsidRPr="00872311">
        <w:t>Tenders</w:t>
      </w:r>
      <w:r w:rsidR="00EF3A8D">
        <w:t xml:space="preserve"> </w:t>
      </w:r>
      <w:r>
        <w:t>will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evaluated</w:t>
      </w:r>
      <w:r w:rsidR="00EF3A8D">
        <w:t xml:space="preserve"> </w:t>
      </w:r>
      <w:r w:rsidRPr="00872311">
        <w:t>on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basis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best</w:t>
      </w:r>
      <w:r w:rsidR="00EF3A8D">
        <w:t xml:space="preserve"> </w:t>
      </w:r>
      <w:r w:rsidRPr="00872311">
        <w:t>value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money</w:t>
      </w:r>
      <w:r w:rsidR="00EF3A8D">
        <w:t xml:space="preserve"> </w:t>
      </w:r>
      <w:r w:rsidRPr="00872311">
        <w:t>consistent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p</w:t>
      </w:r>
      <w:r>
        <w:t>rocurement</w:t>
      </w:r>
      <w:r w:rsidR="00EF3A8D">
        <w:t xml:space="preserve"> </w:t>
      </w:r>
      <w:r w:rsidRPr="00872311">
        <w:t>policies</w:t>
      </w:r>
      <w:r w:rsidRPr="00BC1156">
        <w:t>,</w:t>
      </w:r>
      <w:r w:rsidR="00EF3A8D">
        <w:t xml:space="preserve"> </w:t>
      </w:r>
      <w:r>
        <w:t>and</w:t>
      </w:r>
      <w:r w:rsidR="00EF3A8D">
        <w:t xml:space="preserve"> </w:t>
      </w:r>
      <w:r>
        <w:t>the</w:t>
      </w:r>
      <w:r w:rsidR="00EF3A8D">
        <w:t xml:space="preserve"> </w:t>
      </w:r>
      <w:r w:rsidR="00694CE4">
        <w:t>terms</w:t>
      </w:r>
      <w:r w:rsidR="00EF3A8D">
        <w:t xml:space="preserve"> </w:t>
      </w:r>
      <w:r w:rsidR="00694CE4">
        <w:t>of</w:t>
      </w:r>
      <w:r w:rsidR="00EF3A8D">
        <w:t xml:space="preserve"> </w:t>
      </w:r>
      <w:r w:rsidR="00694CE4">
        <w:t>the</w:t>
      </w:r>
      <w:r w:rsidR="00EF3A8D">
        <w:t xml:space="preserve"> </w:t>
      </w:r>
      <w:r>
        <w:t>RFT.</w:t>
      </w:r>
    </w:p>
    <w:p w14:paraId="16B4F740" w14:textId="4D2CF083" w:rsidR="00C0669B" w:rsidRDefault="003B5931" w:rsidP="00AE3940">
      <w:pPr>
        <w:pStyle w:val="COTCOCLV3-ASDEFCON"/>
        <w:rPr>
          <w:lang w:eastAsia="zh-CN"/>
        </w:rPr>
      </w:pPr>
      <w:r>
        <w:t>Th</w:t>
      </w:r>
      <w:r w:rsidRPr="00872311">
        <w:t>e</w:t>
      </w:r>
      <w:r w:rsidR="00EF3A8D">
        <w:t xml:space="preserve"> </w:t>
      </w:r>
      <w:r w:rsidRPr="00872311">
        <w:t>criteria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applied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purposes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evaluation</w:t>
      </w:r>
      <w:r w:rsidR="00EF3A8D">
        <w:t xml:space="preserve"> </w:t>
      </w:r>
      <w:r>
        <w:t>are</w:t>
      </w:r>
      <w:r w:rsidR="00EF3A8D">
        <w:t xml:space="preserve"> </w:t>
      </w:r>
      <w:r>
        <w:t>as</w:t>
      </w:r>
      <w:r w:rsidR="00EF3A8D">
        <w:t xml:space="preserve"> </w:t>
      </w:r>
      <w:r>
        <w:t>follows,</w:t>
      </w:r>
      <w:r w:rsidR="00EF3A8D">
        <w:t xml:space="preserve"> </w:t>
      </w:r>
      <w:r>
        <w:t>not</w:t>
      </w:r>
      <w:r w:rsidR="00EF3A8D">
        <w:t xml:space="preserve"> </w:t>
      </w:r>
      <w:r>
        <w:t>in</w:t>
      </w:r>
      <w:r w:rsidR="00EF3A8D">
        <w:t xml:space="preserve"> </w:t>
      </w:r>
      <w:r>
        <w:t>any</w:t>
      </w:r>
      <w:r w:rsidR="00EF3A8D">
        <w:t xml:space="preserve"> </w:t>
      </w:r>
      <w:r>
        <w:t>order</w:t>
      </w:r>
      <w:r w:rsidR="00EF3A8D">
        <w:t xml:space="preserve"> </w:t>
      </w:r>
      <w:r>
        <w:t>of</w:t>
      </w:r>
      <w:r w:rsidR="00EF3A8D">
        <w:t xml:space="preserve"> </w:t>
      </w:r>
      <w:r>
        <w:t>importance</w:t>
      </w:r>
      <w:r w:rsidRPr="00872311">
        <w:t>:</w:t>
      </w:r>
    </w:p>
    <w:p w14:paraId="377E098C" w14:textId="56390833" w:rsidR="003B5931" w:rsidRDefault="003B5931" w:rsidP="00AE3940">
      <w:pPr>
        <w:pStyle w:val="COTCOCLV4-ASDEFCON"/>
      </w:pPr>
      <w:r>
        <w:t>past</w:t>
      </w:r>
      <w:r w:rsidR="00EF3A8D">
        <w:t xml:space="preserve"> </w:t>
      </w:r>
      <w:r>
        <w:t>performance</w:t>
      </w:r>
      <w:r w:rsidR="00EF3A8D">
        <w:t xml:space="preserve"> </w:t>
      </w:r>
      <w:r>
        <w:t>of</w:t>
      </w:r>
      <w:r w:rsidR="00EF3A8D">
        <w:t xml:space="preserve"> </w:t>
      </w:r>
      <w:r>
        <w:t>contractual</w:t>
      </w:r>
      <w:r w:rsidR="00EF3A8D">
        <w:t xml:space="preserve"> </w:t>
      </w:r>
      <w:r>
        <w:t>obligations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tenderer</w:t>
      </w:r>
      <w:r w:rsidR="003D6314">
        <w:t>;</w:t>
      </w:r>
    </w:p>
    <w:p w14:paraId="79411BA5" w14:textId="534F0B4A" w:rsidR="003B5931" w:rsidRPr="0087231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tenderer’s</w:t>
      </w:r>
      <w:r w:rsidR="00EF3A8D">
        <w:t xml:space="preserve"> </w:t>
      </w:r>
      <w:r w:rsidRPr="00872311">
        <w:t>degree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overall</w:t>
      </w:r>
      <w:r w:rsidR="00EF3A8D">
        <w:t xml:space="preserve"> </w:t>
      </w:r>
      <w:r w:rsidRPr="00872311">
        <w:t>compliance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RFT;</w:t>
      </w:r>
    </w:p>
    <w:p w14:paraId="51CE7656" w14:textId="61A62C6C" w:rsidR="003B5931" w:rsidRPr="0087231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extent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which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</w:t>
      </w:r>
      <w:r w:rsidR="00EF3A8D">
        <w:t xml:space="preserve"> </w:t>
      </w:r>
      <w:r>
        <w:t>meets</w:t>
      </w:r>
      <w:r w:rsidR="00EF3A8D">
        <w:t xml:space="preserve"> </w:t>
      </w:r>
      <w:r>
        <w:t>the</w:t>
      </w:r>
      <w:r w:rsidR="00EF3A8D">
        <w:t xml:space="preserve"> </w:t>
      </w:r>
      <w:r>
        <w:t>requirements</w:t>
      </w:r>
      <w:r w:rsidR="00EF3A8D">
        <w:t xml:space="preserve"> </w:t>
      </w:r>
      <w:r>
        <w:t>stated</w:t>
      </w:r>
      <w:r w:rsidR="00EF3A8D">
        <w:t xml:space="preserve"> </w:t>
      </w:r>
      <w:r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draft</w:t>
      </w:r>
      <w:r w:rsidR="00EF3A8D">
        <w:t xml:space="preserve"> </w:t>
      </w:r>
      <w:r w:rsidRPr="00872311">
        <w:t>SOW</w:t>
      </w:r>
      <w:r>
        <w:t>,</w:t>
      </w:r>
      <w:r w:rsidR="00EF3A8D">
        <w:t xml:space="preserve"> </w:t>
      </w:r>
      <w:r>
        <w:t>including</w:t>
      </w:r>
      <w:r w:rsidR="00EF3A8D">
        <w:t xml:space="preserve"> </w:t>
      </w:r>
      <w:r>
        <w:t>any</w:t>
      </w:r>
      <w:r w:rsidR="00EF3A8D">
        <w:t xml:space="preserve"> </w:t>
      </w:r>
      <w:r>
        <w:t>specifications</w:t>
      </w:r>
      <w:r w:rsidRPr="00872311">
        <w:t>;</w:t>
      </w:r>
    </w:p>
    <w:p w14:paraId="789EA292" w14:textId="449322ED" w:rsidR="003B5931" w:rsidRPr="0087231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extent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which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compliant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draft</w:t>
      </w:r>
      <w:r w:rsidR="00EF3A8D">
        <w:t xml:space="preserve"> </w:t>
      </w:r>
      <w:r w:rsidRPr="00872311">
        <w:t>conditions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contract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assessed</w:t>
      </w:r>
      <w:r w:rsidR="00EF3A8D">
        <w:t xml:space="preserve"> </w:t>
      </w:r>
      <w:r w:rsidRPr="00872311">
        <w:t>level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risk</w:t>
      </w:r>
      <w:r w:rsidR="00EF3A8D">
        <w:t xml:space="preserve"> </w:t>
      </w:r>
      <w:r w:rsidRPr="00872311">
        <w:t>relating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negotiation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a</w:t>
      </w:r>
      <w:r>
        <w:t>ny</w:t>
      </w:r>
      <w:r w:rsidR="00EF3A8D">
        <w:t xml:space="preserve"> </w:t>
      </w:r>
      <w:r>
        <w:t>resultant</w:t>
      </w:r>
      <w:r w:rsidR="00EF3A8D">
        <w:t xml:space="preserve"> </w:t>
      </w:r>
      <w:r>
        <w:t>C</w:t>
      </w:r>
      <w:r w:rsidRPr="00872311">
        <w:t>ontract</w:t>
      </w:r>
      <w:r w:rsidR="00EF3A8D">
        <w:t xml:space="preserve"> </w:t>
      </w:r>
      <w:r w:rsidRPr="00872311">
        <w:t>acceptable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Commonwealth;</w:t>
      </w:r>
    </w:p>
    <w:p w14:paraId="78CFB95D" w14:textId="75423011" w:rsidR="003B5931" w:rsidRDefault="00F00C80" w:rsidP="00AE3940">
      <w:pPr>
        <w:pStyle w:val="COTCOCLV4-ASDEFCON"/>
      </w:pP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extent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which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proposed</w:t>
      </w:r>
      <w:r w:rsidR="00EF3A8D">
        <w:rPr>
          <w:lang w:eastAsia="zh-CN"/>
        </w:rPr>
        <w:t xml:space="preserve"> </w:t>
      </w:r>
      <w:r>
        <w:rPr>
          <w:lang w:eastAsia="zh-CN"/>
        </w:rPr>
        <w:t>rights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Contract</w:t>
      </w:r>
      <w:r w:rsidR="00EF3A8D">
        <w:rPr>
          <w:lang w:eastAsia="zh-CN"/>
        </w:rPr>
        <w:t xml:space="preserve"> </w:t>
      </w:r>
      <w:r>
        <w:rPr>
          <w:lang w:eastAsia="zh-CN"/>
        </w:rPr>
        <w:t>Material</w:t>
      </w:r>
      <w:r w:rsidR="00EF3A8D">
        <w:rPr>
          <w:lang w:eastAsia="zh-CN"/>
        </w:rPr>
        <w:t xml:space="preserve"> </w:t>
      </w:r>
      <w:r>
        <w:rPr>
          <w:lang w:eastAsia="zh-CN"/>
        </w:rPr>
        <w:t>would</w:t>
      </w:r>
      <w:r w:rsidR="00EF3A8D">
        <w:rPr>
          <w:lang w:eastAsia="zh-CN"/>
        </w:rPr>
        <w:t xml:space="preserve"> </w:t>
      </w:r>
      <w:r>
        <w:rPr>
          <w:lang w:eastAsia="zh-CN"/>
        </w:rPr>
        <w:t>enable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obtain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full</w:t>
      </w:r>
      <w:r w:rsidR="00EF3A8D">
        <w:rPr>
          <w:lang w:eastAsia="zh-CN"/>
        </w:rPr>
        <w:t xml:space="preserve"> </w:t>
      </w:r>
      <w:r>
        <w:rPr>
          <w:lang w:eastAsia="zh-CN"/>
        </w:rPr>
        <w:t>benefit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requested</w:t>
      </w:r>
      <w:r w:rsidR="00EF3A8D">
        <w:rPr>
          <w:lang w:eastAsia="zh-CN"/>
        </w:rPr>
        <w:t xml:space="preserve"> </w:t>
      </w:r>
      <w:r>
        <w:rPr>
          <w:lang w:eastAsia="zh-CN"/>
        </w:rPr>
        <w:t>Services</w:t>
      </w:r>
      <w:r w:rsidR="003B5931">
        <w:t>;</w:t>
      </w:r>
    </w:p>
    <w:p w14:paraId="54072E94" w14:textId="623C5127" w:rsidR="003B593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proposed</w:t>
      </w:r>
      <w:r w:rsidR="00EF3A8D">
        <w:t xml:space="preserve"> </w:t>
      </w:r>
      <w:r w:rsidRPr="00872311">
        <w:t>corporate</w:t>
      </w:r>
      <w:r w:rsidR="00EF3A8D">
        <w:t xml:space="preserve"> </w:t>
      </w:r>
      <w:r w:rsidRPr="00872311">
        <w:t>structure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financial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corporate</w:t>
      </w:r>
      <w:r w:rsidR="00EF3A8D">
        <w:t xml:space="preserve"> </w:t>
      </w:r>
      <w:r w:rsidRPr="00872311">
        <w:t>viability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capability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Subcontractors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fulfil</w:t>
      </w:r>
      <w:r w:rsidR="00EF3A8D">
        <w:t xml:space="preserve"> </w:t>
      </w:r>
      <w:r>
        <w:t>C</w:t>
      </w:r>
      <w:r w:rsidRPr="00872311">
        <w:t>ontract</w:t>
      </w:r>
      <w:r w:rsidR="00EF3A8D">
        <w:t xml:space="preserve"> </w:t>
      </w:r>
      <w:r w:rsidRPr="00872311">
        <w:t>obligations;</w:t>
      </w:r>
    </w:p>
    <w:p w14:paraId="3292BF1B" w14:textId="3F023C4E" w:rsidR="003B593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tendered</w:t>
      </w:r>
      <w:r w:rsidR="00EF3A8D">
        <w:t xml:space="preserve"> </w:t>
      </w:r>
      <w:r w:rsidRPr="00872311">
        <w:t>prices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pricing</w:t>
      </w:r>
      <w:r w:rsidR="00EF3A8D">
        <w:t xml:space="preserve"> </w:t>
      </w:r>
      <w:r w:rsidRPr="00872311">
        <w:t>structure,</w:t>
      </w:r>
      <w:r w:rsidR="00EF3A8D">
        <w:t xml:space="preserve"> </w:t>
      </w:r>
      <w:r w:rsidRPr="00872311">
        <w:t>including</w:t>
      </w:r>
      <w:r w:rsidR="00EF3A8D">
        <w:t xml:space="preserve"> </w:t>
      </w:r>
      <w:r w:rsidRPr="00872311">
        <w:t>proposed</w:t>
      </w:r>
      <w:r w:rsidR="00EF3A8D">
        <w:t xml:space="preserve"> </w:t>
      </w:r>
      <w:r w:rsidRPr="00872311">
        <w:t>payment</w:t>
      </w:r>
      <w:r w:rsidR="00EF3A8D">
        <w:t xml:space="preserve"> </w:t>
      </w:r>
      <w:r w:rsidRPr="00872311">
        <w:t>schedule</w:t>
      </w:r>
      <w:r w:rsidR="004C0A45">
        <w:t>; and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111C25" w14:paraId="3F70613F" w14:textId="77777777" w:rsidTr="004C0A45">
        <w:tc>
          <w:tcPr>
            <w:tcW w:w="9070" w:type="dxa"/>
            <w:shd w:val="clear" w:color="auto" w:fill="auto"/>
          </w:tcPr>
          <w:p w14:paraId="26CE32F1" w14:textId="69A5E5EB" w:rsidR="00111C25" w:rsidRDefault="00111C25" w:rsidP="004C0A45">
            <w:pPr>
              <w:pStyle w:val="ASDEFCONOption"/>
              <w:rPr>
                <w:lang w:eastAsia="zh-CN"/>
              </w:rPr>
            </w:pPr>
            <w:r w:rsidRPr="00755829">
              <w:t>Option:</w:t>
            </w:r>
            <w:r>
              <w:t xml:space="preserve">  </w:t>
            </w:r>
            <w:r w:rsidRPr="002B49FF">
              <w:t xml:space="preserve">Include this </w:t>
            </w:r>
            <w:r>
              <w:t>criterion</w:t>
            </w:r>
            <w:r w:rsidRPr="002B49FF">
              <w:t xml:space="preserve"> if the expected value of any resultant Contract is above $</w:t>
            </w:r>
            <w:r>
              <w:t>1</w:t>
            </w:r>
            <w:r w:rsidRPr="002B49FF">
              <w:t>million</w:t>
            </w:r>
            <w:r>
              <w:t xml:space="preserve"> (including GST).</w:t>
            </w:r>
          </w:p>
          <w:p w14:paraId="4F851480" w14:textId="46FB1AB1" w:rsidR="00111C25" w:rsidRDefault="00111C25" w:rsidP="00111C25">
            <w:pPr>
              <w:pStyle w:val="COTCOCLV4-ASDEFCON"/>
              <w:rPr>
                <w:lang w:eastAsia="zh-CN"/>
              </w:rPr>
            </w:pPr>
            <w:r>
              <w:rPr>
                <w:lang w:eastAsia="zh-CN"/>
              </w:rPr>
              <w:t>the extent to which the tenderer’s proposal will achieve economic benefit for the Australian economy.</w:t>
            </w:r>
          </w:p>
        </w:tc>
      </w:tr>
    </w:tbl>
    <w:p w14:paraId="4EF9ACA0" w14:textId="77777777" w:rsidR="00111C25" w:rsidRPr="00872311" w:rsidRDefault="00111C25" w:rsidP="00111C25">
      <w:pPr>
        <w:pStyle w:val="COTCOCLV4-ASDEFCON"/>
        <w:numPr>
          <w:ilvl w:val="0"/>
          <w:numId w:val="0"/>
        </w:numPr>
        <w:ind w:left="851"/>
      </w:pPr>
    </w:p>
    <w:p w14:paraId="795B7F78" w14:textId="5886F69B" w:rsidR="00C0669B" w:rsidRDefault="00C0669B" w:rsidP="00AE3940">
      <w:pPr>
        <w:pStyle w:val="COTCOCLV3-ASDEFCON"/>
        <w:rPr>
          <w:lang w:eastAsia="zh-CN"/>
        </w:rPr>
      </w:pPr>
      <w:r w:rsidRPr="00446FAE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at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time</w:t>
      </w:r>
      <w:r w:rsidR="00EF3A8D">
        <w:rPr>
          <w:lang w:eastAsia="zh-CN"/>
        </w:rPr>
        <w:t xml:space="preserve"> </w:t>
      </w:r>
      <w:r>
        <w:rPr>
          <w:lang w:eastAsia="zh-CN"/>
        </w:rPr>
        <w:t>during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RFT</w:t>
      </w:r>
      <w:r w:rsidR="00EF3A8D">
        <w:rPr>
          <w:lang w:eastAsia="zh-CN"/>
        </w:rPr>
        <w:t xml:space="preserve"> </w:t>
      </w:r>
      <w:r>
        <w:rPr>
          <w:lang w:eastAsia="zh-CN"/>
        </w:rPr>
        <w:t>process:</w:t>
      </w:r>
    </w:p>
    <w:p w14:paraId="46362996" w14:textId="1527EAC9" w:rsidR="00084B25" w:rsidRPr="00084B25" w:rsidRDefault="00084B25" w:rsidP="00AE3940">
      <w:pPr>
        <w:pStyle w:val="COTCOCLV4-ASDEFCON"/>
      </w:pPr>
      <w:bookmarkStart w:id="779" w:name="_Ref413760181"/>
      <w:r w:rsidRPr="000604CE">
        <w:t>obtain</w:t>
      </w:r>
      <w:r w:rsidR="00EF3A8D">
        <w:t xml:space="preserve"> </w:t>
      </w:r>
      <w:r w:rsidRPr="000604CE">
        <w:t>additional</w:t>
      </w:r>
      <w:r w:rsidR="00EF3A8D">
        <w:t xml:space="preserve"> </w:t>
      </w:r>
      <w:r w:rsidRPr="000604CE">
        <w:t>information</w:t>
      </w:r>
      <w:r w:rsidR="00EF3A8D">
        <w:t xml:space="preserve"> </w:t>
      </w:r>
      <w:r w:rsidRPr="000604CE">
        <w:rPr>
          <w:lang w:eastAsia="zh-CN"/>
        </w:rPr>
        <w:t>(whether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that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obtained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through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process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other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means)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relevant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tenderer’s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tender</w:t>
      </w:r>
      <w:r w:rsidRPr="000604CE">
        <w:t>;</w:t>
      </w:r>
      <w:bookmarkEnd w:id="779"/>
    </w:p>
    <w:p w14:paraId="26E6373C" w14:textId="3F1488EA" w:rsidR="00C0669B" w:rsidRPr="000935DB" w:rsidRDefault="00C0669B" w:rsidP="00AE3940">
      <w:pPr>
        <w:pStyle w:val="COTCOCLV4-ASDEFCON"/>
      </w:pPr>
      <w:r w:rsidRPr="000935DB">
        <w:lastRenderedPageBreak/>
        <w:t>use</w:t>
      </w:r>
      <w:r w:rsidR="00EF3A8D">
        <w:t xml:space="preserve"> </w:t>
      </w:r>
      <w:r w:rsidRPr="000935DB">
        <w:t>material</w:t>
      </w:r>
      <w:r w:rsidR="00EF3A8D">
        <w:t xml:space="preserve"> </w:t>
      </w:r>
      <w:r w:rsidRPr="000935DB">
        <w:t>tendered</w:t>
      </w:r>
      <w:r w:rsidR="00EF3A8D">
        <w:t xml:space="preserve"> </w:t>
      </w:r>
      <w:r w:rsidRPr="000935DB">
        <w:t>in</w:t>
      </w:r>
      <w:r w:rsidR="00EF3A8D">
        <w:t xml:space="preserve"> </w:t>
      </w:r>
      <w:r w:rsidRPr="000935DB">
        <w:t>response</w:t>
      </w:r>
      <w:r w:rsidR="00EF3A8D">
        <w:t xml:space="preserve"> </w:t>
      </w:r>
      <w:r w:rsidRPr="000935DB">
        <w:t>to</w:t>
      </w:r>
      <w:r w:rsidR="00EF3A8D">
        <w:t xml:space="preserve"> </w:t>
      </w:r>
      <w:r w:rsidRPr="000935DB">
        <w:t>one</w:t>
      </w:r>
      <w:r w:rsidR="00EF3A8D">
        <w:t xml:space="preserve"> </w:t>
      </w:r>
      <w:r w:rsidRPr="000935DB">
        <w:t>evaluation</w:t>
      </w:r>
      <w:r w:rsidR="00EF3A8D">
        <w:t xml:space="preserve"> </w:t>
      </w:r>
      <w:r w:rsidRPr="000935DB">
        <w:t>criterion</w:t>
      </w:r>
      <w:r w:rsidR="00EF3A8D">
        <w:t xml:space="preserve"> </w:t>
      </w:r>
      <w:r w:rsidRPr="000935DB">
        <w:t>in</w:t>
      </w:r>
      <w:r w:rsidR="00EF3A8D">
        <w:t xml:space="preserve"> </w:t>
      </w:r>
      <w:r w:rsidRPr="000935DB">
        <w:t>the</w:t>
      </w:r>
      <w:r w:rsidR="00EF3A8D">
        <w:t xml:space="preserve"> </w:t>
      </w:r>
      <w:r w:rsidRPr="000935DB">
        <w:t>evaluation</w:t>
      </w:r>
      <w:r w:rsidR="00EF3A8D">
        <w:t xml:space="preserve"> </w:t>
      </w:r>
      <w:r w:rsidRPr="000935DB">
        <w:t>of</w:t>
      </w:r>
      <w:r w:rsidR="00EF3A8D">
        <w:t xml:space="preserve"> </w:t>
      </w:r>
      <w:r w:rsidRPr="000935DB">
        <w:t>other</w:t>
      </w:r>
      <w:r w:rsidR="00EF3A8D">
        <w:t xml:space="preserve"> </w:t>
      </w:r>
      <w:r w:rsidRPr="000935DB">
        <w:t>criteria;</w:t>
      </w:r>
      <w:r w:rsidR="00EF3A8D">
        <w:t xml:space="preserve"> </w:t>
      </w:r>
      <w:r w:rsidR="003B5931">
        <w:t>and</w:t>
      </w:r>
    </w:p>
    <w:p w14:paraId="68E1C72B" w14:textId="522E0302" w:rsidR="00C0669B" w:rsidRDefault="00C0669B" w:rsidP="00AE3940">
      <w:pPr>
        <w:pStyle w:val="COTCOCLV4-ASDEFCON"/>
        <w:rPr>
          <w:lang w:eastAsia="zh-CN"/>
        </w:rPr>
      </w:pPr>
      <w:r w:rsidRPr="00446FAE">
        <w:rPr>
          <w:lang w:eastAsia="zh-CN"/>
        </w:rPr>
        <w:t>seek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clarification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additional</w:t>
      </w:r>
      <w:r w:rsidR="00EF3A8D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from,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enter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into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discussions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with,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all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relation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their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tender</w:t>
      </w:r>
      <w:r w:rsidR="003B5931">
        <w:rPr>
          <w:lang w:eastAsia="zh-CN"/>
        </w:rPr>
        <w:t>.</w:t>
      </w:r>
    </w:p>
    <w:p w14:paraId="38A2BCAD" w14:textId="5CC97B45" w:rsidR="00C0669B" w:rsidRDefault="00C0669B" w:rsidP="00AE3940">
      <w:pPr>
        <w:pStyle w:val="COTCOCLV3-ASDEFCON"/>
        <w:rPr>
          <w:lang w:eastAsia="zh-CN"/>
        </w:rPr>
      </w:pP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assessing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tenders,</w:t>
      </w:r>
      <w:r w:rsidR="00EF3A8D">
        <w:rPr>
          <w:lang w:eastAsia="zh-CN"/>
        </w:rPr>
        <w:t xml:space="preserve"> </w:t>
      </w:r>
      <w:r>
        <w:rPr>
          <w:lang w:eastAsia="zh-CN"/>
        </w:rPr>
        <w:t>t</w:t>
      </w:r>
      <w:r w:rsidRPr="00446FAE">
        <w:rPr>
          <w:lang w:eastAsia="zh-CN"/>
        </w:rPr>
        <w:t>he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take</w:t>
      </w:r>
      <w:r w:rsidR="00EF3A8D">
        <w:rPr>
          <w:lang w:eastAsia="zh-CN"/>
        </w:rPr>
        <w:t xml:space="preserve"> </w:t>
      </w:r>
      <w:r>
        <w:rPr>
          <w:lang w:eastAsia="zh-CN"/>
        </w:rPr>
        <w:t>into</w:t>
      </w:r>
      <w:r w:rsidR="00EF3A8D">
        <w:rPr>
          <w:lang w:eastAsia="zh-CN"/>
        </w:rPr>
        <w:t xml:space="preserve"> </w:t>
      </w:r>
      <w:r>
        <w:rPr>
          <w:lang w:eastAsia="zh-CN"/>
        </w:rPr>
        <w:t>account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supporting</w:t>
      </w:r>
      <w:r w:rsidR="00EF3A8D">
        <w:rPr>
          <w:lang w:eastAsia="zh-CN"/>
        </w:rPr>
        <w:t xml:space="preserve"> </w:t>
      </w:r>
      <w:r>
        <w:rPr>
          <w:lang w:eastAsia="zh-CN"/>
        </w:rPr>
        <w:t>documentation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provided</w:t>
      </w:r>
      <w:r w:rsidR="00EF3A8D">
        <w:rPr>
          <w:lang w:eastAsia="zh-CN"/>
        </w:rPr>
        <w:t xml:space="preserve"> </w:t>
      </w:r>
      <w:r>
        <w:rPr>
          <w:lang w:eastAsia="zh-CN"/>
        </w:rPr>
        <w:t>under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_Ref339530915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627419">
        <w:rPr>
          <w:lang w:eastAsia="zh-CN"/>
        </w:rPr>
        <w:t>2.2.2</w:t>
      </w:r>
      <w:r>
        <w:rPr>
          <w:lang w:eastAsia="zh-CN"/>
        </w:rPr>
        <w:fldChar w:fldCharType="end"/>
      </w:r>
      <w:r w:rsidRPr="00446FAE">
        <w:rPr>
          <w:lang w:eastAsia="zh-CN"/>
        </w:rPr>
        <w:t>.</w:t>
      </w:r>
    </w:p>
    <w:p w14:paraId="562CFC95" w14:textId="43705DD8" w:rsidR="003B21F3" w:rsidRPr="00872311" w:rsidRDefault="003B21F3" w:rsidP="002A6488">
      <w:pPr>
        <w:pStyle w:val="COTCOCLV2-ASDEFCON"/>
      </w:pPr>
      <w:bookmarkStart w:id="780" w:name="_Toc433626268"/>
      <w:bookmarkStart w:id="781" w:name="_Toc433717145"/>
      <w:bookmarkStart w:id="782" w:name="_Toc433788871"/>
      <w:bookmarkStart w:id="783" w:name="_Toc433962873"/>
      <w:bookmarkStart w:id="784" w:name="_Toc434226547"/>
      <w:bookmarkStart w:id="785" w:name="_Toc434499436"/>
      <w:bookmarkStart w:id="786" w:name="_Toc435428471"/>
      <w:bookmarkStart w:id="787" w:name="_Toc435431178"/>
      <w:bookmarkStart w:id="788" w:name="_Toc436918387"/>
      <w:bookmarkStart w:id="789" w:name="_Toc390346611"/>
      <w:bookmarkStart w:id="790" w:name="_Toc390346854"/>
      <w:bookmarkStart w:id="791" w:name="_Toc390347098"/>
      <w:bookmarkStart w:id="792" w:name="_Toc390424925"/>
      <w:bookmarkStart w:id="793" w:name="_Toc399843231"/>
      <w:bookmarkStart w:id="794" w:name="_Toc358277115"/>
      <w:bookmarkStart w:id="795" w:name="_Toc365643272"/>
      <w:bookmarkStart w:id="796" w:name="_Toc382569066"/>
      <w:bookmarkStart w:id="797" w:name="_Toc382569257"/>
      <w:bookmarkStart w:id="798" w:name="_Toc383592844"/>
      <w:bookmarkStart w:id="799" w:name="_Toc383703945"/>
      <w:bookmarkStart w:id="800" w:name="_Toc384199132"/>
      <w:bookmarkStart w:id="801" w:name="_Toc384199326"/>
      <w:bookmarkStart w:id="802" w:name="_Toc390346618"/>
      <w:bookmarkStart w:id="803" w:name="_Toc390346861"/>
      <w:bookmarkStart w:id="804" w:name="_Toc390347105"/>
      <w:bookmarkStart w:id="805" w:name="_Toc390424932"/>
      <w:bookmarkStart w:id="806" w:name="_Toc399843238"/>
      <w:bookmarkStart w:id="807" w:name="_Toc358277117"/>
      <w:bookmarkStart w:id="808" w:name="_Toc365643274"/>
      <w:bookmarkStart w:id="809" w:name="_Toc382569068"/>
      <w:bookmarkStart w:id="810" w:name="_Toc382569259"/>
      <w:bookmarkStart w:id="811" w:name="_Toc383592846"/>
      <w:bookmarkStart w:id="812" w:name="_Toc383703947"/>
      <w:bookmarkStart w:id="813" w:name="_Toc384199134"/>
      <w:bookmarkStart w:id="814" w:name="_Toc384199328"/>
      <w:bookmarkStart w:id="815" w:name="_Toc390346620"/>
      <w:bookmarkStart w:id="816" w:name="_Toc390346863"/>
      <w:bookmarkStart w:id="817" w:name="_Toc390347107"/>
      <w:bookmarkStart w:id="818" w:name="_Toc390424934"/>
      <w:bookmarkStart w:id="819" w:name="_Toc399843240"/>
      <w:bookmarkStart w:id="820" w:name="_Toc229479253"/>
      <w:bookmarkStart w:id="821" w:name="_Ref399842317"/>
      <w:bookmarkStart w:id="822" w:name="_Ref433788759"/>
      <w:bookmarkStart w:id="823" w:name="_Toc175234679"/>
      <w:bookmarkEnd w:id="776"/>
      <w:bookmarkEnd w:id="777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r w:rsidRPr="00872311">
        <w:t>Minimum</w:t>
      </w:r>
      <w:r w:rsidR="00EF3A8D">
        <w:t xml:space="preserve"> </w:t>
      </w:r>
      <w:r w:rsidRPr="00872311">
        <w:t>Content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Format</w:t>
      </w:r>
      <w:r w:rsidR="00EF3A8D">
        <w:t xml:space="preserve"> </w:t>
      </w:r>
      <w:r w:rsidRPr="00872311">
        <w:t>Requirements</w:t>
      </w:r>
      <w:r w:rsidR="00EF3A8D">
        <w:t xml:space="preserve"> </w:t>
      </w:r>
      <w:r w:rsidRPr="00872311">
        <w:t>(</w:t>
      </w:r>
      <w:r w:rsidR="00BC1BEC">
        <w:t>Core</w:t>
      </w:r>
      <w:r w:rsidRPr="00872311">
        <w:t>)</w:t>
      </w:r>
      <w:bookmarkEnd w:id="820"/>
      <w:bookmarkEnd w:id="821"/>
      <w:bookmarkEnd w:id="822"/>
      <w:bookmarkEnd w:id="823"/>
    </w:p>
    <w:p w14:paraId="16E2C1C3" w14:textId="1E035828" w:rsidR="00C10AEA" w:rsidRPr="00AB46EB" w:rsidRDefault="00C10AEA" w:rsidP="000803B4">
      <w:pPr>
        <w:pStyle w:val="NoteToDrafters-ASDEFCON"/>
      </w:pPr>
      <w:r w:rsidRPr="00AB46EB">
        <w:t>Not</w:t>
      </w:r>
      <w:r w:rsidR="003F0FD4">
        <w:t>e</w:t>
      </w:r>
      <w:r w:rsidR="00EF3A8D">
        <w:t xml:space="preserve"> </w:t>
      </w:r>
      <w:r w:rsidRPr="00AB46EB">
        <w:t>to</w:t>
      </w:r>
      <w:r w:rsidR="00EF3A8D">
        <w:t xml:space="preserve"> </w:t>
      </w:r>
      <w:r w:rsidRPr="00AB46EB">
        <w:t>drafter</w:t>
      </w:r>
      <w:r>
        <w:t>s</w:t>
      </w:r>
      <w:r w:rsidRPr="00AB46EB">
        <w:t>:</w:t>
      </w:r>
      <w:r w:rsidR="00EF3A8D">
        <w:t xml:space="preserve">  </w:t>
      </w:r>
      <w:r>
        <w:t>When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procurement</w:t>
      </w:r>
      <w:r w:rsidR="00EF3A8D">
        <w:t xml:space="preserve"> </w:t>
      </w:r>
      <w:r w:rsidRPr="00AB46EB">
        <w:t>is</w:t>
      </w:r>
      <w:r w:rsidR="00EF3A8D">
        <w:t xml:space="preserve"> </w:t>
      </w:r>
      <w:r w:rsidRPr="00AB46EB">
        <w:t>subject</w:t>
      </w:r>
      <w:r w:rsidR="00EF3A8D">
        <w:t xml:space="preserve"> </w:t>
      </w:r>
      <w:r w:rsidRPr="00AB46EB">
        <w:t>to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additional</w:t>
      </w:r>
      <w:r w:rsidR="00EF3A8D">
        <w:t xml:space="preserve"> </w:t>
      </w:r>
      <w:r w:rsidRPr="00AB46EB">
        <w:t>rules</w:t>
      </w:r>
      <w:r w:rsidR="00EF3A8D">
        <w:t xml:space="preserve"> </w:t>
      </w:r>
      <w:r w:rsidRPr="00AB46EB">
        <w:t>detailed</w:t>
      </w:r>
      <w:r w:rsidR="00EF3A8D">
        <w:t xml:space="preserve"> </w:t>
      </w:r>
      <w:r w:rsidRPr="00AB46EB">
        <w:t>in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CPRs</w:t>
      </w:r>
      <w:r>
        <w:t>,</w:t>
      </w:r>
      <w:r w:rsidR="00EF3A8D">
        <w:t xml:space="preserve"> </w:t>
      </w:r>
      <w:r>
        <w:t>‘will’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selected</w:t>
      </w:r>
      <w:r w:rsidR="00EF3A8D">
        <w:t xml:space="preserve"> </w:t>
      </w:r>
      <w:r>
        <w:t>from</w:t>
      </w:r>
      <w:r w:rsidR="00EF3A8D">
        <w:t xml:space="preserve"> </w:t>
      </w:r>
      <w:r>
        <w:t>the</w:t>
      </w:r>
      <w:r w:rsidR="00EF3A8D">
        <w:t xml:space="preserve"> </w:t>
      </w:r>
      <w:r>
        <w:t>following</w:t>
      </w:r>
      <w:r w:rsidR="00EF3A8D">
        <w:t xml:space="preserve"> </w:t>
      </w:r>
      <w:r>
        <w:t>clause</w:t>
      </w:r>
      <w:r w:rsidRPr="00AB46EB">
        <w:t>.</w:t>
      </w:r>
      <w:r w:rsidR="00EF3A8D">
        <w:t xml:space="preserve">  </w:t>
      </w:r>
      <w:r>
        <w:t>When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procurement</w:t>
      </w:r>
      <w:r w:rsidR="00EF3A8D">
        <w:t xml:space="preserve"> </w:t>
      </w:r>
      <w:r w:rsidRPr="00AB46EB">
        <w:t>is</w:t>
      </w:r>
      <w:r w:rsidR="00EF3A8D">
        <w:t xml:space="preserve"> </w:t>
      </w:r>
      <w:r w:rsidRPr="00E72349">
        <w:t>NOT</w:t>
      </w:r>
      <w:r w:rsidR="00EF3A8D">
        <w:t xml:space="preserve"> </w:t>
      </w:r>
      <w:r w:rsidRPr="00AB46EB">
        <w:t>subject</w:t>
      </w:r>
      <w:r w:rsidR="00EF3A8D">
        <w:t xml:space="preserve"> </w:t>
      </w:r>
      <w:r w:rsidRPr="00AB46EB">
        <w:t>to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additional</w:t>
      </w:r>
      <w:r w:rsidR="00EF3A8D">
        <w:t xml:space="preserve"> </w:t>
      </w:r>
      <w:r w:rsidRPr="00AB46EB">
        <w:t>rules</w:t>
      </w:r>
      <w:r w:rsidR="00EF3A8D">
        <w:t xml:space="preserve"> </w:t>
      </w:r>
      <w:r w:rsidRPr="00AB46EB">
        <w:t>detailed</w:t>
      </w:r>
      <w:r w:rsidR="00EF3A8D">
        <w:t xml:space="preserve"> </w:t>
      </w:r>
      <w:r w:rsidRPr="00AB46EB">
        <w:t>in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CPRs</w:t>
      </w:r>
      <w:r>
        <w:t>,</w:t>
      </w:r>
      <w:r w:rsidR="00EF3A8D">
        <w:t xml:space="preserve"> </w:t>
      </w:r>
      <w:r>
        <w:t>‘may’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selected.</w:t>
      </w:r>
    </w:p>
    <w:p w14:paraId="14302352" w14:textId="457450A9" w:rsidR="003B21F3" w:rsidRPr="00872311" w:rsidRDefault="00F35B21" w:rsidP="00AE3940">
      <w:pPr>
        <w:pStyle w:val="COTCOCLV3-ASDEFCON"/>
      </w:pPr>
      <w:r>
        <w:rPr>
          <w:b/>
          <w:lang w:eastAsia="zh-CN"/>
        </w:rPr>
        <w:t>[</w:t>
      </w:r>
      <w:r w:rsidR="003B21F3" w:rsidRPr="00F35B21">
        <w:rPr>
          <w:b/>
          <w:highlight w:val="lightGray"/>
          <w:lang w:eastAsia="zh-CN"/>
        </w:rPr>
        <w:t>Subject</w:t>
      </w:r>
      <w:r w:rsidR="00EF3A8D">
        <w:rPr>
          <w:b/>
          <w:highlight w:val="lightGray"/>
          <w:lang w:eastAsia="zh-CN"/>
        </w:rPr>
        <w:t xml:space="preserve"> </w:t>
      </w:r>
      <w:r w:rsidR="003B21F3" w:rsidRPr="00F35B21">
        <w:rPr>
          <w:b/>
          <w:highlight w:val="lightGray"/>
          <w:lang w:eastAsia="zh-CN"/>
        </w:rPr>
        <w:t>to</w:t>
      </w:r>
      <w:r w:rsidR="00EF3A8D">
        <w:rPr>
          <w:b/>
          <w:highlight w:val="lightGray"/>
          <w:lang w:eastAsia="zh-CN"/>
        </w:rPr>
        <w:t xml:space="preserve"> </w:t>
      </w:r>
      <w:r w:rsidR="003B21F3" w:rsidRPr="00F35B21">
        <w:rPr>
          <w:b/>
          <w:highlight w:val="lightGray"/>
          <w:lang w:eastAsia="zh-CN"/>
        </w:rPr>
        <w:t>clause</w:t>
      </w:r>
      <w:r w:rsidR="00EF3A8D">
        <w:rPr>
          <w:b/>
          <w:highlight w:val="lightGray"/>
          <w:lang w:eastAsia="zh-CN"/>
        </w:rPr>
        <w:t xml:space="preserve"> </w:t>
      </w:r>
      <w:r w:rsidR="0054791F">
        <w:rPr>
          <w:b/>
          <w:highlight w:val="lightGray"/>
          <w:lang w:eastAsia="zh-CN"/>
        </w:rPr>
        <w:fldChar w:fldCharType="begin"/>
      </w:r>
      <w:r w:rsidR="0054791F">
        <w:rPr>
          <w:b/>
          <w:highlight w:val="lightGray"/>
          <w:lang w:eastAsia="zh-CN"/>
        </w:rPr>
        <w:instrText xml:space="preserve"> REF _Ref353955915 \w \h </w:instrText>
      </w:r>
      <w:r w:rsidR="0054791F">
        <w:rPr>
          <w:b/>
          <w:highlight w:val="lightGray"/>
          <w:lang w:eastAsia="zh-CN"/>
        </w:rPr>
      </w:r>
      <w:r w:rsidR="0054791F">
        <w:rPr>
          <w:b/>
          <w:highlight w:val="lightGray"/>
          <w:lang w:eastAsia="zh-CN"/>
        </w:rPr>
        <w:fldChar w:fldCharType="separate"/>
      </w:r>
      <w:r w:rsidR="00627419">
        <w:rPr>
          <w:b/>
          <w:highlight w:val="lightGray"/>
          <w:lang w:eastAsia="zh-CN"/>
        </w:rPr>
        <w:t>2.10</w:t>
      </w:r>
      <w:r w:rsidR="0054791F">
        <w:rPr>
          <w:b/>
          <w:highlight w:val="lightGray"/>
          <w:lang w:eastAsia="zh-CN"/>
        </w:rPr>
        <w:fldChar w:fldCharType="end"/>
      </w:r>
      <w:r>
        <w:rPr>
          <w:b/>
          <w:lang w:eastAsia="zh-CN"/>
        </w:rPr>
        <w:t>]</w:t>
      </w:r>
      <w:r w:rsidR="003B21F3" w:rsidRPr="00872311">
        <w:t>,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Commonwealth</w:t>
      </w:r>
      <w:r w:rsidR="00EF3A8D">
        <w:t xml:space="preserve"> </w:t>
      </w:r>
      <w:r w:rsidR="00C10AEA" w:rsidRPr="00F35B21">
        <w:rPr>
          <w:b/>
          <w:lang w:eastAsia="zh-CN"/>
        </w:rPr>
        <w:fldChar w:fldCharType="begin">
          <w:ffData>
            <w:name w:val="Text3"/>
            <w:enabled/>
            <w:calcOnExit w:val="0"/>
            <w:textInput>
              <w:default w:val="[MAY/WILL]"/>
              <w:format w:val="UPPERCASE"/>
            </w:textInput>
          </w:ffData>
        </w:fldChar>
      </w:r>
      <w:r w:rsidR="00C10AEA" w:rsidRPr="00F35B21">
        <w:rPr>
          <w:b/>
          <w:lang w:eastAsia="zh-CN"/>
        </w:rPr>
        <w:instrText xml:space="preserve"> FORMTEXT </w:instrText>
      </w:r>
      <w:r w:rsidR="00C10AEA" w:rsidRPr="00F35B21">
        <w:rPr>
          <w:b/>
          <w:lang w:eastAsia="zh-CN"/>
        </w:rPr>
      </w:r>
      <w:r w:rsidR="00C10AEA" w:rsidRPr="00F35B21">
        <w:rPr>
          <w:b/>
          <w:lang w:eastAsia="zh-CN"/>
        </w:rPr>
        <w:fldChar w:fldCharType="separate"/>
      </w:r>
      <w:r w:rsidR="00681D68">
        <w:rPr>
          <w:b/>
          <w:noProof/>
          <w:lang w:eastAsia="zh-CN"/>
        </w:rPr>
        <w:t>[MAY/WILL]</w:t>
      </w:r>
      <w:r w:rsidR="00C10AEA" w:rsidRPr="00F35B21">
        <w:rPr>
          <w:b/>
          <w:lang w:eastAsia="zh-CN"/>
        </w:rPr>
        <w:fldChar w:fldCharType="end"/>
      </w:r>
      <w:r w:rsidR="00EF3A8D">
        <w:t xml:space="preserve"> </w:t>
      </w:r>
      <w:r w:rsidR="003B21F3" w:rsidRPr="00872311">
        <w:t>exclude</w:t>
      </w:r>
      <w:r w:rsidR="00EF3A8D">
        <w:t xml:space="preserve"> </w:t>
      </w:r>
      <w:r w:rsidR="003B21F3" w:rsidRPr="00872311">
        <w:t>a</w:t>
      </w:r>
      <w:r w:rsidR="00EF3A8D">
        <w:t xml:space="preserve"> </w:t>
      </w:r>
      <w:r w:rsidR="003B21F3" w:rsidRPr="00872311">
        <w:t>tender</w:t>
      </w:r>
      <w:r w:rsidR="00EF3A8D">
        <w:t xml:space="preserve"> </w:t>
      </w:r>
      <w:r w:rsidR="003B21F3" w:rsidRPr="00872311">
        <w:t>from</w:t>
      </w:r>
      <w:r w:rsidR="00EF3A8D">
        <w:t xml:space="preserve"> </w:t>
      </w:r>
      <w:r w:rsidR="003B21F3" w:rsidRPr="00872311">
        <w:t>further</w:t>
      </w:r>
      <w:r w:rsidR="00EF3A8D">
        <w:t xml:space="preserve"> </w:t>
      </w:r>
      <w:r w:rsidR="003B21F3" w:rsidRPr="00872311">
        <w:t>consideration</w:t>
      </w:r>
      <w:r w:rsidR="00EF3A8D">
        <w:t xml:space="preserve"> </w:t>
      </w:r>
      <w:r w:rsidR="003B21F3" w:rsidRPr="00872311">
        <w:t>if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Commonwealth</w:t>
      </w:r>
      <w:r w:rsidR="00EF3A8D">
        <w:t xml:space="preserve"> </w:t>
      </w:r>
      <w:r w:rsidR="003B21F3" w:rsidRPr="00872311">
        <w:t>considers</w:t>
      </w:r>
      <w:r w:rsidR="00EF3A8D">
        <w:t xml:space="preserve"> </w:t>
      </w:r>
      <w:r w:rsidR="003B21F3" w:rsidRPr="00872311">
        <w:t>that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2B6C8C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="002B6C8C">
        <w:rPr>
          <w:lang w:eastAsia="zh-CN"/>
        </w:rPr>
        <w:t>non-compliant</w:t>
      </w:r>
      <w:r w:rsidR="00EF3A8D">
        <w:rPr>
          <w:lang w:eastAsia="zh-CN"/>
        </w:rPr>
        <w:t xml:space="preserve"> </w:t>
      </w:r>
      <w:r w:rsidR="00D731B5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M</w:t>
      </w:r>
      <w:r w:rsidRPr="005D47CB">
        <w:rPr>
          <w:lang w:eastAsia="zh-CN"/>
        </w:rPr>
        <w:t>in</w:t>
      </w:r>
      <w:r>
        <w:rPr>
          <w:lang w:eastAsia="zh-CN"/>
        </w:rPr>
        <w:t>i</w:t>
      </w:r>
      <w:r w:rsidRPr="005D47CB">
        <w:rPr>
          <w:lang w:eastAsia="zh-CN"/>
        </w:rPr>
        <w:t>mum</w:t>
      </w:r>
      <w:r w:rsidR="00EF3A8D">
        <w:rPr>
          <w:lang w:eastAsia="zh-CN"/>
        </w:rPr>
        <w:t xml:space="preserve"> </w:t>
      </w:r>
      <w:r>
        <w:rPr>
          <w:lang w:eastAsia="zh-CN"/>
        </w:rPr>
        <w:t>Content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Format</w:t>
      </w:r>
      <w:r w:rsidR="00EF3A8D">
        <w:rPr>
          <w:lang w:eastAsia="zh-CN"/>
        </w:rPr>
        <w:t xml:space="preserve"> </w:t>
      </w:r>
      <w:r>
        <w:rPr>
          <w:lang w:eastAsia="zh-CN"/>
        </w:rPr>
        <w:t>R</w:t>
      </w:r>
      <w:r w:rsidRPr="005D47CB">
        <w:rPr>
          <w:lang w:eastAsia="zh-CN"/>
        </w:rPr>
        <w:t>equirements</w:t>
      </w:r>
      <w:r w:rsidR="00EF3A8D">
        <w:rPr>
          <w:lang w:eastAsia="zh-CN"/>
        </w:rPr>
        <w:t xml:space="preserve"> </w:t>
      </w:r>
      <w:r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Schedule.</w:t>
      </w:r>
    </w:p>
    <w:p w14:paraId="15C7AD39" w14:textId="7ADF5C42" w:rsidR="003B21F3" w:rsidRPr="00872311" w:rsidRDefault="003B21F3" w:rsidP="002A6488">
      <w:pPr>
        <w:pStyle w:val="COTCOCLV2-ASDEFCON"/>
      </w:pPr>
      <w:bookmarkStart w:id="824" w:name="_Ref220219043"/>
      <w:bookmarkStart w:id="825" w:name="_Toc229479254"/>
      <w:bookmarkStart w:id="826" w:name="_Toc175234680"/>
      <w:r w:rsidRPr="00872311">
        <w:t>Conditions</w:t>
      </w:r>
      <w:r w:rsidR="00EF3A8D">
        <w:t xml:space="preserve"> </w:t>
      </w:r>
      <w:r w:rsidR="00AB4BDD">
        <w:t>for</w:t>
      </w:r>
      <w:r w:rsidR="00EF3A8D">
        <w:t xml:space="preserve"> </w:t>
      </w:r>
      <w:r w:rsidRPr="00872311">
        <w:t>Participation</w:t>
      </w:r>
      <w:r w:rsidR="00EF3A8D">
        <w:t xml:space="preserve"> </w:t>
      </w:r>
      <w:r w:rsidRPr="00872311">
        <w:t>(Optional)</w:t>
      </w:r>
      <w:bookmarkEnd w:id="824"/>
      <w:bookmarkEnd w:id="825"/>
      <w:bookmarkEnd w:id="826"/>
    </w:p>
    <w:p w14:paraId="284D3289" w14:textId="0E10BAB3" w:rsidR="003B21F3" w:rsidRPr="00872311" w:rsidRDefault="003B21F3" w:rsidP="00AE3940">
      <w:pPr>
        <w:pStyle w:val="NoteToDrafters-ASDEFCON"/>
      </w:pPr>
      <w:r w:rsidRPr="00872311">
        <w:t>Note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drafters:</w:t>
      </w:r>
      <w:r w:rsidR="00EF3A8D">
        <w:t xml:space="preserve">  </w:t>
      </w:r>
      <w:r w:rsidR="00CE193A">
        <w:t>This</w:t>
      </w:r>
      <w:r w:rsidR="00EF3A8D">
        <w:t xml:space="preserve"> </w:t>
      </w:r>
      <w:r w:rsidR="00CE193A">
        <w:t>clause</w:t>
      </w:r>
      <w:r w:rsidR="00EF3A8D">
        <w:t xml:space="preserve"> </w:t>
      </w:r>
      <w:r w:rsidR="00F708F1">
        <w:t>should</w:t>
      </w:r>
      <w:r w:rsidR="00EF3A8D">
        <w:t xml:space="preserve"> </w:t>
      </w:r>
      <w:r w:rsidR="00483A23">
        <w:t>be</w:t>
      </w:r>
      <w:r w:rsidR="00EF3A8D">
        <w:t xml:space="preserve"> </w:t>
      </w:r>
      <w:r w:rsidR="00CE193A">
        <w:t>used</w:t>
      </w:r>
      <w:r w:rsidR="00EF3A8D">
        <w:t xml:space="preserve"> </w:t>
      </w:r>
      <w:r w:rsidRPr="00872311">
        <w:t>when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procurement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subject</w:t>
      </w:r>
      <w:r w:rsidR="00EF3A8D">
        <w:t xml:space="preserve"> </w:t>
      </w:r>
      <w:r w:rsidRPr="00872311">
        <w:t>to</w:t>
      </w:r>
      <w:r w:rsidR="00EF3A8D">
        <w:t xml:space="preserve"> </w:t>
      </w:r>
      <w:r w:rsidR="009D7791" w:rsidRPr="00860527">
        <w:t>the</w:t>
      </w:r>
      <w:r w:rsidR="00EF3A8D">
        <w:t xml:space="preserve"> </w:t>
      </w:r>
      <w:r w:rsidR="009D7791" w:rsidRPr="00860527">
        <w:t>additional</w:t>
      </w:r>
      <w:r w:rsidR="00EF3A8D">
        <w:t xml:space="preserve"> </w:t>
      </w:r>
      <w:r w:rsidR="009D7791" w:rsidRPr="00860527">
        <w:t>rules</w:t>
      </w:r>
      <w:r w:rsidR="00EF3A8D">
        <w:t xml:space="preserve"> </w:t>
      </w:r>
      <w:r w:rsidR="009D7791" w:rsidRPr="00860527">
        <w:t>detailed</w:t>
      </w:r>
      <w:r w:rsidR="00EF3A8D">
        <w:t xml:space="preserve"> </w:t>
      </w:r>
      <w:r w:rsidR="009D7791" w:rsidRPr="00860527">
        <w:t>in</w:t>
      </w:r>
      <w:r w:rsidR="00EF3A8D">
        <w:t xml:space="preserve"> </w:t>
      </w:r>
      <w:r w:rsidR="009D7791" w:rsidRPr="00860527">
        <w:t>the</w:t>
      </w:r>
      <w:r w:rsidR="00EF3A8D">
        <w:t xml:space="preserve"> </w:t>
      </w:r>
      <w:r w:rsidR="00ED28E4">
        <w:t>CPRs</w:t>
      </w:r>
      <w:r w:rsidRPr="00872311">
        <w:t>.</w:t>
      </w:r>
    </w:p>
    <w:p w14:paraId="3498688B" w14:textId="1235F0E1" w:rsidR="003B21F3" w:rsidRDefault="003B21F3" w:rsidP="00AE3940">
      <w:pPr>
        <w:pStyle w:val="COTCOCLV3-ASDEFCON"/>
      </w:pP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will</w:t>
      </w:r>
      <w:r w:rsidR="00EF3A8D">
        <w:t xml:space="preserve"> </w:t>
      </w:r>
      <w:r w:rsidRPr="00872311">
        <w:t>exclude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from</w:t>
      </w:r>
      <w:r w:rsidR="00EF3A8D">
        <w:t xml:space="preserve"> </w:t>
      </w:r>
      <w:r w:rsidRPr="00872311">
        <w:t>further</w:t>
      </w:r>
      <w:r w:rsidR="00EF3A8D">
        <w:t xml:space="preserve"> </w:t>
      </w:r>
      <w:r w:rsidRPr="00872311">
        <w:t>consideration</w:t>
      </w:r>
      <w:r w:rsidR="00EF3A8D">
        <w:t xml:space="preserve"> </w:t>
      </w:r>
      <w:r w:rsidRPr="00872311">
        <w:t>if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considers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="00C84765">
        <w:t>is</w:t>
      </w:r>
      <w:r w:rsidR="00EF3A8D">
        <w:t xml:space="preserve"> </w:t>
      </w:r>
      <w:r w:rsidR="00C84765">
        <w:t>non-compliant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="00D2132A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D2132A" w:rsidRPr="001E7750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B32B14">
        <w:rPr>
          <w:lang w:eastAsia="zh-CN"/>
        </w:rPr>
        <w:t>C</w:t>
      </w:r>
      <w:r w:rsidR="00D2132A">
        <w:rPr>
          <w:lang w:eastAsia="zh-CN"/>
        </w:rPr>
        <w:t>onditions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for</w:t>
      </w:r>
      <w:r w:rsidR="00EF3A8D">
        <w:rPr>
          <w:lang w:eastAsia="zh-CN"/>
        </w:rPr>
        <w:t xml:space="preserve"> </w:t>
      </w:r>
      <w:r w:rsidR="00B32B14">
        <w:rPr>
          <w:lang w:eastAsia="zh-CN"/>
        </w:rPr>
        <w:t>P</w:t>
      </w:r>
      <w:r w:rsidR="00D2132A">
        <w:rPr>
          <w:lang w:eastAsia="zh-CN"/>
        </w:rPr>
        <w:t>articipation</w:t>
      </w:r>
      <w:r w:rsidR="00EF3A8D">
        <w:rPr>
          <w:lang w:eastAsia="zh-CN"/>
        </w:rPr>
        <w:t xml:space="preserve"> </w:t>
      </w:r>
      <w:r w:rsidR="00AB4BDD"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Schedule.</w:t>
      </w:r>
    </w:p>
    <w:p w14:paraId="55EF6DDE" w14:textId="4B795662" w:rsidR="001960C7" w:rsidRDefault="001960C7" w:rsidP="002A6488">
      <w:pPr>
        <w:pStyle w:val="COTCOCLV2-ASDEFCON"/>
      </w:pPr>
      <w:bookmarkStart w:id="827" w:name="_Toc365643278"/>
      <w:bookmarkStart w:id="828" w:name="_Toc382569072"/>
      <w:bookmarkStart w:id="829" w:name="_Toc382569263"/>
      <w:bookmarkStart w:id="830" w:name="_Toc383592850"/>
      <w:bookmarkStart w:id="831" w:name="_Toc383703951"/>
      <w:bookmarkStart w:id="832" w:name="_Toc384199138"/>
      <w:bookmarkStart w:id="833" w:name="_Toc384199332"/>
      <w:bookmarkStart w:id="834" w:name="_Toc390346624"/>
      <w:bookmarkStart w:id="835" w:name="_Toc390346867"/>
      <w:bookmarkStart w:id="836" w:name="_Toc390347111"/>
      <w:bookmarkStart w:id="837" w:name="_Toc390424938"/>
      <w:bookmarkStart w:id="838" w:name="_Toc399843244"/>
      <w:bookmarkStart w:id="839" w:name="_Toc365643281"/>
      <w:bookmarkStart w:id="840" w:name="_Toc382569075"/>
      <w:bookmarkStart w:id="841" w:name="_Toc382569266"/>
      <w:bookmarkStart w:id="842" w:name="_Toc383592853"/>
      <w:bookmarkStart w:id="843" w:name="_Toc383703954"/>
      <w:bookmarkStart w:id="844" w:name="_Toc384199141"/>
      <w:bookmarkStart w:id="845" w:name="_Toc384199335"/>
      <w:bookmarkStart w:id="846" w:name="_Toc390346627"/>
      <w:bookmarkStart w:id="847" w:name="_Toc390346870"/>
      <w:bookmarkStart w:id="848" w:name="_Toc390347114"/>
      <w:bookmarkStart w:id="849" w:name="_Toc390424941"/>
      <w:bookmarkStart w:id="850" w:name="_Toc399843247"/>
      <w:bookmarkStart w:id="851" w:name="_Toc365643284"/>
      <w:bookmarkStart w:id="852" w:name="_Toc382569078"/>
      <w:bookmarkStart w:id="853" w:name="_Toc382569269"/>
      <w:bookmarkStart w:id="854" w:name="_Toc383592856"/>
      <w:bookmarkStart w:id="855" w:name="_Toc383703957"/>
      <w:bookmarkStart w:id="856" w:name="_Toc384199144"/>
      <w:bookmarkStart w:id="857" w:name="_Toc384199338"/>
      <w:bookmarkStart w:id="858" w:name="_Toc390346630"/>
      <w:bookmarkStart w:id="859" w:name="_Toc390346873"/>
      <w:bookmarkStart w:id="860" w:name="_Toc390347117"/>
      <w:bookmarkStart w:id="861" w:name="_Toc390424944"/>
      <w:bookmarkStart w:id="862" w:name="_Toc399843250"/>
      <w:bookmarkStart w:id="863" w:name="_Toc365643288"/>
      <w:bookmarkStart w:id="864" w:name="_Toc382569082"/>
      <w:bookmarkStart w:id="865" w:name="_Toc382569273"/>
      <w:bookmarkStart w:id="866" w:name="_Toc383592860"/>
      <w:bookmarkStart w:id="867" w:name="_Toc383703961"/>
      <w:bookmarkStart w:id="868" w:name="_Toc384199148"/>
      <w:bookmarkStart w:id="869" w:name="_Toc384199342"/>
      <w:bookmarkStart w:id="870" w:name="_Toc390346634"/>
      <w:bookmarkStart w:id="871" w:name="_Toc390346877"/>
      <w:bookmarkStart w:id="872" w:name="_Toc390347121"/>
      <w:bookmarkStart w:id="873" w:name="_Toc390424948"/>
      <w:bookmarkStart w:id="874" w:name="_Toc399843254"/>
      <w:bookmarkStart w:id="875" w:name="_Toc365643289"/>
      <w:bookmarkStart w:id="876" w:name="_Toc382569083"/>
      <w:bookmarkStart w:id="877" w:name="_Toc382569274"/>
      <w:bookmarkStart w:id="878" w:name="_Toc383592861"/>
      <w:bookmarkStart w:id="879" w:name="_Toc383703962"/>
      <w:bookmarkStart w:id="880" w:name="_Toc384199149"/>
      <w:bookmarkStart w:id="881" w:name="_Toc384199343"/>
      <w:bookmarkStart w:id="882" w:name="_Toc390346635"/>
      <w:bookmarkStart w:id="883" w:name="_Toc390346878"/>
      <w:bookmarkStart w:id="884" w:name="_Toc390347122"/>
      <w:bookmarkStart w:id="885" w:name="_Toc390424949"/>
      <w:bookmarkStart w:id="886" w:name="_Toc399843255"/>
      <w:bookmarkStart w:id="887" w:name="_Toc365643290"/>
      <w:bookmarkStart w:id="888" w:name="_Toc382569084"/>
      <w:bookmarkStart w:id="889" w:name="_Toc382569275"/>
      <w:bookmarkStart w:id="890" w:name="_Toc383592862"/>
      <w:bookmarkStart w:id="891" w:name="_Toc383703963"/>
      <w:bookmarkStart w:id="892" w:name="_Toc384199150"/>
      <w:bookmarkStart w:id="893" w:name="_Toc384199344"/>
      <w:bookmarkStart w:id="894" w:name="_Toc390346636"/>
      <w:bookmarkStart w:id="895" w:name="_Toc390346879"/>
      <w:bookmarkStart w:id="896" w:name="_Toc390347123"/>
      <w:bookmarkStart w:id="897" w:name="_Toc390424950"/>
      <w:bookmarkStart w:id="898" w:name="_Toc399843256"/>
      <w:bookmarkStart w:id="899" w:name="_Toc365643292"/>
      <w:bookmarkStart w:id="900" w:name="_Toc382569086"/>
      <w:bookmarkStart w:id="901" w:name="_Toc382569277"/>
      <w:bookmarkStart w:id="902" w:name="_Toc383592864"/>
      <w:bookmarkStart w:id="903" w:name="_Toc383703965"/>
      <w:bookmarkStart w:id="904" w:name="_Toc384199152"/>
      <w:bookmarkStart w:id="905" w:name="_Toc384199346"/>
      <w:bookmarkStart w:id="906" w:name="_Toc390346638"/>
      <w:bookmarkStart w:id="907" w:name="_Toc390346881"/>
      <w:bookmarkStart w:id="908" w:name="_Toc390347125"/>
      <w:bookmarkStart w:id="909" w:name="_Toc390424952"/>
      <w:bookmarkStart w:id="910" w:name="_Toc399843258"/>
      <w:bookmarkStart w:id="911" w:name="_Toc365643299"/>
      <w:bookmarkStart w:id="912" w:name="_Toc382569093"/>
      <w:bookmarkStart w:id="913" w:name="_Toc382569284"/>
      <w:bookmarkStart w:id="914" w:name="_Toc383592871"/>
      <w:bookmarkStart w:id="915" w:name="_Toc383703972"/>
      <w:bookmarkStart w:id="916" w:name="_Toc384199159"/>
      <w:bookmarkStart w:id="917" w:name="_Toc384199353"/>
      <w:bookmarkStart w:id="918" w:name="_Toc390346645"/>
      <w:bookmarkStart w:id="919" w:name="_Toc390346888"/>
      <w:bookmarkStart w:id="920" w:name="_Toc390347132"/>
      <w:bookmarkStart w:id="921" w:name="_Toc390424959"/>
      <w:bookmarkStart w:id="922" w:name="_Toc399843265"/>
      <w:bookmarkStart w:id="923" w:name="_Toc390346667"/>
      <w:bookmarkStart w:id="924" w:name="_Toc390346910"/>
      <w:bookmarkStart w:id="925" w:name="_Toc390347154"/>
      <w:bookmarkStart w:id="926" w:name="_Toc390424981"/>
      <w:bookmarkStart w:id="927" w:name="_Toc399843287"/>
      <w:bookmarkStart w:id="928" w:name="_Toc390346668"/>
      <w:bookmarkStart w:id="929" w:name="_Toc390346911"/>
      <w:bookmarkStart w:id="930" w:name="_Toc390347155"/>
      <w:bookmarkStart w:id="931" w:name="_Toc390424982"/>
      <w:bookmarkStart w:id="932" w:name="_Toc399843288"/>
      <w:bookmarkStart w:id="933" w:name="_Toc390346671"/>
      <w:bookmarkStart w:id="934" w:name="_Toc390346914"/>
      <w:bookmarkStart w:id="935" w:name="_Toc390347158"/>
      <w:bookmarkStart w:id="936" w:name="_Toc390424985"/>
      <w:bookmarkStart w:id="937" w:name="_Toc399843291"/>
      <w:bookmarkStart w:id="938" w:name="_Toc358277141"/>
      <w:bookmarkStart w:id="939" w:name="_Toc365643320"/>
      <w:bookmarkStart w:id="940" w:name="_Toc382569114"/>
      <w:bookmarkStart w:id="941" w:name="_Toc382569305"/>
      <w:bookmarkStart w:id="942" w:name="_Toc383592892"/>
      <w:bookmarkStart w:id="943" w:name="_Toc383703993"/>
      <w:bookmarkStart w:id="944" w:name="_Toc384199180"/>
      <w:bookmarkStart w:id="945" w:name="_Toc384199374"/>
      <w:bookmarkStart w:id="946" w:name="_Toc390346676"/>
      <w:bookmarkStart w:id="947" w:name="_Toc390346919"/>
      <w:bookmarkStart w:id="948" w:name="_Toc390347163"/>
      <w:bookmarkStart w:id="949" w:name="_Toc390424990"/>
      <w:bookmarkStart w:id="950" w:name="_Toc399843296"/>
      <w:bookmarkStart w:id="951" w:name="_Toc390346681"/>
      <w:bookmarkStart w:id="952" w:name="_Toc390346924"/>
      <w:bookmarkStart w:id="953" w:name="_Toc390347168"/>
      <w:bookmarkStart w:id="954" w:name="_Toc390424995"/>
      <w:bookmarkStart w:id="955" w:name="_Toc399843301"/>
      <w:bookmarkStart w:id="956" w:name="_Toc433626273"/>
      <w:bookmarkStart w:id="957" w:name="_Toc433717150"/>
      <w:bookmarkStart w:id="958" w:name="_Toc434499439"/>
      <w:bookmarkStart w:id="959" w:name="_Toc435428474"/>
      <w:bookmarkStart w:id="960" w:name="_Toc435431181"/>
      <w:bookmarkStart w:id="961" w:name="_Toc383703998"/>
      <w:bookmarkStart w:id="962" w:name="_Toc384199185"/>
      <w:bookmarkStart w:id="963" w:name="_Toc433626277"/>
      <w:bookmarkStart w:id="964" w:name="_Toc433717154"/>
      <w:bookmarkStart w:id="965" w:name="_Toc433788880"/>
      <w:bookmarkStart w:id="966" w:name="_Toc434499443"/>
      <w:bookmarkStart w:id="967" w:name="_Toc435428478"/>
      <w:bookmarkStart w:id="968" w:name="_Toc435431185"/>
      <w:bookmarkStart w:id="969" w:name="_Toc433626280"/>
      <w:bookmarkStart w:id="970" w:name="_Toc433717157"/>
      <w:bookmarkStart w:id="971" w:name="_Toc433788883"/>
      <w:bookmarkStart w:id="972" w:name="_Toc434499446"/>
      <w:bookmarkStart w:id="973" w:name="_Toc435428481"/>
      <w:bookmarkStart w:id="974" w:name="_Toc435431188"/>
      <w:bookmarkStart w:id="975" w:name="_Toc433626281"/>
      <w:bookmarkStart w:id="976" w:name="_Toc433717158"/>
      <w:bookmarkStart w:id="977" w:name="_Toc433788884"/>
      <w:bookmarkStart w:id="978" w:name="_Toc434499447"/>
      <w:bookmarkStart w:id="979" w:name="_Toc435428482"/>
      <w:bookmarkStart w:id="980" w:name="_Toc435431189"/>
      <w:bookmarkStart w:id="981" w:name="_Toc433626282"/>
      <w:bookmarkStart w:id="982" w:name="_Toc433717159"/>
      <w:bookmarkStart w:id="983" w:name="_Toc433788885"/>
      <w:bookmarkStart w:id="984" w:name="_Toc434499448"/>
      <w:bookmarkStart w:id="985" w:name="_Toc435428483"/>
      <w:bookmarkStart w:id="986" w:name="_Toc435431190"/>
      <w:bookmarkStart w:id="987" w:name="_Toc433626284"/>
      <w:bookmarkStart w:id="988" w:name="_Toc433717161"/>
      <w:bookmarkStart w:id="989" w:name="_Toc433788887"/>
      <w:bookmarkStart w:id="990" w:name="_Toc434499450"/>
      <w:bookmarkStart w:id="991" w:name="_Toc435428485"/>
      <w:bookmarkStart w:id="992" w:name="_Toc435431192"/>
      <w:bookmarkStart w:id="993" w:name="_Toc433626285"/>
      <w:bookmarkStart w:id="994" w:name="_Toc433717162"/>
      <w:bookmarkStart w:id="995" w:name="_Toc433788888"/>
      <w:bookmarkStart w:id="996" w:name="_Toc434499451"/>
      <w:bookmarkStart w:id="997" w:name="_Toc435428486"/>
      <w:bookmarkStart w:id="998" w:name="_Toc435431193"/>
      <w:bookmarkStart w:id="999" w:name="_Toc433626286"/>
      <w:bookmarkStart w:id="1000" w:name="_Toc433717163"/>
      <w:bookmarkStart w:id="1001" w:name="_Toc433788889"/>
      <w:bookmarkStart w:id="1002" w:name="_Toc434499452"/>
      <w:bookmarkStart w:id="1003" w:name="_Toc435428487"/>
      <w:bookmarkStart w:id="1004" w:name="_Toc435431194"/>
      <w:bookmarkStart w:id="1005" w:name="_Toc433626290"/>
      <w:bookmarkStart w:id="1006" w:name="_Toc433717167"/>
      <w:bookmarkStart w:id="1007" w:name="_Toc433788893"/>
      <w:bookmarkStart w:id="1008" w:name="_Toc434499456"/>
      <w:bookmarkStart w:id="1009" w:name="_Toc435428491"/>
      <w:bookmarkStart w:id="1010" w:name="_Toc435431198"/>
      <w:bookmarkStart w:id="1011" w:name="_Toc433626293"/>
      <w:bookmarkStart w:id="1012" w:name="_Toc433717170"/>
      <w:bookmarkStart w:id="1013" w:name="_Toc433788896"/>
      <w:bookmarkStart w:id="1014" w:name="_Toc434499459"/>
      <w:bookmarkStart w:id="1015" w:name="_Toc435428494"/>
      <w:bookmarkStart w:id="1016" w:name="_Toc435431201"/>
      <w:bookmarkStart w:id="1017" w:name="_Ref434501114"/>
      <w:bookmarkStart w:id="1018" w:name="_Toc175234681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r>
        <w:t>Essential</w:t>
      </w:r>
      <w:r w:rsidR="00EF3A8D">
        <w:t xml:space="preserve"> </w:t>
      </w:r>
      <w:r>
        <w:t>Requirements</w:t>
      </w:r>
      <w:r w:rsidR="00EF3A8D">
        <w:t xml:space="preserve"> </w:t>
      </w:r>
      <w:r>
        <w:t>(Optional)</w:t>
      </w:r>
      <w:bookmarkEnd w:id="1017"/>
      <w:bookmarkEnd w:id="1018"/>
    </w:p>
    <w:p w14:paraId="5D56C187" w14:textId="114ECBF0" w:rsidR="001960C7" w:rsidRPr="000604CE" w:rsidRDefault="001960C7" w:rsidP="00AE3940">
      <w:pPr>
        <w:pStyle w:val="NoteToDrafters-ASDEFCON"/>
      </w:pPr>
      <w:r w:rsidRPr="000604CE">
        <w:t>Note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drafters:</w:t>
      </w:r>
      <w:r w:rsidR="00EF3A8D">
        <w:t xml:space="preserve">  </w:t>
      </w:r>
      <w:r w:rsidRPr="000604CE">
        <w:t>This</w:t>
      </w:r>
      <w:r w:rsidR="00EF3A8D">
        <w:t xml:space="preserve"> </w:t>
      </w:r>
      <w:r w:rsidRPr="000604CE">
        <w:t>clause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used</w:t>
      </w:r>
      <w:r w:rsidR="00EF3A8D">
        <w:t xml:space="preserve"> </w:t>
      </w:r>
      <w:r w:rsidRPr="000604CE">
        <w:t>if</w:t>
      </w:r>
      <w:r w:rsidR="00EF3A8D">
        <w:t xml:space="preserve"> </w:t>
      </w:r>
      <w:r w:rsidRPr="000604CE">
        <w:t>the</w:t>
      </w:r>
      <w:r w:rsidR="00EF3A8D">
        <w:t xml:space="preserve"> </w:t>
      </w:r>
      <w:r>
        <w:t>draft</w:t>
      </w:r>
      <w:r w:rsidR="00EF3A8D">
        <w:t xml:space="preserve"> </w:t>
      </w:r>
      <w:r w:rsidRPr="000604CE">
        <w:t>SOW</w:t>
      </w:r>
      <w:r w:rsidR="00EF3A8D">
        <w:t xml:space="preserve"> </w:t>
      </w:r>
      <w:r w:rsidRPr="000604CE">
        <w:t>contains</w:t>
      </w:r>
      <w:r w:rsidR="00EF3A8D">
        <w:t xml:space="preserve"> </w:t>
      </w:r>
      <w:r w:rsidRPr="000604CE">
        <w:t>essential</w:t>
      </w:r>
      <w:r w:rsidR="00EF3A8D">
        <w:t xml:space="preserve"> </w:t>
      </w:r>
      <w:r w:rsidRPr="000604CE">
        <w:t>requirements.</w:t>
      </w:r>
      <w:r w:rsidR="00EF3A8D">
        <w:t xml:space="preserve">  </w:t>
      </w:r>
      <w:r w:rsidRPr="000604CE">
        <w:t>When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procurement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subject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additional</w:t>
      </w:r>
      <w:r w:rsidR="00EF3A8D">
        <w:t xml:space="preserve"> </w:t>
      </w:r>
      <w:r w:rsidRPr="000604CE">
        <w:t>rules</w:t>
      </w:r>
      <w:r w:rsidR="00EF3A8D">
        <w:t xml:space="preserve"> </w:t>
      </w:r>
      <w:r w:rsidRPr="000604CE">
        <w:t>detailed</w:t>
      </w:r>
      <w:r w:rsidR="00EF3A8D">
        <w:t xml:space="preserve"> </w:t>
      </w:r>
      <w:r w:rsidRPr="000604CE">
        <w:t>in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CPRs,</w:t>
      </w:r>
      <w:r w:rsidR="00EF3A8D">
        <w:t xml:space="preserve"> </w:t>
      </w:r>
      <w:r w:rsidRPr="000604CE">
        <w:t>‘will’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selected</w:t>
      </w:r>
      <w:r w:rsidR="00EF3A8D">
        <w:t xml:space="preserve"> </w:t>
      </w:r>
      <w:r w:rsidRPr="000604CE">
        <w:t>from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following</w:t>
      </w:r>
      <w:r w:rsidR="00EF3A8D">
        <w:t xml:space="preserve"> </w:t>
      </w:r>
      <w:r w:rsidRPr="000604CE">
        <w:t>clause.</w:t>
      </w:r>
      <w:r w:rsidR="00EF3A8D">
        <w:t xml:space="preserve">  </w:t>
      </w:r>
      <w:r w:rsidRPr="000604CE">
        <w:t>When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procurement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NOT</w:t>
      </w:r>
      <w:r w:rsidR="00EF3A8D">
        <w:t xml:space="preserve"> </w:t>
      </w:r>
      <w:r w:rsidRPr="000604CE">
        <w:t>subject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additional</w:t>
      </w:r>
      <w:r w:rsidR="00EF3A8D">
        <w:t xml:space="preserve"> </w:t>
      </w:r>
      <w:r w:rsidRPr="000604CE">
        <w:t>rules</w:t>
      </w:r>
      <w:r w:rsidR="00EF3A8D">
        <w:t xml:space="preserve"> </w:t>
      </w:r>
      <w:r w:rsidRPr="000604CE">
        <w:t>detailed</w:t>
      </w:r>
      <w:r w:rsidR="00EF3A8D">
        <w:t xml:space="preserve"> </w:t>
      </w:r>
      <w:r w:rsidRPr="000604CE">
        <w:t>in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CPRs,</w:t>
      </w:r>
      <w:r w:rsidR="00EF3A8D">
        <w:t xml:space="preserve"> </w:t>
      </w:r>
      <w:r w:rsidRPr="000604CE">
        <w:t>‘may’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selected.</w:t>
      </w:r>
    </w:p>
    <w:p w14:paraId="644B36C0" w14:textId="3252A96A" w:rsidR="001960C7" w:rsidRPr="001960C7" w:rsidRDefault="001960C7" w:rsidP="00AE3940">
      <w:pPr>
        <w:pStyle w:val="COTCOCLV3-ASDEFCON"/>
      </w:pPr>
      <w:r w:rsidRPr="000604CE">
        <w:t>The</w:t>
      </w:r>
      <w:r w:rsidR="00EF3A8D">
        <w:t xml:space="preserve"> </w:t>
      </w:r>
      <w:r w:rsidRPr="000604CE">
        <w:t>Commonwealth</w:t>
      </w:r>
      <w:r w:rsidR="00EF3A8D">
        <w:t xml:space="preserve"> </w:t>
      </w:r>
      <w:r w:rsidRPr="000E242D">
        <w:rPr>
          <w:b/>
          <w:lang w:eastAsia="zh-CN"/>
        </w:rPr>
        <w:fldChar w:fldCharType="begin">
          <w:ffData>
            <w:name w:val="Text3"/>
            <w:enabled/>
            <w:calcOnExit w:val="0"/>
            <w:textInput>
              <w:default w:val="[MAY/WILL]"/>
              <w:format w:val="UPPERCASE"/>
            </w:textInput>
          </w:ffData>
        </w:fldChar>
      </w:r>
      <w:r w:rsidRPr="000E242D">
        <w:rPr>
          <w:b/>
          <w:lang w:eastAsia="zh-CN"/>
        </w:rPr>
        <w:instrText xml:space="preserve"> FORMTEXT </w:instrText>
      </w:r>
      <w:r w:rsidRPr="000E242D">
        <w:rPr>
          <w:b/>
          <w:lang w:eastAsia="zh-CN"/>
        </w:rPr>
      </w:r>
      <w:r w:rsidRPr="000E242D">
        <w:rPr>
          <w:b/>
          <w:lang w:eastAsia="zh-CN"/>
        </w:rPr>
        <w:fldChar w:fldCharType="separate"/>
      </w:r>
      <w:r w:rsidR="00681D68">
        <w:rPr>
          <w:b/>
          <w:noProof/>
          <w:lang w:eastAsia="zh-CN"/>
        </w:rPr>
        <w:t>[MAY/WILL]</w:t>
      </w:r>
      <w:r w:rsidRPr="000E242D">
        <w:rPr>
          <w:b/>
          <w:lang w:eastAsia="zh-CN"/>
        </w:rPr>
        <w:fldChar w:fldCharType="end"/>
      </w:r>
      <w:r w:rsidR="00EF3A8D">
        <w:t xml:space="preserve"> </w:t>
      </w:r>
      <w:r w:rsidRPr="000604CE">
        <w:t>exclude</w:t>
      </w:r>
      <w:r w:rsidR="00EF3A8D">
        <w:t xml:space="preserve"> </w:t>
      </w:r>
      <w:r w:rsidRPr="000604CE">
        <w:t>a</w:t>
      </w:r>
      <w:r w:rsidR="00EF3A8D">
        <w:t xml:space="preserve"> </w:t>
      </w:r>
      <w:r w:rsidRPr="000604CE">
        <w:t>tender</w:t>
      </w:r>
      <w:r w:rsidR="00EF3A8D">
        <w:t xml:space="preserve"> </w:t>
      </w:r>
      <w:r w:rsidRPr="000604CE">
        <w:t>from</w:t>
      </w:r>
      <w:r w:rsidR="00EF3A8D">
        <w:t xml:space="preserve"> </w:t>
      </w:r>
      <w:r w:rsidRPr="000604CE">
        <w:t>further</w:t>
      </w:r>
      <w:r w:rsidR="00EF3A8D">
        <w:t xml:space="preserve"> </w:t>
      </w:r>
      <w:r w:rsidRPr="000604CE">
        <w:t>consideration</w:t>
      </w:r>
      <w:r w:rsidR="00EF3A8D">
        <w:t xml:space="preserve"> </w:t>
      </w:r>
      <w:r w:rsidRPr="000604CE">
        <w:t>if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Commonwealth</w:t>
      </w:r>
      <w:r w:rsidR="00EF3A8D">
        <w:t xml:space="preserve"> </w:t>
      </w:r>
      <w:r w:rsidRPr="000604CE">
        <w:t>considers</w:t>
      </w:r>
      <w:r w:rsidR="00EF3A8D">
        <w:t xml:space="preserve"> </w:t>
      </w:r>
      <w:r w:rsidRPr="000604CE">
        <w:t>that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tender</w:t>
      </w:r>
      <w:r w:rsidR="00EF3A8D">
        <w:t xml:space="preserve"> </w:t>
      </w:r>
      <w:r w:rsidRPr="000604CE">
        <w:t>does</w:t>
      </w:r>
      <w:r w:rsidR="00EF3A8D">
        <w:t xml:space="preserve"> </w:t>
      </w:r>
      <w:r w:rsidRPr="000604CE">
        <w:t>not</w:t>
      </w:r>
      <w:r w:rsidR="00EF3A8D">
        <w:t xml:space="preserve"> </w:t>
      </w:r>
      <w:r w:rsidRPr="000604CE">
        <w:t>comply</w:t>
      </w:r>
      <w:r w:rsidR="00EF3A8D">
        <w:t xml:space="preserve"> </w:t>
      </w:r>
      <w:r w:rsidRPr="000604CE">
        <w:t>with</w:t>
      </w:r>
      <w:r w:rsidR="00EF3A8D">
        <w:t xml:space="preserve"> </w:t>
      </w:r>
      <w:r w:rsidRPr="000604CE">
        <w:t>a</w:t>
      </w:r>
      <w:r w:rsidR="00EF3A8D">
        <w:t xml:space="preserve"> </w:t>
      </w:r>
      <w:r w:rsidRPr="000604CE">
        <w:t>requirement</w:t>
      </w:r>
      <w:r w:rsidR="00EF3A8D">
        <w:t xml:space="preserve"> </w:t>
      </w:r>
      <w:r w:rsidRPr="000604CE">
        <w:t>identified</w:t>
      </w:r>
      <w:r w:rsidR="00EF3A8D">
        <w:t xml:space="preserve"> </w:t>
      </w:r>
      <w:r w:rsidRPr="000604CE">
        <w:t>as</w:t>
      </w:r>
      <w:r w:rsidR="00EF3A8D">
        <w:t xml:space="preserve"> </w:t>
      </w:r>
      <w:r w:rsidRPr="000604CE">
        <w:t>essential</w:t>
      </w:r>
      <w:r w:rsidR="00EF3A8D">
        <w:t xml:space="preserve"> </w:t>
      </w:r>
      <w:r w:rsidRPr="000604CE">
        <w:t>in</w:t>
      </w:r>
      <w:r w:rsidR="00EF3A8D">
        <w:t xml:space="preserve"> </w:t>
      </w:r>
      <w:r w:rsidRPr="000604CE">
        <w:t>the</w:t>
      </w:r>
      <w:r w:rsidR="00EF3A8D">
        <w:t xml:space="preserve"> </w:t>
      </w:r>
      <w:r>
        <w:t>draft</w:t>
      </w:r>
      <w:r w:rsidR="00EF3A8D">
        <w:t xml:space="preserve"> </w:t>
      </w:r>
      <w:r w:rsidRPr="000604CE">
        <w:t>SOW.</w:t>
      </w:r>
    </w:p>
    <w:p w14:paraId="3480545E" w14:textId="56ED9E39" w:rsidR="00530B6D" w:rsidRPr="00872311" w:rsidRDefault="00530B6D" w:rsidP="002A6488">
      <w:pPr>
        <w:pStyle w:val="COTCOCLV2-ASDEFCON"/>
      </w:pPr>
      <w:bookmarkStart w:id="1019" w:name="_Toc175234682"/>
      <w:r w:rsidRPr="00872311">
        <w:t>Negotiation</w:t>
      </w:r>
      <w:r w:rsidR="00EF3A8D">
        <w:t xml:space="preserve"> </w:t>
      </w:r>
      <w:r w:rsidRPr="00872311">
        <w:t>(Core)</w:t>
      </w:r>
      <w:bookmarkEnd w:id="1019"/>
    </w:p>
    <w:p w14:paraId="3A317437" w14:textId="1D892643" w:rsidR="00530B6D" w:rsidRDefault="00530B6D" w:rsidP="00AE3940">
      <w:pPr>
        <w:pStyle w:val="COTCOCLV3-ASDEFCON"/>
      </w:pPr>
      <w:r w:rsidRPr="000935DB">
        <w:t>The</w:t>
      </w:r>
      <w:r w:rsidR="00EF3A8D">
        <w:t xml:space="preserve"> </w:t>
      </w:r>
      <w:r w:rsidRPr="000935DB">
        <w:t>Commonwealth</w:t>
      </w:r>
      <w:r w:rsidR="00EF3A8D">
        <w:t xml:space="preserve"> </w:t>
      </w:r>
      <w:r w:rsidRPr="000935DB">
        <w:t>may</w:t>
      </w:r>
      <w:r w:rsidR="00EF3A8D">
        <w:t xml:space="preserve"> </w:t>
      </w:r>
      <w:r w:rsidRPr="000935DB">
        <w:t>engage</w:t>
      </w:r>
      <w:r w:rsidR="00EF3A8D">
        <w:t xml:space="preserve"> </w:t>
      </w:r>
      <w:r w:rsidRPr="000935DB">
        <w:t>one</w:t>
      </w:r>
      <w:r w:rsidR="00EF3A8D">
        <w:t xml:space="preserve"> </w:t>
      </w:r>
      <w:r w:rsidRPr="000935DB">
        <w:t>or</w:t>
      </w:r>
      <w:r w:rsidR="00EF3A8D">
        <w:t xml:space="preserve"> </w:t>
      </w:r>
      <w:r w:rsidRPr="000935DB">
        <w:t>more</w:t>
      </w:r>
      <w:r w:rsidR="00EF3A8D">
        <w:t xml:space="preserve"> </w:t>
      </w:r>
      <w:r w:rsidRPr="000935DB">
        <w:t>tenderers</w:t>
      </w:r>
      <w:r w:rsidR="00EF3A8D">
        <w:t xml:space="preserve"> </w:t>
      </w:r>
      <w:r w:rsidRPr="000935DB">
        <w:t>in</w:t>
      </w:r>
      <w:r w:rsidR="00EF3A8D">
        <w:t xml:space="preserve"> </w:t>
      </w:r>
      <w:r w:rsidRPr="000935DB">
        <w:t>negotiations</w:t>
      </w:r>
      <w:r>
        <w:t>,</w:t>
      </w:r>
      <w:r w:rsidR="00EF3A8D">
        <w:t xml:space="preserve"> </w:t>
      </w:r>
      <w:r>
        <w:t>which</w:t>
      </w:r>
      <w:r w:rsidR="00EF3A8D">
        <w:t xml:space="preserve"> </w:t>
      </w:r>
      <w:r>
        <w:t>may</w:t>
      </w:r>
      <w:r w:rsidR="00EF3A8D">
        <w:t xml:space="preserve"> </w:t>
      </w:r>
      <w:r>
        <w:t>involve</w:t>
      </w:r>
      <w:r w:rsidR="00EF3A8D">
        <w:t xml:space="preserve"> </w:t>
      </w:r>
      <w:r>
        <w:t>tenderers</w:t>
      </w:r>
      <w:r w:rsidR="00EF3A8D">
        <w:t xml:space="preserve"> </w:t>
      </w:r>
      <w:r>
        <w:t>being</w:t>
      </w:r>
      <w:r w:rsidR="00EF3A8D">
        <w:t xml:space="preserve"> </w:t>
      </w:r>
      <w:r>
        <w:t>asked</w:t>
      </w:r>
      <w:r w:rsidR="00EF3A8D">
        <w:t xml:space="preserve"> </w:t>
      </w:r>
      <w:r>
        <w:t>to:</w:t>
      </w:r>
    </w:p>
    <w:p w14:paraId="16442232" w14:textId="27998DE9" w:rsidR="00530B6D" w:rsidRDefault="00530B6D" w:rsidP="00AE3940">
      <w:pPr>
        <w:pStyle w:val="COTCOCLV4-ASDEFCON"/>
      </w:pPr>
      <w:r w:rsidRPr="000935DB">
        <w:t>clarify,</w:t>
      </w:r>
      <w:r w:rsidR="00EF3A8D">
        <w:t xml:space="preserve"> </w:t>
      </w:r>
      <w:r w:rsidRPr="000935DB">
        <w:t>improve</w:t>
      </w:r>
      <w:r w:rsidR="00EF3A8D">
        <w:t xml:space="preserve"> </w:t>
      </w:r>
      <w:r w:rsidRPr="000935DB">
        <w:t>or</w:t>
      </w:r>
      <w:r w:rsidR="00EF3A8D">
        <w:t xml:space="preserve"> </w:t>
      </w:r>
      <w:r w:rsidRPr="000935DB">
        <w:t>consolidate</w:t>
      </w:r>
      <w:r w:rsidR="00EF3A8D">
        <w:t xml:space="preserve"> </w:t>
      </w:r>
      <w:r w:rsidRPr="000935DB">
        <w:t>any</w:t>
      </w:r>
      <w:r w:rsidR="00EF3A8D">
        <w:t xml:space="preserve"> </w:t>
      </w:r>
      <w:r w:rsidRPr="000935DB">
        <w:t>of</w:t>
      </w:r>
      <w:r w:rsidR="00EF3A8D">
        <w:t xml:space="preserve"> </w:t>
      </w:r>
      <w:r w:rsidRPr="000935DB">
        <w:t>the</w:t>
      </w:r>
      <w:r w:rsidR="00EF3A8D">
        <w:t xml:space="preserve"> </w:t>
      </w:r>
      <w:r w:rsidRPr="000935DB">
        <w:t>technical,</w:t>
      </w:r>
      <w:r w:rsidR="00EF3A8D">
        <w:t xml:space="preserve"> </w:t>
      </w:r>
      <w:r w:rsidRPr="000935DB">
        <w:t>commercial,</w:t>
      </w:r>
      <w:r w:rsidR="00EF3A8D">
        <w:t xml:space="preserve"> </w:t>
      </w:r>
      <w:r w:rsidRPr="000935DB">
        <w:t>legal,</w:t>
      </w:r>
      <w:r w:rsidR="00EF3A8D">
        <w:t xml:space="preserve"> </w:t>
      </w:r>
      <w:r w:rsidRPr="000935DB">
        <w:t>financial</w:t>
      </w:r>
      <w:r w:rsidR="00EF3A8D">
        <w:t xml:space="preserve"> </w:t>
      </w:r>
      <w:r w:rsidRPr="000935DB">
        <w:t>and</w:t>
      </w:r>
      <w:r w:rsidR="00EF3A8D">
        <w:t xml:space="preserve"> </w:t>
      </w:r>
      <w:r w:rsidRPr="000935DB">
        <w:t>operational</w:t>
      </w:r>
      <w:r w:rsidR="00EF3A8D">
        <w:t xml:space="preserve"> </w:t>
      </w:r>
      <w:r w:rsidRPr="000935DB">
        <w:t>aspects</w:t>
      </w:r>
      <w:r w:rsidR="00EF3A8D">
        <w:t xml:space="preserve"> </w:t>
      </w:r>
      <w:r w:rsidRPr="000935DB">
        <w:t>of</w:t>
      </w:r>
      <w:r w:rsidR="00EF3A8D">
        <w:t xml:space="preserve"> </w:t>
      </w:r>
      <w:r w:rsidRPr="000935DB">
        <w:t>their</w:t>
      </w:r>
      <w:r w:rsidR="00EF3A8D">
        <w:t xml:space="preserve"> </w:t>
      </w:r>
      <w:r w:rsidRPr="000935DB">
        <w:t>tenders</w:t>
      </w:r>
      <w:r>
        <w:t>;</w:t>
      </w:r>
      <w:r w:rsidR="00EF3A8D">
        <w:t xml:space="preserve"> </w:t>
      </w:r>
      <w:r>
        <w:t>or</w:t>
      </w:r>
    </w:p>
    <w:p w14:paraId="4EE0A531" w14:textId="06498E14" w:rsidR="00530B6D" w:rsidRPr="000935DB" w:rsidRDefault="00530B6D" w:rsidP="00AE3940">
      <w:pPr>
        <w:pStyle w:val="COTCOCLV4-ASDEFCON"/>
      </w:pPr>
      <w:r>
        <w:t>enter</w:t>
      </w:r>
      <w:r w:rsidR="00EF3A8D">
        <w:t xml:space="preserve"> </w:t>
      </w:r>
      <w:r>
        <w:t>into</w:t>
      </w:r>
      <w:r w:rsidR="00EF3A8D">
        <w:t xml:space="preserve"> </w:t>
      </w:r>
      <w:r>
        <w:t>an</w:t>
      </w:r>
      <w:r w:rsidR="00EF3A8D">
        <w:t xml:space="preserve"> </w:t>
      </w:r>
      <w:r>
        <w:t>agreement</w:t>
      </w:r>
      <w:r w:rsidR="00EF3A8D">
        <w:t xml:space="preserve"> </w:t>
      </w:r>
      <w:r>
        <w:t>with</w:t>
      </w:r>
      <w:r w:rsidR="00EF3A8D">
        <w:t xml:space="preserve"> </w:t>
      </w: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relating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terms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detailed</w:t>
      </w:r>
      <w:r w:rsidR="00EF3A8D">
        <w:t xml:space="preserve"> </w:t>
      </w:r>
      <w:r>
        <w:t>engagement</w:t>
      </w:r>
      <w:r w:rsidR="00EF3A8D">
        <w:t xml:space="preserve"> </w:t>
      </w:r>
      <w:r>
        <w:t>with</w:t>
      </w:r>
      <w:r w:rsidR="00EF3A8D">
        <w:t xml:space="preserve"> </w:t>
      </w:r>
      <w:r>
        <w:t>that</w:t>
      </w:r>
      <w:r w:rsidR="00EF3A8D">
        <w:t xml:space="preserve"> </w:t>
      </w:r>
      <w:r>
        <w:t>tenderer</w:t>
      </w:r>
      <w:r w:rsidRPr="000935DB">
        <w:t>.</w:t>
      </w:r>
    </w:p>
    <w:p w14:paraId="1B2E1827" w14:textId="67BE733A" w:rsidR="00530B6D" w:rsidRPr="00BC1156" w:rsidRDefault="00530B6D" w:rsidP="002A6488">
      <w:pPr>
        <w:pStyle w:val="COTCOCLV2-ASDEFCON"/>
      </w:pPr>
      <w:bookmarkStart w:id="1020" w:name="_Toc175234683"/>
      <w:r w:rsidRPr="00BC1156">
        <w:t>Preferred</w:t>
      </w:r>
      <w:r w:rsidR="00EF3A8D">
        <w:t xml:space="preserve"> </w:t>
      </w:r>
      <w:r w:rsidRPr="00BC1156">
        <w:t>Tenderer</w:t>
      </w:r>
      <w:r w:rsidR="00EF3A8D">
        <w:t xml:space="preserve"> </w:t>
      </w:r>
      <w:r w:rsidRPr="00BC1156">
        <w:t>Status</w:t>
      </w:r>
      <w:r w:rsidR="00EF3A8D">
        <w:t xml:space="preserve"> </w:t>
      </w:r>
      <w:r w:rsidRPr="00BC1156">
        <w:t>(Core)</w:t>
      </w:r>
      <w:bookmarkEnd w:id="1020"/>
    </w:p>
    <w:p w14:paraId="5261515B" w14:textId="28C75C6D" w:rsidR="00530B6D" w:rsidRPr="00BC1156" w:rsidRDefault="00530B6D" w:rsidP="00AE3940">
      <w:pPr>
        <w:pStyle w:val="COTCOCLV3-ASDEFCON"/>
      </w:pPr>
      <w:r w:rsidRPr="00BC1156">
        <w:t>The</w:t>
      </w:r>
      <w:r w:rsidR="00EF3A8D">
        <w:t xml:space="preserve"> </w:t>
      </w:r>
      <w:r w:rsidRPr="00BC1156">
        <w:t>Commonwealth</w:t>
      </w:r>
      <w:r w:rsidR="00EF3A8D">
        <w:t xml:space="preserve"> </w:t>
      </w:r>
      <w:r w:rsidRPr="00BC1156">
        <w:t>may</w:t>
      </w:r>
      <w:r w:rsidR="00EF3A8D">
        <w:t xml:space="preserve"> </w:t>
      </w:r>
      <w:r w:rsidRPr="00BC1156">
        <w:t>select</w:t>
      </w:r>
      <w:r w:rsidR="00EF3A8D">
        <w:t xml:space="preserve"> </w:t>
      </w:r>
      <w:r w:rsidRPr="00BC1156">
        <w:t>a</w:t>
      </w:r>
      <w:r w:rsidR="00EF3A8D">
        <w:t xml:space="preserve"> </w:t>
      </w:r>
      <w:r w:rsidRPr="00BC1156">
        <w:t>tenderer</w:t>
      </w:r>
      <w:r w:rsidR="00EF3A8D">
        <w:t xml:space="preserve"> </w:t>
      </w:r>
      <w:r w:rsidRPr="00BC1156">
        <w:t>as</w:t>
      </w:r>
      <w:r w:rsidR="00EF3A8D">
        <w:t xml:space="preserve"> </w:t>
      </w:r>
      <w:r w:rsidRPr="00BC1156">
        <w:t>preferred</w:t>
      </w:r>
      <w:r w:rsidR="00EF3A8D">
        <w:t xml:space="preserve"> </w:t>
      </w:r>
      <w:r w:rsidRPr="00BC1156">
        <w:t>tenderer,</w:t>
      </w:r>
      <w:r w:rsidR="00EF3A8D">
        <w:t xml:space="preserve"> </w:t>
      </w:r>
      <w:r w:rsidRPr="00BC1156">
        <w:t>but</w:t>
      </w:r>
      <w:r w:rsidR="00EF3A8D">
        <w:t xml:space="preserve"> </w:t>
      </w:r>
      <w:r w:rsidRPr="00BC1156">
        <w:t>such</w:t>
      </w:r>
      <w:r w:rsidR="00EF3A8D">
        <w:t xml:space="preserve"> </w:t>
      </w:r>
      <w:r w:rsidRPr="00BC1156">
        <w:t>selection:</w:t>
      </w:r>
    </w:p>
    <w:p w14:paraId="7A7AEAF2" w14:textId="4CF9BBD6" w:rsidR="00530B6D" w:rsidRPr="00BC1156" w:rsidRDefault="00530B6D" w:rsidP="00AE3940">
      <w:pPr>
        <w:pStyle w:val="COTCOCLV4-ASDEFCON"/>
      </w:pPr>
      <w:r w:rsidRPr="00BC1156">
        <w:t>does</w:t>
      </w:r>
      <w:r w:rsidR="00EF3A8D">
        <w:t xml:space="preserve"> </w:t>
      </w:r>
      <w:r w:rsidRPr="00BC1156">
        <w:t>not</w:t>
      </w:r>
      <w:r w:rsidR="00EF3A8D">
        <w:t xml:space="preserve"> </w:t>
      </w:r>
      <w:r w:rsidRPr="00BC1156">
        <w:t>affect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limit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Commonwealth’s</w:t>
      </w:r>
      <w:r w:rsidR="00EF3A8D">
        <w:t xml:space="preserve"> </w:t>
      </w:r>
      <w:r w:rsidRPr="00BC1156">
        <w:t>rights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tenderer’s</w:t>
      </w:r>
      <w:r w:rsidR="00EF3A8D">
        <w:t xml:space="preserve"> </w:t>
      </w:r>
      <w:r w:rsidRPr="00BC1156">
        <w:t>obligations</w:t>
      </w:r>
      <w:r w:rsidR="00EF3A8D">
        <w:t xml:space="preserve"> </w:t>
      </w:r>
      <w:r w:rsidRPr="00BC1156">
        <w:t>under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RFT;</w:t>
      </w:r>
      <w:r w:rsidR="00EF3A8D">
        <w:t xml:space="preserve"> </w:t>
      </w:r>
      <w:r w:rsidR="00E4432E">
        <w:t>and</w:t>
      </w:r>
    </w:p>
    <w:p w14:paraId="58942C6A" w14:textId="61617299" w:rsidR="00530B6D" w:rsidRPr="00BC1156" w:rsidRDefault="00530B6D" w:rsidP="00AE3940">
      <w:pPr>
        <w:pStyle w:val="COTCOCLV4-ASDEFCON"/>
      </w:pPr>
      <w:r w:rsidRPr="00BC1156">
        <w:t>is</w:t>
      </w:r>
      <w:r w:rsidR="00EF3A8D">
        <w:t xml:space="preserve"> </w:t>
      </w:r>
      <w:r w:rsidRPr="00BC1156">
        <w:t>not</w:t>
      </w:r>
      <w:r w:rsidR="00EF3A8D">
        <w:t xml:space="preserve"> </w:t>
      </w:r>
      <w:r w:rsidRPr="00BC1156">
        <w:t>a</w:t>
      </w:r>
      <w:r w:rsidR="00EF3A8D">
        <w:t xml:space="preserve"> </w:t>
      </w:r>
      <w:r w:rsidRPr="00BC1156">
        <w:t>representation</w:t>
      </w:r>
      <w:r w:rsidR="00EF3A8D">
        <w:t xml:space="preserve"> </w:t>
      </w:r>
      <w:r w:rsidRPr="00BC1156">
        <w:t>that</w:t>
      </w:r>
      <w:r w:rsidR="00EF3A8D">
        <w:t xml:space="preserve"> </w:t>
      </w:r>
      <w:r w:rsidRPr="00BC1156">
        <w:t>a</w:t>
      </w:r>
      <w:r>
        <w:t>ny</w:t>
      </w:r>
      <w:r w:rsidR="00EF3A8D">
        <w:t xml:space="preserve"> </w:t>
      </w:r>
      <w:r w:rsidR="000721E5">
        <w:t>c</w:t>
      </w:r>
      <w:r w:rsidRPr="00BC1156">
        <w:t>ontract</w:t>
      </w:r>
      <w:r w:rsidR="00EF3A8D">
        <w:t xml:space="preserve"> </w:t>
      </w:r>
      <w:r w:rsidRPr="00BC1156">
        <w:t>will</w:t>
      </w:r>
      <w:r w:rsidR="00EF3A8D">
        <w:t xml:space="preserve"> </w:t>
      </w:r>
      <w:r w:rsidRPr="00BC1156">
        <w:t>be</w:t>
      </w:r>
      <w:r w:rsidR="00EF3A8D">
        <w:t xml:space="preserve"> </w:t>
      </w:r>
      <w:r w:rsidRPr="00BC1156">
        <w:t>entered</w:t>
      </w:r>
      <w:r w:rsidR="00EF3A8D">
        <w:t xml:space="preserve"> </w:t>
      </w:r>
      <w:r w:rsidRPr="00BC1156">
        <w:t>into</w:t>
      </w:r>
      <w:r w:rsidR="00EF3A8D">
        <w:t xml:space="preserve"> </w:t>
      </w:r>
      <w:r w:rsidRPr="00BC1156">
        <w:t>between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Commonwealth</w:t>
      </w:r>
      <w:r w:rsidR="00EF3A8D">
        <w:t xml:space="preserve"> </w:t>
      </w:r>
      <w:r w:rsidRPr="00BC1156">
        <w:t>and</w:t>
      </w:r>
      <w:r w:rsidR="00EF3A8D">
        <w:t xml:space="preserve"> </w:t>
      </w:r>
      <w:r w:rsidRPr="00BC1156">
        <w:t>that</w:t>
      </w:r>
      <w:r w:rsidR="00EF3A8D">
        <w:t xml:space="preserve"> </w:t>
      </w:r>
      <w:r w:rsidRPr="00BC1156">
        <w:t>tenderer,</w:t>
      </w:r>
    </w:p>
    <w:p w14:paraId="4778CAEE" w14:textId="571DEB21" w:rsidR="00530B6D" w:rsidRDefault="00530B6D" w:rsidP="00AE3940">
      <w:pPr>
        <w:pStyle w:val="COTCOCLV3NONUM-ASDEFCON"/>
      </w:pPr>
      <w:r w:rsidRPr="00BC1156">
        <w:t>and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Commonwealth</w:t>
      </w:r>
      <w:r w:rsidR="00EF3A8D">
        <w:t xml:space="preserve"> </w:t>
      </w:r>
      <w:r w:rsidRPr="00BC1156">
        <w:t>may</w:t>
      </w:r>
      <w:r w:rsidR="00EF3A8D">
        <w:t xml:space="preserve"> </w:t>
      </w:r>
      <w:r w:rsidRPr="00BC1156">
        <w:t>recommence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commence</w:t>
      </w:r>
      <w:r w:rsidR="00EF3A8D">
        <w:t xml:space="preserve"> </w:t>
      </w:r>
      <w:r w:rsidRPr="00BC1156">
        <w:t>negotiations</w:t>
      </w:r>
      <w:r w:rsidR="00EF3A8D">
        <w:t xml:space="preserve"> </w:t>
      </w:r>
      <w:r w:rsidRPr="00BC1156">
        <w:t>under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RFT</w:t>
      </w:r>
      <w:r w:rsidR="00EF3A8D">
        <w:t xml:space="preserve"> </w:t>
      </w:r>
      <w:r w:rsidRPr="00BC1156">
        <w:t>with</w:t>
      </w:r>
      <w:r w:rsidR="00EF3A8D">
        <w:t xml:space="preserve"> </w:t>
      </w:r>
      <w:r w:rsidRPr="00BC1156">
        <w:t>any</w:t>
      </w:r>
      <w:r w:rsidR="00EF3A8D">
        <w:t xml:space="preserve"> </w:t>
      </w:r>
      <w:r w:rsidRPr="00BC1156">
        <w:t>other</w:t>
      </w:r>
      <w:r w:rsidR="00EF3A8D">
        <w:t xml:space="preserve"> </w:t>
      </w:r>
      <w:r w:rsidRPr="00BC1156">
        <w:t>tenderer</w:t>
      </w:r>
      <w:r w:rsidR="00EF3A8D">
        <w:t xml:space="preserve"> </w:t>
      </w:r>
      <w:r w:rsidRPr="00BC1156">
        <w:t>whether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not</w:t>
      </w:r>
      <w:r w:rsidR="00EF3A8D">
        <w:t xml:space="preserve"> </w:t>
      </w:r>
      <w:r w:rsidRPr="00BC1156">
        <w:t>a</w:t>
      </w:r>
      <w:r w:rsidR="00EF3A8D">
        <w:t xml:space="preserve"> </w:t>
      </w:r>
      <w:r w:rsidRPr="00BC1156">
        <w:t>tenderer</w:t>
      </w:r>
      <w:r w:rsidR="00EF3A8D">
        <w:t xml:space="preserve"> </w:t>
      </w:r>
      <w:r w:rsidRPr="00BC1156">
        <w:t>has</w:t>
      </w:r>
      <w:r w:rsidR="00EF3A8D">
        <w:t xml:space="preserve"> </w:t>
      </w:r>
      <w:r w:rsidRPr="00BC1156">
        <w:t>been</w:t>
      </w:r>
      <w:r w:rsidR="00EF3A8D">
        <w:t xml:space="preserve"> </w:t>
      </w:r>
      <w:r w:rsidRPr="00BC1156">
        <w:t>selected</w:t>
      </w:r>
      <w:r w:rsidR="00EF3A8D">
        <w:t xml:space="preserve"> </w:t>
      </w:r>
      <w:r w:rsidRPr="00BC1156">
        <w:t>as</w:t>
      </w:r>
      <w:r w:rsidR="00EF3A8D">
        <w:t xml:space="preserve"> </w:t>
      </w:r>
      <w:r w:rsidRPr="00BC1156">
        <w:t>preferred</w:t>
      </w:r>
      <w:r w:rsidR="00EF3A8D">
        <w:t xml:space="preserve"> </w:t>
      </w:r>
      <w:r w:rsidRPr="00BC1156">
        <w:t>tenderer.</w:t>
      </w:r>
    </w:p>
    <w:p w14:paraId="000DDFEF" w14:textId="5D5C3E72" w:rsidR="00DB6E73" w:rsidRPr="00872311" w:rsidRDefault="00DB6E73" w:rsidP="002A6488">
      <w:pPr>
        <w:pStyle w:val="COTCOCLV2-ASDEFCON"/>
      </w:pPr>
      <w:bookmarkStart w:id="1021" w:name="_Toc390346690"/>
      <w:bookmarkStart w:id="1022" w:name="_Toc390346933"/>
      <w:bookmarkStart w:id="1023" w:name="_Toc390347177"/>
      <w:bookmarkStart w:id="1024" w:name="_Toc390425004"/>
      <w:bookmarkStart w:id="1025" w:name="_Toc399843310"/>
      <w:bookmarkStart w:id="1026" w:name="_Toc390346692"/>
      <w:bookmarkStart w:id="1027" w:name="_Toc390346935"/>
      <w:bookmarkStart w:id="1028" w:name="_Toc390347179"/>
      <w:bookmarkStart w:id="1029" w:name="_Toc390425006"/>
      <w:bookmarkStart w:id="1030" w:name="_Toc399843312"/>
      <w:bookmarkStart w:id="1031" w:name="_Toc390346693"/>
      <w:bookmarkStart w:id="1032" w:name="_Toc390346936"/>
      <w:bookmarkStart w:id="1033" w:name="_Toc390347180"/>
      <w:bookmarkStart w:id="1034" w:name="_Toc390425007"/>
      <w:bookmarkStart w:id="1035" w:name="_Toc399843313"/>
      <w:bookmarkStart w:id="1036" w:name="_Toc390346694"/>
      <w:bookmarkStart w:id="1037" w:name="_Toc390346937"/>
      <w:bookmarkStart w:id="1038" w:name="_Toc390347181"/>
      <w:bookmarkStart w:id="1039" w:name="_Toc390425008"/>
      <w:bookmarkStart w:id="1040" w:name="_Toc399843314"/>
      <w:bookmarkStart w:id="1041" w:name="_Toc175234684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r w:rsidRPr="00872311">
        <w:t>Cost</w:t>
      </w:r>
      <w:r w:rsidR="00EF3A8D">
        <w:t xml:space="preserve"> </w:t>
      </w:r>
      <w:r w:rsidRPr="00872311">
        <w:t>Investigation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(</w:t>
      </w:r>
      <w:r>
        <w:t>Core</w:t>
      </w:r>
      <w:r w:rsidRPr="00872311">
        <w:t>)</w:t>
      </w:r>
      <w:bookmarkEnd w:id="1041"/>
    </w:p>
    <w:p w14:paraId="123A36F7" w14:textId="1E02F49E" w:rsidR="00104750" w:rsidRDefault="00DB6E73" w:rsidP="001F3564">
      <w:pPr>
        <w:pStyle w:val="NoteToTenderers-ASDEFCON"/>
        <w:rPr>
          <w:bCs/>
          <w:iCs/>
        </w:rPr>
      </w:pPr>
      <w:r w:rsidRPr="00DF06B0">
        <w:t>Note</w:t>
      </w:r>
      <w:r w:rsidR="00EF3A8D">
        <w:t xml:space="preserve"> </w:t>
      </w:r>
      <w:r w:rsidRPr="00DF06B0">
        <w:t>to</w:t>
      </w:r>
      <w:r w:rsidR="00EF3A8D">
        <w:t xml:space="preserve"> </w:t>
      </w:r>
      <w:r w:rsidRPr="00DF06B0">
        <w:t>tenderers:</w:t>
      </w:r>
      <w:r w:rsidR="00EF3A8D">
        <w:t xml:space="preserve">  </w:t>
      </w:r>
      <w:r w:rsidRPr="00DF06B0">
        <w:t>The</w:t>
      </w:r>
      <w:r w:rsidR="00EF3A8D">
        <w:t xml:space="preserve"> </w:t>
      </w:r>
      <w:r w:rsidRPr="00DF06B0">
        <w:t>Commonwealth</w:t>
      </w:r>
      <w:r w:rsidR="00EF3A8D">
        <w:t xml:space="preserve"> </w:t>
      </w:r>
      <w:r w:rsidRPr="00DF06B0">
        <w:t>may</w:t>
      </w:r>
      <w:r w:rsidR="00EF3A8D">
        <w:t xml:space="preserve"> </w:t>
      </w:r>
      <w:r w:rsidRPr="00DF06B0">
        <w:t>refer</w:t>
      </w:r>
      <w:r w:rsidR="00EF3A8D">
        <w:t xml:space="preserve"> </w:t>
      </w:r>
      <w:r w:rsidRPr="00DF06B0">
        <w:t>to</w:t>
      </w:r>
      <w:r w:rsidR="00EF3A8D">
        <w:t xml:space="preserve"> </w:t>
      </w:r>
      <w:r w:rsidRPr="00DF06B0">
        <w:t>the</w:t>
      </w:r>
      <w:r w:rsidR="00EF3A8D">
        <w:t xml:space="preserve"> </w:t>
      </w:r>
      <w:r w:rsidR="006B05EF">
        <w:t xml:space="preserve">Defence </w:t>
      </w:r>
      <w:r w:rsidRPr="00DF06B0">
        <w:t>Cost</w:t>
      </w:r>
      <w:r w:rsidR="00EF3A8D">
        <w:t xml:space="preserve"> </w:t>
      </w:r>
      <w:r w:rsidRPr="00DF06B0">
        <w:t>Principles</w:t>
      </w:r>
      <w:r w:rsidR="00EF3A8D">
        <w:t xml:space="preserve"> </w:t>
      </w:r>
      <w:r w:rsidRPr="00DF06B0">
        <w:t>in</w:t>
      </w:r>
      <w:r w:rsidR="00EF3A8D">
        <w:t xml:space="preserve"> </w:t>
      </w:r>
      <w:r w:rsidRPr="00DF06B0">
        <w:t>considering</w:t>
      </w:r>
      <w:r w:rsidR="00EF3A8D">
        <w:t xml:space="preserve"> </w:t>
      </w:r>
      <w:r w:rsidRPr="00DF06B0">
        <w:t>whether</w:t>
      </w:r>
      <w:r w:rsidR="00EF3A8D">
        <w:t xml:space="preserve"> </w:t>
      </w:r>
      <w:r w:rsidRPr="00DF06B0">
        <w:t>the</w:t>
      </w:r>
      <w:r w:rsidR="00EF3A8D">
        <w:t xml:space="preserve"> </w:t>
      </w:r>
      <w:r w:rsidRPr="00DF06B0">
        <w:t>costs</w:t>
      </w:r>
      <w:r w:rsidR="00EF3A8D">
        <w:t xml:space="preserve"> </w:t>
      </w:r>
      <w:r w:rsidRPr="00DF06B0">
        <w:t>that</w:t>
      </w:r>
      <w:r w:rsidR="00EF3A8D">
        <w:t xml:space="preserve"> </w:t>
      </w:r>
      <w:r w:rsidRPr="00DF06B0">
        <w:t>the</w:t>
      </w:r>
      <w:r w:rsidR="00EF3A8D">
        <w:t xml:space="preserve"> </w:t>
      </w:r>
      <w:r w:rsidRPr="00DF06B0">
        <w:t>Contractor</w:t>
      </w:r>
      <w:r w:rsidR="00EF3A8D">
        <w:t xml:space="preserve"> </w:t>
      </w:r>
      <w:r w:rsidRPr="00DF06B0">
        <w:t>seeks</w:t>
      </w:r>
      <w:r w:rsidR="00EF3A8D">
        <w:t xml:space="preserve"> </w:t>
      </w:r>
      <w:r w:rsidRPr="00DF06B0">
        <w:t>to</w:t>
      </w:r>
      <w:r w:rsidR="00EF3A8D">
        <w:t xml:space="preserve"> </w:t>
      </w:r>
      <w:r w:rsidRPr="00DF06B0">
        <w:t>recover</w:t>
      </w:r>
      <w:r w:rsidR="00EF3A8D">
        <w:t xml:space="preserve"> </w:t>
      </w:r>
      <w:r w:rsidRPr="00DF06B0">
        <w:t>under</w:t>
      </w:r>
      <w:r w:rsidR="00EF3A8D">
        <w:t xml:space="preserve"> </w:t>
      </w:r>
      <w:r w:rsidRPr="00DF06B0">
        <w:t>the</w:t>
      </w:r>
      <w:r w:rsidR="00EF3A8D">
        <w:t xml:space="preserve"> </w:t>
      </w:r>
      <w:r w:rsidRPr="00DF06B0">
        <w:t>Contract</w:t>
      </w:r>
      <w:r w:rsidR="00EF3A8D">
        <w:t xml:space="preserve"> </w:t>
      </w:r>
      <w:r w:rsidRPr="00DF06B0">
        <w:t>are</w:t>
      </w:r>
      <w:r w:rsidR="00EF3A8D">
        <w:t xml:space="preserve"> </w:t>
      </w:r>
      <w:r w:rsidRPr="00DF06B0">
        <w:t>reasonable.</w:t>
      </w:r>
      <w:r w:rsidR="00EF3A8D">
        <w:t xml:space="preserve">  </w:t>
      </w:r>
      <w:r w:rsidR="000721E5">
        <w:rPr>
          <w:bCs/>
          <w:iCs/>
        </w:rPr>
        <w:t>T</w:t>
      </w:r>
      <w:r w:rsidRPr="00695DD4">
        <w:rPr>
          <w:bCs/>
          <w:iCs/>
        </w:rPr>
        <w:t>he</w:t>
      </w:r>
      <w:r w:rsidR="00EF3A8D">
        <w:rPr>
          <w:bCs/>
          <w:iCs/>
        </w:rPr>
        <w:t xml:space="preserve"> </w:t>
      </w:r>
      <w:r w:rsidR="006B05EF">
        <w:rPr>
          <w:bCs/>
          <w:iCs/>
        </w:rPr>
        <w:lastRenderedPageBreak/>
        <w:t xml:space="preserve">Defence </w:t>
      </w:r>
      <w:r>
        <w:rPr>
          <w:bCs/>
          <w:iCs/>
        </w:rPr>
        <w:t>Cost</w:t>
      </w:r>
      <w:r w:rsidR="00EF3A8D">
        <w:rPr>
          <w:bCs/>
          <w:iCs/>
        </w:rPr>
        <w:t xml:space="preserve"> </w:t>
      </w:r>
      <w:r>
        <w:rPr>
          <w:bCs/>
          <w:iCs/>
        </w:rPr>
        <w:t>Principles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can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be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accessed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via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the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‘Contracting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in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CASG</w:t>
      </w:r>
      <w:r w:rsidRPr="00695DD4">
        <w:rPr>
          <w:bCs/>
          <w:iCs/>
        </w:rPr>
        <w:t>’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webpage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on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the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‘Doing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Business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with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Defence</w:t>
      </w:r>
      <w:r w:rsidR="003D6314">
        <w:rPr>
          <w:bCs/>
          <w:iCs/>
        </w:rPr>
        <w:t>’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internet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site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at</w:t>
      </w:r>
      <w:r w:rsidR="008711C9">
        <w:rPr>
          <w:bCs/>
          <w:iCs/>
        </w:rPr>
        <w:t>:</w:t>
      </w:r>
    </w:p>
    <w:p w14:paraId="2F5494A3" w14:textId="1A4733DF" w:rsidR="001F3564" w:rsidRPr="00895EC7" w:rsidRDefault="00627419" w:rsidP="00895EC7">
      <w:pPr>
        <w:pStyle w:val="NoteToTenderersBullets-ASDEFCON"/>
        <w:rPr>
          <w:bCs w:val="0"/>
          <w:iCs w:val="0"/>
          <w:color w:val="auto"/>
        </w:rPr>
      </w:pPr>
      <w:r>
        <w:fldChar w:fldCharType="begin"/>
      </w:r>
      <w:r>
        <w:instrText xml:space="preserve"> HYPERLINK "https://www.defence.gov.au/business-industry/procurement/policies-guidelines-templates/procurement-guidance/cost-principles" </w:instrText>
      </w:r>
      <w:ins w:id="1042" w:author="Laursen, Christian MR" w:date="2024-08-22T15:57:00Z"/>
      <w:r>
        <w:fldChar w:fldCharType="separate"/>
      </w:r>
      <w:r w:rsidR="00663EE8">
        <w:rPr>
          <w:rStyle w:val="Hyperlink"/>
        </w:rPr>
        <w:t>https://www.defence.gov.au/business-industry/procurement/policies-guidelines-templates/procurement-guidance/cost-principles</w:t>
      </w:r>
      <w:r>
        <w:rPr>
          <w:rStyle w:val="Hyperlink"/>
        </w:rPr>
        <w:fldChar w:fldCharType="end"/>
      </w:r>
      <w:r w:rsidR="00DD7D4A" w:rsidRPr="00895EC7">
        <w:rPr>
          <w:color w:val="auto"/>
        </w:rPr>
        <w:t>.</w:t>
      </w:r>
    </w:p>
    <w:p w14:paraId="5AD70FA0" w14:textId="5305CF8B" w:rsidR="00DB6E73" w:rsidRDefault="00DB6E73" w:rsidP="001F3564">
      <w:pPr>
        <w:pStyle w:val="COTCOCLV3-ASDEFCON"/>
      </w:pPr>
      <w:r w:rsidRPr="001171C2">
        <w:rPr>
          <w:lang w:eastAsia="zh-CN"/>
        </w:rPr>
        <w:t>For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purposes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evaluating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tender,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="00FA6ACA">
        <w:rPr>
          <w:lang w:eastAsia="zh-CN"/>
        </w:rPr>
        <w:t>Personnel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conduct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cost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investigation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1171C2">
        <w:t>tendered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price</w:t>
      </w:r>
      <w:r w:rsidRPr="00872311">
        <w:t>.</w:t>
      </w:r>
      <w:r w:rsidR="00EF3A8D">
        <w:t xml:space="preserve">  </w:t>
      </w:r>
      <w:r w:rsidRPr="00872311">
        <w:t>On</w:t>
      </w:r>
      <w:r w:rsidR="00EF3A8D">
        <w:t xml:space="preserve"> </w:t>
      </w:r>
      <w:r w:rsidRPr="00872311">
        <w:t>request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>
        <w:t>,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 w:rsidRPr="00872311">
        <w:t>facilitate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such</w:t>
      </w:r>
      <w:r w:rsidR="00EF3A8D">
        <w:t xml:space="preserve"> </w:t>
      </w:r>
      <w:r w:rsidRPr="00872311">
        <w:t>cost</w:t>
      </w:r>
      <w:r w:rsidR="00EF3A8D">
        <w:t xml:space="preserve"> </w:t>
      </w:r>
      <w:r w:rsidRPr="00872311">
        <w:t>investigation.</w:t>
      </w:r>
    </w:p>
    <w:p w14:paraId="077F4F82" w14:textId="471865EB" w:rsidR="00143987" w:rsidRPr="00872311" w:rsidRDefault="00143987" w:rsidP="002A6488">
      <w:pPr>
        <w:pStyle w:val="COTCOCLV2-ASDEFCON"/>
      </w:pPr>
      <w:bookmarkStart w:id="1043" w:name="_Toc175234685"/>
      <w:r w:rsidRPr="00872311">
        <w:t>Debriefing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Tenderers</w:t>
      </w:r>
      <w:r w:rsidR="00EF3A8D">
        <w:t xml:space="preserve"> </w:t>
      </w:r>
      <w:r w:rsidRPr="00872311">
        <w:t>(Core)</w:t>
      </w:r>
      <w:bookmarkEnd w:id="1043"/>
    </w:p>
    <w:p w14:paraId="3A19F4A9" w14:textId="4DE06E00" w:rsidR="00ED5805" w:rsidRPr="000604CE" w:rsidRDefault="00ED5805" w:rsidP="00AE3940">
      <w:pPr>
        <w:pStyle w:val="COTCOCLV3-ASDEFCON"/>
      </w:pPr>
      <w:r w:rsidRPr="000604CE">
        <w:t>Tenderers</w:t>
      </w:r>
      <w:r w:rsidR="00EF3A8D">
        <w:t xml:space="preserve"> </w:t>
      </w:r>
      <w:r w:rsidRPr="000604CE">
        <w:t>will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notified</w:t>
      </w:r>
      <w:r w:rsidR="00EF3A8D">
        <w:t xml:space="preserve"> </w:t>
      </w:r>
      <w:r w:rsidRPr="000604CE">
        <w:t>whether</w:t>
      </w:r>
      <w:r w:rsidR="00EF3A8D">
        <w:t xml:space="preserve"> </w:t>
      </w:r>
      <w:r w:rsidRPr="000604CE">
        <w:t>they</w:t>
      </w:r>
      <w:r w:rsidR="00EF3A8D">
        <w:t xml:space="preserve"> </w:t>
      </w:r>
      <w:r w:rsidRPr="000604CE">
        <w:t>have</w:t>
      </w:r>
      <w:r w:rsidR="00EF3A8D">
        <w:t xml:space="preserve"> </w:t>
      </w:r>
      <w:r w:rsidRPr="000604CE">
        <w:t>been</w:t>
      </w:r>
      <w:r w:rsidR="00EF3A8D">
        <w:t xml:space="preserve"> </w:t>
      </w:r>
      <w:r w:rsidRPr="000604CE">
        <w:t>successful</w:t>
      </w:r>
      <w:r w:rsidR="00EF3A8D">
        <w:t xml:space="preserve"> </w:t>
      </w:r>
      <w:r w:rsidRPr="000604CE">
        <w:t>or</w:t>
      </w:r>
      <w:r w:rsidR="00EF3A8D">
        <w:t xml:space="preserve"> </w:t>
      </w:r>
      <w:r w:rsidRPr="000604CE">
        <w:t>unsuccessful</w:t>
      </w:r>
      <w:r w:rsidR="00EF3A8D">
        <w:t xml:space="preserve"> </w:t>
      </w:r>
      <w:r w:rsidRPr="000604CE">
        <w:t>and</w:t>
      </w:r>
      <w:r w:rsidR="00EF3A8D">
        <w:t xml:space="preserve"> </w:t>
      </w:r>
      <w:r w:rsidRPr="000604CE">
        <w:t>may</w:t>
      </w:r>
      <w:r w:rsidR="00EF3A8D">
        <w:t xml:space="preserve"> </w:t>
      </w:r>
      <w:r w:rsidRPr="000604CE">
        <w:t>request</w:t>
      </w:r>
      <w:r w:rsidR="00EF3A8D">
        <w:t xml:space="preserve"> </w:t>
      </w:r>
      <w:r w:rsidRPr="000604CE">
        <w:t>an</w:t>
      </w:r>
      <w:r w:rsidR="00EF3A8D">
        <w:t xml:space="preserve"> </w:t>
      </w:r>
      <w:r w:rsidRPr="000604CE">
        <w:t>oral</w:t>
      </w:r>
      <w:r w:rsidR="00EF3A8D">
        <w:t xml:space="preserve"> </w:t>
      </w:r>
      <w:r w:rsidRPr="000604CE">
        <w:t>or</w:t>
      </w:r>
      <w:r w:rsidR="00EF3A8D">
        <w:t xml:space="preserve"> </w:t>
      </w:r>
      <w:r w:rsidRPr="000604CE">
        <w:t>written</w:t>
      </w:r>
      <w:r w:rsidR="00EF3A8D">
        <w:t xml:space="preserve"> </w:t>
      </w:r>
      <w:r w:rsidRPr="000604CE">
        <w:t>tender</w:t>
      </w:r>
      <w:r w:rsidR="00EF3A8D">
        <w:t xml:space="preserve"> </w:t>
      </w:r>
      <w:r w:rsidRPr="000604CE">
        <w:t>debriefing.</w:t>
      </w:r>
      <w:r w:rsidR="00EF3A8D">
        <w:t xml:space="preserve">  </w:t>
      </w:r>
      <w:r w:rsidRPr="000604CE">
        <w:t>Tenderers</w:t>
      </w:r>
      <w:r w:rsidR="00EF3A8D">
        <w:t xml:space="preserve"> </w:t>
      </w:r>
      <w:r w:rsidRPr="000604CE">
        <w:t>requiring</w:t>
      </w:r>
      <w:r w:rsidR="00EF3A8D">
        <w:t xml:space="preserve"> </w:t>
      </w:r>
      <w:r w:rsidRPr="000604CE">
        <w:t>a</w:t>
      </w:r>
      <w:r w:rsidR="00EF3A8D">
        <w:t xml:space="preserve"> </w:t>
      </w:r>
      <w:r w:rsidRPr="000604CE">
        <w:t>debriefing</w:t>
      </w:r>
      <w:r w:rsidR="00EF3A8D">
        <w:t xml:space="preserve"> </w:t>
      </w:r>
      <w:r w:rsidRPr="000604CE">
        <w:t>should</w:t>
      </w:r>
      <w:r w:rsidR="00EF3A8D">
        <w:t xml:space="preserve"> </w:t>
      </w:r>
      <w:r w:rsidRPr="000604CE">
        <w:t>contact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Contact</w:t>
      </w:r>
      <w:r w:rsidR="00EF3A8D">
        <w:t xml:space="preserve"> </w:t>
      </w:r>
      <w:r w:rsidRPr="000604CE">
        <w:t>Officer</w:t>
      </w:r>
      <w:r w:rsidR="00EF3A8D">
        <w:t xml:space="preserve"> </w:t>
      </w:r>
      <w:r w:rsidRPr="000604CE"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Schedule</w:t>
      </w:r>
      <w:r w:rsidRPr="000604CE">
        <w:t>.</w:t>
      </w:r>
    </w:p>
    <w:p w14:paraId="10CBC759" w14:textId="110647F2" w:rsidR="003B21F3" w:rsidRPr="00872311" w:rsidRDefault="00ED5805" w:rsidP="00425E1A">
      <w:pPr>
        <w:pStyle w:val="COTCOCLV3-ASDEFCON"/>
      </w:pPr>
      <w:r w:rsidRPr="000604CE">
        <w:t>Tenderers</w:t>
      </w:r>
      <w:r w:rsidR="00EF3A8D">
        <w:t xml:space="preserve"> </w:t>
      </w:r>
      <w:r w:rsidRPr="000604CE">
        <w:t>will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debriefed</w:t>
      </w:r>
      <w:r w:rsidR="00EF3A8D">
        <w:t xml:space="preserve"> </w:t>
      </w:r>
      <w:r w:rsidRPr="000604CE">
        <w:t>against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evaluation</w:t>
      </w:r>
      <w:r w:rsidR="00EF3A8D">
        <w:t xml:space="preserve"> </w:t>
      </w:r>
      <w:r w:rsidRPr="000604CE">
        <w:t>criteria</w:t>
      </w:r>
      <w:r w:rsidR="00EF3A8D">
        <w:t xml:space="preserve"> </w:t>
      </w:r>
      <w:r w:rsidRPr="000604CE">
        <w:t>contained</w:t>
      </w:r>
      <w:r w:rsidR="00EF3A8D">
        <w:t xml:space="preserve"> </w:t>
      </w:r>
      <w:r w:rsidRPr="000604CE">
        <w:t>in</w:t>
      </w:r>
      <w:r w:rsidR="00EF3A8D">
        <w:t xml:space="preserve"> </w:t>
      </w:r>
      <w:r w:rsidRPr="000604CE">
        <w:t>clause</w:t>
      </w:r>
      <w:r w:rsidR="00EF3A8D">
        <w:t xml:space="preserve"> </w:t>
      </w:r>
      <w:r>
        <w:fldChar w:fldCharType="begin"/>
      </w:r>
      <w:r>
        <w:instrText xml:space="preserve"> REF _Ref434414475 \w \h </w:instrText>
      </w:r>
      <w:r>
        <w:fldChar w:fldCharType="separate"/>
      </w:r>
      <w:r w:rsidR="00627419">
        <w:t>3.1</w:t>
      </w:r>
      <w:r>
        <w:fldChar w:fldCharType="end"/>
      </w:r>
      <w:r>
        <w:t>.</w:t>
      </w:r>
    </w:p>
    <w:sectPr w:rsidR="003B21F3" w:rsidRPr="00872311" w:rsidSect="009D1290">
      <w:footerReference w:type="default" r:id="rId11"/>
      <w:pgSz w:w="11906" w:h="16838" w:code="9"/>
      <w:pgMar w:top="1304" w:right="1418" w:bottom="680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C231B" w14:textId="77777777" w:rsidR="00924984" w:rsidRDefault="00924984">
      <w:r>
        <w:separator/>
      </w:r>
    </w:p>
  </w:endnote>
  <w:endnote w:type="continuationSeparator" w:id="0">
    <w:p w14:paraId="3630F86B" w14:textId="77777777" w:rsidR="00924984" w:rsidRDefault="00924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FE0A" w14:textId="09AFFDD8" w:rsidR="004C0A45" w:rsidRDefault="004C0A45" w:rsidP="009C4A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14:paraId="116BA698" w14:textId="77777777" w:rsidR="004C0A45" w:rsidRDefault="004C0A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C0A45" w:rsidRPr="008711C9" w14:paraId="1FAB1B8A" w14:textId="77777777" w:rsidTr="009D1290">
      <w:tc>
        <w:tcPr>
          <w:tcW w:w="2500" w:type="pct"/>
        </w:tcPr>
        <w:p w14:paraId="3C79637E" w14:textId="65F0A01F" w:rsidR="004C0A45" w:rsidRDefault="00627419" w:rsidP="009D129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C0A45">
            <w:t>Conditions of Tender</w:t>
          </w:r>
          <w:r>
            <w:fldChar w:fldCharType="end"/>
          </w:r>
          <w:r w:rsidR="004C0A45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4C0A45">
            <w:t>V4.1</w:t>
          </w:r>
          <w:r>
            <w:fldChar w:fldCharType="end"/>
          </w:r>
          <w:r w:rsidR="004C0A45">
            <w:t>)</w:t>
          </w:r>
        </w:p>
      </w:tc>
      <w:tc>
        <w:tcPr>
          <w:tcW w:w="2500" w:type="pct"/>
        </w:tcPr>
        <w:p w14:paraId="17EAA43B" w14:textId="11C716C8" w:rsidR="004C0A45" w:rsidRPr="008711C9" w:rsidRDefault="004C0A45" w:rsidP="008711C9">
          <w:pPr>
            <w:pStyle w:val="ASDEFCONHeaderFooterRight"/>
          </w:pPr>
          <w:r w:rsidRPr="008711C9">
            <w:t>TDS-</w:t>
          </w:r>
          <w:r w:rsidRPr="008711C9">
            <w:fldChar w:fldCharType="begin"/>
          </w:r>
          <w:r w:rsidRPr="008711C9">
            <w:instrText xml:space="preserve"> PAGE </w:instrText>
          </w:r>
          <w:r w:rsidRPr="008711C9">
            <w:fldChar w:fldCharType="separate"/>
          </w:r>
          <w:r w:rsidR="00627419">
            <w:rPr>
              <w:noProof/>
            </w:rPr>
            <w:t>2</w:t>
          </w:r>
          <w:r w:rsidRPr="008711C9">
            <w:fldChar w:fldCharType="end"/>
          </w:r>
        </w:p>
      </w:tc>
    </w:tr>
    <w:tr w:rsidR="004C0A45" w14:paraId="437839BC" w14:textId="77777777" w:rsidTr="009D1290">
      <w:tc>
        <w:tcPr>
          <w:tcW w:w="5000" w:type="pct"/>
          <w:gridSpan w:val="2"/>
        </w:tcPr>
        <w:p w14:paraId="024C4824" w14:textId="0C40A6C2" w:rsidR="004C0A45" w:rsidRDefault="00627419" w:rsidP="009D129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A45">
            <w:t>OFFICIAL</w:t>
          </w:r>
          <w:r>
            <w:fldChar w:fldCharType="end"/>
          </w:r>
        </w:p>
      </w:tc>
    </w:tr>
  </w:tbl>
  <w:p w14:paraId="764BC507" w14:textId="77777777" w:rsidR="004C0A45" w:rsidRPr="009D1290" w:rsidRDefault="004C0A45" w:rsidP="004B41F5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C0A45" w14:paraId="380CD01F" w14:textId="77777777" w:rsidTr="009D1290">
      <w:tc>
        <w:tcPr>
          <w:tcW w:w="2500" w:type="pct"/>
        </w:tcPr>
        <w:p w14:paraId="4E51644B" w14:textId="691AF7BC" w:rsidR="004C0A45" w:rsidRDefault="00627419" w:rsidP="009D129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C0A45">
            <w:t>Conditions of Tender</w:t>
          </w:r>
          <w:r>
            <w:fldChar w:fldCharType="end"/>
          </w:r>
          <w:r w:rsidR="004C0A45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4C0A45">
            <w:t>V4.1</w:t>
          </w:r>
          <w:r>
            <w:fldChar w:fldCharType="end"/>
          </w:r>
          <w:r w:rsidR="004C0A45">
            <w:t>)</w:t>
          </w:r>
        </w:p>
      </w:tc>
      <w:tc>
        <w:tcPr>
          <w:tcW w:w="2500" w:type="pct"/>
        </w:tcPr>
        <w:p w14:paraId="2381725B" w14:textId="3273C9C7" w:rsidR="004C0A45" w:rsidRPr="008711C9" w:rsidRDefault="004C0A45" w:rsidP="008711C9">
          <w:pPr>
            <w:pStyle w:val="ASDEFCONHeaderFooterRight"/>
          </w:pPr>
          <w:r w:rsidRPr="008711C9">
            <w:fldChar w:fldCharType="begin"/>
          </w:r>
          <w:r w:rsidRPr="008711C9">
            <w:instrText xml:space="preserve"> PAGE </w:instrText>
          </w:r>
          <w:r w:rsidRPr="008711C9">
            <w:fldChar w:fldCharType="separate"/>
          </w:r>
          <w:r w:rsidR="00627419">
            <w:rPr>
              <w:noProof/>
            </w:rPr>
            <w:t>i</w:t>
          </w:r>
          <w:r w:rsidRPr="008711C9">
            <w:fldChar w:fldCharType="end"/>
          </w:r>
        </w:p>
      </w:tc>
    </w:tr>
    <w:tr w:rsidR="004C0A45" w14:paraId="2E69E6B3" w14:textId="77777777" w:rsidTr="009D1290">
      <w:tc>
        <w:tcPr>
          <w:tcW w:w="5000" w:type="pct"/>
          <w:gridSpan w:val="2"/>
        </w:tcPr>
        <w:p w14:paraId="5E98FE8A" w14:textId="071824F7" w:rsidR="004C0A45" w:rsidRDefault="00627419" w:rsidP="009D129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A45">
            <w:t>OFFICIAL</w:t>
          </w:r>
          <w:r>
            <w:fldChar w:fldCharType="end"/>
          </w:r>
        </w:p>
      </w:tc>
    </w:tr>
  </w:tbl>
  <w:p w14:paraId="2FC43074" w14:textId="77777777" w:rsidR="004C0A45" w:rsidRPr="009D1290" w:rsidRDefault="004C0A45" w:rsidP="004B41F5">
    <w:pPr>
      <w:pStyle w:val="ASDEFCONHeaderFooter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C0A45" w:rsidRPr="008711C9" w14:paraId="14A2BFA7" w14:textId="77777777" w:rsidTr="009D1290">
      <w:tc>
        <w:tcPr>
          <w:tcW w:w="2500" w:type="pct"/>
        </w:tcPr>
        <w:p w14:paraId="17C32C61" w14:textId="5793C858" w:rsidR="004C0A45" w:rsidRDefault="00627419" w:rsidP="009D129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C0A45">
            <w:t>Conditions of Tender</w:t>
          </w:r>
          <w:r>
            <w:fldChar w:fldCharType="end"/>
          </w:r>
          <w:r w:rsidR="004C0A45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4C0A45">
            <w:t>V4.1</w:t>
          </w:r>
          <w:r>
            <w:fldChar w:fldCharType="end"/>
          </w:r>
          <w:r w:rsidR="004C0A45">
            <w:t>)</w:t>
          </w:r>
        </w:p>
      </w:tc>
      <w:tc>
        <w:tcPr>
          <w:tcW w:w="2500" w:type="pct"/>
        </w:tcPr>
        <w:p w14:paraId="358A45C1" w14:textId="45C4CAA3" w:rsidR="004C0A45" w:rsidRPr="008711C9" w:rsidRDefault="004C0A45" w:rsidP="008711C9">
          <w:pPr>
            <w:pStyle w:val="ASDEFCONHeaderFooterRight"/>
          </w:pPr>
          <w:r w:rsidRPr="008711C9">
            <w:fldChar w:fldCharType="begin"/>
          </w:r>
          <w:r w:rsidRPr="008711C9">
            <w:instrText xml:space="preserve"> PAGE </w:instrText>
          </w:r>
          <w:r w:rsidRPr="008711C9">
            <w:fldChar w:fldCharType="separate"/>
          </w:r>
          <w:r w:rsidR="00627419">
            <w:rPr>
              <w:noProof/>
            </w:rPr>
            <w:t>9</w:t>
          </w:r>
          <w:r w:rsidRPr="008711C9">
            <w:fldChar w:fldCharType="end"/>
          </w:r>
        </w:p>
      </w:tc>
    </w:tr>
    <w:tr w:rsidR="004C0A45" w14:paraId="6EE2D274" w14:textId="77777777" w:rsidTr="009D1290">
      <w:tc>
        <w:tcPr>
          <w:tcW w:w="5000" w:type="pct"/>
          <w:gridSpan w:val="2"/>
        </w:tcPr>
        <w:p w14:paraId="429F2888" w14:textId="0300253A" w:rsidR="004C0A45" w:rsidRDefault="00627419" w:rsidP="009D129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A45">
            <w:t>OFFICIAL</w:t>
          </w:r>
          <w:r>
            <w:fldChar w:fldCharType="end"/>
          </w:r>
        </w:p>
      </w:tc>
    </w:tr>
  </w:tbl>
  <w:p w14:paraId="0EB09F4F" w14:textId="77777777" w:rsidR="004C0A45" w:rsidRPr="009D1290" w:rsidRDefault="004C0A45" w:rsidP="004B41F5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00A11" w14:textId="77777777" w:rsidR="00924984" w:rsidRDefault="00924984">
      <w:r>
        <w:separator/>
      </w:r>
    </w:p>
  </w:footnote>
  <w:footnote w:type="continuationSeparator" w:id="0">
    <w:p w14:paraId="38D1CF56" w14:textId="77777777" w:rsidR="00924984" w:rsidRDefault="00924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C0A45" w14:paraId="094FD075" w14:textId="77777777" w:rsidTr="009D1290">
      <w:tc>
        <w:tcPr>
          <w:tcW w:w="5000" w:type="pct"/>
          <w:gridSpan w:val="2"/>
        </w:tcPr>
        <w:p w14:paraId="22073382" w14:textId="6FB7E51F" w:rsidR="004C0A45" w:rsidRDefault="00627419" w:rsidP="009D129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A45">
            <w:t>OFFICIAL</w:t>
          </w:r>
          <w:r>
            <w:fldChar w:fldCharType="end"/>
          </w:r>
        </w:p>
      </w:tc>
    </w:tr>
    <w:tr w:rsidR="004C0A45" w14:paraId="17784082" w14:textId="77777777" w:rsidTr="009D1290">
      <w:tc>
        <w:tcPr>
          <w:tcW w:w="2500" w:type="pct"/>
        </w:tcPr>
        <w:p w14:paraId="55FCBDE4" w14:textId="63B33969" w:rsidR="004C0A45" w:rsidRDefault="00627419" w:rsidP="009D1290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C0A45">
            <w:t>ASDEFCON (Services)</w:t>
          </w:r>
          <w:r>
            <w:fldChar w:fldCharType="end"/>
          </w:r>
        </w:p>
      </w:tc>
      <w:tc>
        <w:tcPr>
          <w:tcW w:w="2500" w:type="pct"/>
        </w:tcPr>
        <w:p w14:paraId="5C0DC62B" w14:textId="53542DA6" w:rsidR="004C0A45" w:rsidRDefault="00627419" w:rsidP="009D1290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4C0A45">
            <w:t>PART 1</w:t>
          </w:r>
          <w:r>
            <w:fldChar w:fldCharType="end"/>
          </w:r>
        </w:p>
      </w:tc>
    </w:tr>
  </w:tbl>
  <w:p w14:paraId="7B4F6961" w14:textId="77777777" w:rsidR="004C0A45" w:rsidRPr="009D1290" w:rsidRDefault="004C0A45" w:rsidP="004B41F5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E926BE"/>
    <w:multiLevelType w:val="hybridMultilevel"/>
    <w:tmpl w:val="15C238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3C49E1"/>
    <w:multiLevelType w:val="singleLevel"/>
    <w:tmpl w:val="5AFE5D0E"/>
    <w:name w:val="AGSAlpha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3"/>
  </w:num>
  <w:num w:numId="4">
    <w:abstractNumId w:val="28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</w:num>
  <w:num w:numId="8">
    <w:abstractNumId w:val="30"/>
  </w:num>
  <w:num w:numId="9">
    <w:abstractNumId w:val="20"/>
  </w:num>
  <w:num w:numId="10">
    <w:abstractNumId w:val="35"/>
  </w:num>
  <w:num w:numId="11">
    <w:abstractNumId w:val="14"/>
  </w:num>
  <w:num w:numId="12">
    <w:abstractNumId w:val="17"/>
  </w:num>
  <w:num w:numId="13">
    <w:abstractNumId w:val="37"/>
  </w:num>
  <w:num w:numId="14">
    <w:abstractNumId w:val="9"/>
  </w:num>
  <w:num w:numId="15">
    <w:abstractNumId w:val="6"/>
  </w:num>
  <w:num w:numId="16">
    <w:abstractNumId w:val="1"/>
  </w:num>
  <w:num w:numId="17">
    <w:abstractNumId w:val="3"/>
  </w:num>
  <w:num w:numId="18">
    <w:abstractNumId w:val="16"/>
  </w:num>
  <w:num w:numId="19">
    <w:abstractNumId w:val="0"/>
  </w:num>
  <w:num w:numId="20">
    <w:abstractNumId w:val="21"/>
  </w:num>
  <w:num w:numId="21">
    <w:abstractNumId w:val="32"/>
  </w:num>
  <w:num w:numId="22">
    <w:abstractNumId w:val="29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4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31"/>
  </w:num>
  <w:num w:numId="29">
    <w:abstractNumId w:val="4"/>
  </w:num>
  <w:num w:numId="30">
    <w:abstractNumId w:val="36"/>
  </w:num>
  <w:num w:numId="31">
    <w:abstractNumId w:val="15"/>
  </w:num>
  <w:num w:numId="32">
    <w:abstractNumId w:val="22"/>
  </w:num>
  <w:num w:numId="33">
    <w:abstractNumId w:val="7"/>
  </w:num>
  <w:num w:numId="34">
    <w:abstractNumId w:val="2"/>
  </w:num>
  <w:num w:numId="35">
    <w:abstractNumId w:val="26"/>
  </w:num>
  <w:num w:numId="36">
    <w:abstractNumId w:val="27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2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sen, Christian MR">
    <w15:presenceInfo w15:providerId="AD" w15:userId="S-1-5-21-1778088136-3569574805-345024663-1593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4C3"/>
    <w:rsid w:val="00000888"/>
    <w:rsid w:val="0000515D"/>
    <w:rsid w:val="000068BE"/>
    <w:rsid w:val="0000775C"/>
    <w:rsid w:val="00007D4F"/>
    <w:rsid w:val="00016611"/>
    <w:rsid w:val="00017A3D"/>
    <w:rsid w:val="00017D1D"/>
    <w:rsid w:val="00021413"/>
    <w:rsid w:val="00021677"/>
    <w:rsid w:val="00021B7D"/>
    <w:rsid w:val="00025C81"/>
    <w:rsid w:val="00026979"/>
    <w:rsid w:val="00027476"/>
    <w:rsid w:val="00027A1B"/>
    <w:rsid w:val="00031A39"/>
    <w:rsid w:val="0003602F"/>
    <w:rsid w:val="0004209E"/>
    <w:rsid w:val="00042B17"/>
    <w:rsid w:val="00043060"/>
    <w:rsid w:val="00044114"/>
    <w:rsid w:val="000502CD"/>
    <w:rsid w:val="00051ED4"/>
    <w:rsid w:val="0005450E"/>
    <w:rsid w:val="00054B1D"/>
    <w:rsid w:val="00056682"/>
    <w:rsid w:val="00056F25"/>
    <w:rsid w:val="000579A0"/>
    <w:rsid w:val="00060C60"/>
    <w:rsid w:val="00061D54"/>
    <w:rsid w:val="0006226B"/>
    <w:rsid w:val="0006325B"/>
    <w:rsid w:val="00064168"/>
    <w:rsid w:val="000652D4"/>
    <w:rsid w:val="000660E6"/>
    <w:rsid w:val="000713C4"/>
    <w:rsid w:val="00071FDB"/>
    <w:rsid w:val="000721E5"/>
    <w:rsid w:val="00073659"/>
    <w:rsid w:val="00075182"/>
    <w:rsid w:val="00076DA2"/>
    <w:rsid w:val="000803B4"/>
    <w:rsid w:val="00080A5C"/>
    <w:rsid w:val="00081144"/>
    <w:rsid w:val="00081757"/>
    <w:rsid w:val="00084B25"/>
    <w:rsid w:val="00091EFD"/>
    <w:rsid w:val="00092833"/>
    <w:rsid w:val="00092E33"/>
    <w:rsid w:val="000941E3"/>
    <w:rsid w:val="00095091"/>
    <w:rsid w:val="00095FE1"/>
    <w:rsid w:val="00096CD5"/>
    <w:rsid w:val="000971E1"/>
    <w:rsid w:val="0009779E"/>
    <w:rsid w:val="000A1CFA"/>
    <w:rsid w:val="000A3897"/>
    <w:rsid w:val="000A4706"/>
    <w:rsid w:val="000A4BD7"/>
    <w:rsid w:val="000A53DC"/>
    <w:rsid w:val="000B3BD4"/>
    <w:rsid w:val="000B4FFD"/>
    <w:rsid w:val="000B7148"/>
    <w:rsid w:val="000C0344"/>
    <w:rsid w:val="000C3165"/>
    <w:rsid w:val="000C4D56"/>
    <w:rsid w:val="000C71FB"/>
    <w:rsid w:val="000C74D4"/>
    <w:rsid w:val="000C768B"/>
    <w:rsid w:val="000D1D05"/>
    <w:rsid w:val="000D433D"/>
    <w:rsid w:val="000D5A94"/>
    <w:rsid w:val="000D6E24"/>
    <w:rsid w:val="000E083B"/>
    <w:rsid w:val="000E1B8C"/>
    <w:rsid w:val="000E1B97"/>
    <w:rsid w:val="000E34E8"/>
    <w:rsid w:val="000E76AD"/>
    <w:rsid w:val="000E7E94"/>
    <w:rsid w:val="000F0312"/>
    <w:rsid w:val="000F0BCF"/>
    <w:rsid w:val="000F110A"/>
    <w:rsid w:val="000F152E"/>
    <w:rsid w:val="000F1972"/>
    <w:rsid w:val="000F3B1F"/>
    <w:rsid w:val="000F42AB"/>
    <w:rsid w:val="000F5AC3"/>
    <w:rsid w:val="000F5CBB"/>
    <w:rsid w:val="0010004B"/>
    <w:rsid w:val="0010114A"/>
    <w:rsid w:val="00101E92"/>
    <w:rsid w:val="00104750"/>
    <w:rsid w:val="001055DD"/>
    <w:rsid w:val="001058F5"/>
    <w:rsid w:val="00107464"/>
    <w:rsid w:val="001079E7"/>
    <w:rsid w:val="00111C25"/>
    <w:rsid w:val="00111C47"/>
    <w:rsid w:val="001125B0"/>
    <w:rsid w:val="001137CB"/>
    <w:rsid w:val="00115207"/>
    <w:rsid w:val="001157EF"/>
    <w:rsid w:val="001212BA"/>
    <w:rsid w:val="0012279C"/>
    <w:rsid w:val="00124E70"/>
    <w:rsid w:val="0013086C"/>
    <w:rsid w:val="0013132C"/>
    <w:rsid w:val="0013229D"/>
    <w:rsid w:val="001339CB"/>
    <w:rsid w:val="0013600E"/>
    <w:rsid w:val="001364BF"/>
    <w:rsid w:val="00137053"/>
    <w:rsid w:val="00137F0B"/>
    <w:rsid w:val="001403AA"/>
    <w:rsid w:val="001406B5"/>
    <w:rsid w:val="00140E0E"/>
    <w:rsid w:val="001435A8"/>
    <w:rsid w:val="001438F2"/>
    <w:rsid w:val="00143987"/>
    <w:rsid w:val="00143995"/>
    <w:rsid w:val="00143EDE"/>
    <w:rsid w:val="001467DD"/>
    <w:rsid w:val="00146974"/>
    <w:rsid w:val="001510CA"/>
    <w:rsid w:val="00153263"/>
    <w:rsid w:val="00153BF8"/>
    <w:rsid w:val="00154035"/>
    <w:rsid w:val="001544ED"/>
    <w:rsid w:val="00157B11"/>
    <w:rsid w:val="0016047C"/>
    <w:rsid w:val="001608A5"/>
    <w:rsid w:val="00161978"/>
    <w:rsid w:val="00161C19"/>
    <w:rsid w:val="00163B6C"/>
    <w:rsid w:val="001675CB"/>
    <w:rsid w:val="00171676"/>
    <w:rsid w:val="00172EA2"/>
    <w:rsid w:val="00174EED"/>
    <w:rsid w:val="001755AD"/>
    <w:rsid w:val="00176094"/>
    <w:rsid w:val="001766EA"/>
    <w:rsid w:val="00181C82"/>
    <w:rsid w:val="00182603"/>
    <w:rsid w:val="00182952"/>
    <w:rsid w:val="00182C57"/>
    <w:rsid w:val="0018358E"/>
    <w:rsid w:val="00184225"/>
    <w:rsid w:val="00184C4E"/>
    <w:rsid w:val="00185B03"/>
    <w:rsid w:val="001860B6"/>
    <w:rsid w:val="00187BBB"/>
    <w:rsid w:val="00192869"/>
    <w:rsid w:val="00193042"/>
    <w:rsid w:val="00193F45"/>
    <w:rsid w:val="001950F8"/>
    <w:rsid w:val="0019592A"/>
    <w:rsid w:val="001960C7"/>
    <w:rsid w:val="001967B4"/>
    <w:rsid w:val="001A0003"/>
    <w:rsid w:val="001A1277"/>
    <w:rsid w:val="001A1C2F"/>
    <w:rsid w:val="001A44BE"/>
    <w:rsid w:val="001A4DF0"/>
    <w:rsid w:val="001A5CD9"/>
    <w:rsid w:val="001A5EB9"/>
    <w:rsid w:val="001A6CEE"/>
    <w:rsid w:val="001A7AC9"/>
    <w:rsid w:val="001B0893"/>
    <w:rsid w:val="001B11FB"/>
    <w:rsid w:val="001B2464"/>
    <w:rsid w:val="001B42E1"/>
    <w:rsid w:val="001B7B68"/>
    <w:rsid w:val="001C24FA"/>
    <w:rsid w:val="001C33F3"/>
    <w:rsid w:val="001C441C"/>
    <w:rsid w:val="001C62CE"/>
    <w:rsid w:val="001D1B0E"/>
    <w:rsid w:val="001D2063"/>
    <w:rsid w:val="001D37DA"/>
    <w:rsid w:val="001D3BD0"/>
    <w:rsid w:val="001D5CFC"/>
    <w:rsid w:val="001D6DA8"/>
    <w:rsid w:val="001D7F6C"/>
    <w:rsid w:val="001E010D"/>
    <w:rsid w:val="001E09BD"/>
    <w:rsid w:val="001E11DC"/>
    <w:rsid w:val="001E1B66"/>
    <w:rsid w:val="001E1C03"/>
    <w:rsid w:val="001E1F6C"/>
    <w:rsid w:val="001E257A"/>
    <w:rsid w:val="001E2DDE"/>
    <w:rsid w:val="001E2F2D"/>
    <w:rsid w:val="001E3F64"/>
    <w:rsid w:val="001F0487"/>
    <w:rsid w:val="001F09C0"/>
    <w:rsid w:val="001F1BD3"/>
    <w:rsid w:val="001F1D42"/>
    <w:rsid w:val="001F23C0"/>
    <w:rsid w:val="001F24F5"/>
    <w:rsid w:val="001F3564"/>
    <w:rsid w:val="001F508B"/>
    <w:rsid w:val="001F78C6"/>
    <w:rsid w:val="00201531"/>
    <w:rsid w:val="0020333F"/>
    <w:rsid w:val="00204C28"/>
    <w:rsid w:val="00205ACA"/>
    <w:rsid w:val="00205F29"/>
    <w:rsid w:val="002063F7"/>
    <w:rsid w:val="0020715C"/>
    <w:rsid w:val="002106D2"/>
    <w:rsid w:val="00214DE8"/>
    <w:rsid w:val="00215A73"/>
    <w:rsid w:val="00220805"/>
    <w:rsid w:val="0022267E"/>
    <w:rsid w:val="002259DD"/>
    <w:rsid w:val="00226AD4"/>
    <w:rsid w:val="00226B07"/>
    <w:rsid w:val="00227BFB"/>
    <w:rsid w:val="00227FBE"/>
    <w:rsid w:val="00233599"/>
    <w:rsid w:val="00235154"/>
    <w:rsid w:val="002363B5"/>
    <w:rsid w:val="00241001"/>
    <w:rsid w:val="00242A71"/>
    <w:rsid w:val="002435B2"/>
    <w:rsid w:val="0024544C"/>
    <w:rsid w:val="00245C72"/>
    <w:rsid w:val="00246930"/>
    <w:rsid w:val="0025113C"/>
    <w:rsid w:val="002545ED"/>
    <w:rsid w:val="00254C43"/>
    <w:rsid w:val="00255B49"/>
    <w:rsid w:val="0025651E"/>
    <w:rsid w:val="0025790E"/>
    <w:rsid w:val="00257C2E"/>
    <w:rsid w:val="0026025C"/>
    <w:rsid w:val="002624FC"/>
    <w:rsid w:val="00263907"/>
    <w:rsid w:val="0026410C"/>
    <w:rsid w:val="002643F3"/>
    <w:rsid w:val="0026560A"/>
    <w:rsid w:val="00271432"/>
    <w:rsid w:val="002719A7"/>
    <w:rsid w:val="0027328B"/>
    <w:rsid w:val="00274DB9"/>
    <w:rsid w:val="00276423"/>
    <w:rsid w:val="00276C52"/>
    <w:rsid w:val="00277E2F"/>
    <w:rsid w:val="0028061E"/>
    <w:rsid w:val="002818C4"/>
    <w:rsid w:val="00281A99"/>
    <w:rsid w:val="002844F8"/>
    <w:rsid w:val="00290711"/>
    <w:rsid w:val="00292D8C"/>
    <w:rsid w:val="00292E0A"/>
    <w:rsid w:val="00293A5D"/>
    <w:rsid w:val="002942D7"/>
    <w:rsid w:val="00295BB0"/>
    <w:rsid w:val="00295DB3"/>
    <w:rsid w:val="0029786F"/>
    <w:rsid w:val="00297F66"/>
    <w:rsid w:val="002A1873"/>
    <w:rsid w:val="002A28D5"/>
    <w:rsid w:val="002A335F"/>
    <w:rsid w:val="002A6488"/>
    <w:rsid w:val="002B1FFF"/>
    <w:rsid w:val="002B2EDE"/>
    <w:rsid w:val="002B3516"/>
    <w:rsid w:val="002B3B09"/>
    <w:rsid w:val="002B6269"/>
    <w:rsid w:val="002B6C8C"/>
    <w:rsid w:val="002B6D11"/>
    <w:rsid w:val="002C118C"/>
    <w:rsid w:val="002C2DD0"/>
    <w:rsid w:val="002C349F"/>
    <w:rsid w:val="002C386D"/>
    <w:rsid w:val="002C4648"/>
    <w:rsid w:val="002C6DD9"/>
    <w:rsid w:val="002D01F7"/>
    <w:rsid w:val="002D190D"/>
    <w:rsid w:val="002D5690"/>
    <w:rsid w:val="002D7B8D"/>
    <w:rsid w:val="002E3770"/>
    <w:rsid w:val="002E4C77"/>
    <w:rsid w:val="002E74C3"/>
    <w:rsid w:val="002F050D"/>
    <w:rsid w:val="002F0E2E"/>
    <w:rsid w:val="002F23F2"/>
    <w:rsid w:val="002F360F"/>
    <w:rsid w:val="002F37D8"/>
    <w:rsid w:val="002F4D18"/>
    <w:rsid w:val="002F5443"/>
    <w:rsid w:val="002F5C9D"/>
    <w:rsid w:val="002F71E8"/>
    <w:rsid w:val="002F75F7"/>
    <w:rsid w:val="002F7F5C"/>
    <w:rsid w:val="00300ACD"/>
    <w:rsid w:val="00302719"/>
    <w:rsid w:val="00306645"/>
    <w:rsid w:val="00306E03"/>
    <w:rsid w:val="00307205"/>
    <w:rsid w:val="00310C76"/>
    <w:rsid w:val="00312694"/>
    <w:rsid w:val="00313283"/>
    <w:rsid w:val="00314C15"/>
    <w:rsid w:val="00315043"/>
    <w:rsid w:val="00315D05"/>
    <w:rsid w:val="00316489"/>
    <w:rsid w:val="003176BA"/>
    <w:rsid w:val="003216F2"/>
    <w:rsid w:val="00322F8B"/>
    <w:rsid w:val="003230C8"/>
    <w:rsid w:val="00324197"/>
    <w:rsid w:val="003248A8"/>
    <w:rsid w:val="00327A8F"/>
    <w:rsid w:val="003309A5"/>
    <w:rsid w:val="00332738"/>
    <w:rsid w:val="00332742"/>
    <w:rsid w:val="00336DAE"/>
    <w:rsid w:val="0033729F"/>
    <w:rsid w:val="00340E17"/>
    <w:rsid w:val="00340E85"/>
    <w:rsid w:val="003410CD"/>
    <w:rsid w:val="00343349"/>
    <w:rsid w:val="00344787"/>
    <w:rsid w:val="00344C1A"/>
    <w:rsid w:val="00344C46"/>
    <w:rsid w:val="00345E97"/>
    <w:rsid w:val="00347DE6"/>
    <w:rsid w:val="003539F8"/>
    <w:rsid w:val="00353AA8"/>
    <w:rsid w:val="0035635A"/>
    <w:rsid w:val="003617B9"/>
    <w:rsid w:val="00362B93"/>
    <w:rsid w:val="00363CB9"/>
    <w:rsid w:val="003649B3"/>
    <w:rsid w:val="00364C3D"/>
    <w:rsid w:val="00365F50"/>
    <w:rsid w:val="00367305"/>
    <w:rsid w:val="00372501"/>
    <w:rsid w:val="003744D3"/>
    <w:rsid w:val="00374596"/>
    <w:rsid w:val="003746AD"/>
    <w:rsid w:val="00374BDD"/>
    <w:rsid w:val="0037539D"/>
    <w:rsid w:val="00375589"/>
    <w:rsid w:val="00375846"/>
    <w:rsid w:val="00375DFD"/>
    <w:rsid w:val="00376DCF"/>
    <w:rsid w:val="003772AC"/>
    <w:rsid w:val="003777E8"/>
    <w:rsid w:val="00380BF1"/>
    <w:rsid w:val="003837D0"/>
    <w:rsid w:val="00383FB3"/>
    <w:rsid w:val="00384F3B"/>
    <w:rsid w:val="003850F2"/>
    <w:rsid w:val="00387F33"/>
    <w:rsid w:val="003909D6"/>
    <w:rsid w:val="00393B5F"/>
    <w:rsid w:val="00394B2F"/>
    <w:rsid w:val="00396B1C"/>
    <w:rsid w:val="0039704B"/>
    <w:rsid w:val="003A14C3"/>
    <w:rsid w:val="003A1748"/>
    <w:rsid w:val="003A2856"/>
    <w:rsid w:val="003A3060"/>
    <w:rsid w:val="003A3B54"/>
    <w:rsid w:val="003A4224"/>
    <w:rsid w:val="003A4ED1"/>
    <w:rsid w:val="003B0BC5"/>
    <w:rsid w:val="003B0C73"/>
    <w:rsid w:val="003B1269"/>
    <w:rsid w:val="003B1A2B"/>
    <w:rsid w:val="003B21F3"/>
    <w:rsid w:val="003B3073"/>
    <w:rsid w:val="003B39E9"/>
    <w:rsid w:val="003B428A"/>
    <w:rsid w:val="003B4786"/>
    <w:rsid w:val="003B5931"/>
    <w:rsid w:val="003B5AB9"/>
    <w:rsid w:val="003B7875"/>
    <w:rsid w:val="003B7A39"/>
    <w:rsid w:val="003C11A6"/>
    <w:rsid w:val="003C1307"/>
    <w:rsid w:val="003C143D"/>
    <w:rsid w:val="003C17E0"/>
    <w:rsid w:val="003C2658"/>
    <w:rsid w:val="003C3827"/>
    <w:rsid w:val="003C3ECD"/>
    <w:rsid w:val="003C6589"/>
    <w:rsid w:val="003C6835"/>
    <w:rsid w:val="003C71EC"/>
    <w:rsid w:val="003D19AB"/>
    <w:rsid w:val="003D34F4"/>
    <w:rsid w:val="003D4B92"/>
    <w:rsid w:val="003D6314"/>
    <w:rsid w:val="003D6ABC"/>
    <w:rsid w:val="003E0790"/>
    <w:rsid w:val="003E14B2"/>
    <w:rsid w:val="003E3D06"/>
    <w:rsid w:val="003F02FE"/>
    <w:rsid w:val="003F0FD4"/>
    <w:rsid w:val="003F1BC0"/>
    <w:rsid w:val="003F3689"/>
    <w:rsid w:val="003F3B36"/>
    <w:rsid w:val="003F570D"/>
    <w:rsid w:val="003F5A3C"/>
    <w:rsid w:val="003F6747"/>
    <w:rsid w:val="004001F2"/>
    <w:rsid w:val="00400E8B"/>
    <w:rsid w:val="00401274"/>
    <w:rsid w:val="004021B1"/>
    <w:rsid w:val="00405CBB"/>
    <w:rsid w:val="00407D98"/>
    <w:rsid w:val="00411493"/>
    <w:rsid w:val="0041249E"/>
    <w:rsid w:val="00413B4D"/>
    <w:rsid w:val="00413CEF"/>
    <w:rsid w:val="00422438"/>
    <w:rsid w:val="00422572"/>
    <w:rsid w:val="00423209"/>
    <w:rsid w:val="004236C4"/>
    <w:rsid w:val="00424A4F"/>
    <w:rsid w:val="00425713"/>
    <w:rsid w:val="00425826"/>
    <w:rsid w:val="00425E1A"/>
    <w:rsid w:val="00426772"/>
    <w:rsid w:val="004269F3"/>
    <w:rsid w:val="00427D0B"/>
    <w:rsid w:val="00432628"/>
    <w:rsid w:val="00433139"/>
    <w:rsid w:val="00434142"/>
    <w:rsid w:val="00437CAF"/>
    <w:rsid w:val="0044060F"/>
    <w:rsid w:val="00442040"/>
    <w:rsid w:val="004477EE"/>
    <w:rsid w:val="0044794E"/>
    <w:rsid w:val="00450188"/>
    <w:rsid w:val="0045079E"/>
    <w:rsid w:val="00451745"/>
    <w:rsid w:val="00451CDA"/>
    <w:rsid w:val="00452BE8"/>
    <w:rsid w:val="004530E7"/>
    <w:rsid w:val="004532C9"/>
    <w:rsid w:val="004534B5"/>
    <w:rsid w:val="00454A0D"/>
    <w:rsid w:val="0045610A"/>
    <w:rsid w:val="00457E18"/>
    <w:rsid w:val="00463E6A"/>
    <w:rsid w:val="00466646"/>
    <w:rsid w:val="004674EC"/>
    <w:rsid w:val="00471A33"/>
    <w:rsid w:val="00472C47"/>
    <w:rsid w:val="004745DD"/>
    <w:rsid w:val="004761C8"/>
    <w:rsid w:val="00477CC3"/>
    <w:rsid w:val="00480485"/>
    <w:rsid w:val="004804C1"/>
    <w:rsid w:val="00480B44"/>
    <w:rsid w:val="00480B46"/>
    <w:rsid w:val="0048114C"/>
    <w:rsid w:val="00483A23"/>
    <w:rsid w:val="00484732"/>
    <w:rsid w:val="00486DF6"/>
    <w:rsid w:val="0048791A"/>
    <w:rsid w:val="00487CB1"/>
    <w:rsid w:val="0049033E"/>
    <w:rsid w:val="0049050F"/>
    <w:rsid w:val="00490786"/>
    <w:rsid w:val="00490DFD"/>
    <w:rsid w:val="00491EFC"/>
    <w:rsid w:val="004926C5"/>
    <w:rsid w:val="00492F64"/>
    <w:rsid w:val="00494FC7"/>
    <w:rsid w:val="004A1FBC"/>
    <w:rsid w:val="004A2293"/>
    <w:rsid w:val="004A28F0"/>
    <w:rsid w:val="004A2EC0"/>
    <w:rsid w:val="004A2F72"/>
    <w:rsid w:val="004A375B"/>
    <w:rsid w:val="004A5957"/>
    <w:rsid w:val="004B0C77"/>
    <w:rsid w:val="004B288F"/>
    <w:rsid w:val="004B41F5"/>
    <w:rsid w:val="004B55F6"/>
    <w:rsid w:val="004C052C"/>
    <w:rsid w:val="004C0A45"/>
    <w:rsid w:val="004C0D3B"/>
    <w:rsid w:val="004C3B7D"/>
    <w:rsid w:val="004C4D20"/>
    <w:rsid w:val="004C5B4E"/>
    <w:rsid w:val="004C63BC"/>
    <w:rsid w:val="004C6797"/>
    <w:rsid w:val="004C6D13"/>
    <w:rsid w:val="004C7BD4"/>
    <w:rsid w:val="004C7D31"/>
    <w:rsid w:val="004D19D8"/>
    <w:rsid w:val="004D2A42"/>
    <w:rsid w:val="004D5251"/>
    <w:rsid w:val="004D5AA9"/>
    <w:rsid w:val="004D7937"/>
    <w:rsid w:val="004D7B67"/>
    <w:rsid w:val="004D7B9C"/>
    <w:rsid w:val="004E1D2C"/>
    <w:rsid w:val="004E2066"/>
    <w:rsid w:val="004E24FA"/>
    <w:rsid w:val="004E4B0E"/>
    <w:rsid w:val="004E55EA"/>
    <w:rsid w:val="004F01B7"/>
    <w:rsid w:val="004F172E"/>
    <w:rsid w:val="004F5C3A"/>
    <w:rsid w:val="004F6AB6"/>
    <w:rsid w:val="004F784D"/>
    <w:rsid w:val="0050048E"/>
    <w:rsid w:val="00500714"/>
    <w:rsid w:val="00502407"/>
    <w:rsid w:val="00502B19"/>
    <w:rsid w:val="00505008"/>
    <w:rsid w:val="005051F2"/>
    <w:rsid w:val="0050738F"/>
    <w:rsid w:val="00510557"/>
    <w:rsid w:val="005116F6"/>
    <w:rsid w:val="00512955"/>
    <w:rsid w:val="005135A0"/>
    <w:rsid w:val="00514A0C"/>
    <w:rsid w:val="005150A7"/>
    <w:rsid w:val="005152FD"/>
    <w:rsid w:val="00517A55"/>
    <w:rsid w:val="00517B04"/>
    <w:rsid w:val="00517E83"/>
    <w:rsid w:val="00520785"/>
    <w:rsid w:val="005213E8"/>
    <w:rsid w:val="0052159A"/>
    <w:rsid w:val="00522D4E"/>
    <w:rsid w:val="00523467"/>
    <w:rsid w:val="00523E36"/>
    <w:rsid w:val="00525739"/>
    <w:rsid w:val="00527C63"/>
    <w:rsid w:val="005304CF"/>
    <w:rsid w:val="005309CA"/>
    <w:rsid w:val="00530B6D"/>
    <w:rsid w:val="00530DC0"/>
    <w:rsid w:val="00534C01"/>
    <w:rsid w:val="00540192"/>
    <w:rsid w:val="0054214A"/>
    <w:rsid w:val="005437C2"/>
    <w:rsid w:val="00545267"/>
    <w:rsid w:val="0054791F"/>
    <w:rsid w:val="00547D00"/>
    <w:rsid w:val="00550176"/>
    <w:rsid w:val="005501CC"/>
    <w:rsid w:val="00550DA3"/>
    <w:rsid w:val="005511D9"/>
    <w:rsid w:val="005517CC"/>
    <w:rsid w:val="00551F0F"/>
    <w:rsid w:val="00552084"/>
    <w:rsid w:val="00552204"/>
    <w:rsid w:val="0055429B"/>
    <w:rsid w:val="00554471"/>
    <w:rsid w:val="0055702F"/>
    <w:rsid w:val="00557745"/>
    <w:rsid w:val="00560CA9"/>
    <w:rsid w:val="00560F8E"/>
    <w:rsid w:val="005613F1"/>
    <w:rsid w:val="005638C5"/>
    <w:rsid w:val="00564551"/>
    <w:rsid w:val="00571251"/>
    <w:rsid w:val="00571D9E"/>
    <w:rsid w:val="00572203"/>
    <w:rsid w:val="005737BC"/>
    <w:rsid w:val="00576DBE"/>
    <w:rsid w:val="00580D31"/>
    <w:rsid w:val="00581E33"/>
    <w:rsid w:val="00582C4C"/>
    <w:rsid w:val="00583E40"/>
    <w:rsid w:val="0058554D"/>
    <w:rsid w:val="005860C1"/>
    <w:rsid w:val="005866DC"/>
    <w:rsid w:val="005870A9"/>
    <w:rsid w:val="005901A4"/>
    <w:rsid w:val="005937BA"/>
    <w:rsid w:val="00595E0E"/>
    <w:rsid w:val="00596B61"/>
    <w:rsid w:val="005A04A1"/>
    <w:rsid w:val="005A07C7"/>
    <w:rsid w:val="005A3AB8"/>
    <w:rsid w:val="005A46F5"/>
    <w:rsid w:val="005A55A6"/>
    <w:rsid w:val="005B1C5D"/>
    <w:rsid w:val="005B3346"/>
    <w:rsid w:val="005B3E0D"/>
    <w:rsid w:val="005B7575"/>
    <w:rsid w:val="005C069B"/>
    <w:rsid w:val="005C0DF9"/>
    <w:rsid w:val="005C2306"/>
    <w:rsid w:val="005C2577"/>
    <w:rsid w:val="005C30BB"/>
    <w:rsid w:val="005C334C"/>
    <w:rsid w:val="005C3E24"/>
    <w:rsid w:val="005C500F"/>
    <w:rsid w:val="005C5BE8"/>
    <w:rsid w:val="005D0C3B"/>
    <w:rsid w:val="005D2BDA"/>
    <w:rsid w:val="005D3769"/>
    <w:rsid w:val="005D39E4"/>
    <w:rsid w:val="005D4CA9"/>
    <w:rsid w:val="005D5CB3"/>
    <w:rsid w:val="005E1B01"/>
    <w:rsid w:val="005E3281"/>
    <w:rsid w:val="005E3501"/>
    <w:rsid w:val="005E3D2A"/>
    <w:rsid w:val="005E713E"/>
    <w:rsid w:val="005F0E8D"/>
    <w:rsid w:val="005F1672"/>
    <w:rsid w:val="005F1FCD"/>
    <w:rsid w:val="005F7939"/>
    <w:rsid w:val="006030DD"/>
    <w:rsid w:val="006050F1"/>
    <w:rsid w:val="00606D3C"/>
    <w:rsid w:val="006075E9"/>
    <w:rsid w:val="00607F46"/>
    <w:rsid w:val="00611F30"/>
    <w:rsid w:val="00613177"/>
    <w:rsid w:val="00614556"/>
    <w:rsid w:val="00614A48"/>
    <w:rsid w:val="006150B6"/>
    <w:rsid w:val="0061605E"/>
    <w:rsid w:val="00616FD2"/>
    <w:rsid w:val="0062265E"/>
    <w:rsid w:val="0062270A"/>
    <w:rsid w:val="00622A1E"/>
    <w:rsid w:val="00623079"/>
    <w:rsid w:val="006230B6"/>
    <w:rsid w:val="00623A19"/>
    <w:rsid w:val="00623F4D"/>
    <w:rsid w:val="00624C45"/>
    <w:rsid w:val="00624F90"/>
    <w:rsid w:val="00626212"/>
    <w:rsid w:val="00626BAB"/>
    <w:rsid w:val="00627419"/>
    <w:rsid w:val="00630533"/>
    <w:rsid w:val="00630731"/>
    <w:rsid w:val="006361F0"/>
    <w:rsid w:val="00636973"/>
    <w:rsid w:val="00636C86"/>
    <w:rsid w:val="00637621"/>
    <w:rsid w:val="006411D1"/>
    <w:rsid w:val="00641256"/>
    <w:rsid w:val="0064293D"/>
    <w:rsid w:val="00642AD2"/>
    <w:rsid w:val="006437D0"/>
    <w:rsid w:val="00644742"/>
    <w:rsid w:val="00644978"/>
    <w:rsid w:val="006452B3"/>
    <w:rsid w:val="00646901"/>
    <w:rsid w:val="00646EEB"/>
    <w:rsid w:val="006471BD"/>
    <w:rsid w:val="00651230"/>
    <w:rsid w:val="0065196B"/>
    <w:rsid w:val="00652C42"/>
    <w:rsid w:val="006559FB"/>
    <w:rsid w:val="00655E0D"/>
    <w:rsid w:val="00655F64"/>
    <w:rsid w:val="0065648F"/>
    <w:rsid w:val="006603FD"/>
    <w:rsid w:val="00662788"/>
    <w:rsid w:val="00663027"/>
    <w:rsid w:val="00663EE8"/>
    <w:rsid w:val="00665436"/>
    <w:rsid w:val="006664E6"/>
    <w:rsid w:val="00670846"/>
    <w:rsid w:val="00671A37"/>
    <w:rsid w:val="006721C7"/>
    <w:rsid w:val="00672C3A"/>
    <w:rsid w:val="0067390D"/>
    <w:rsid w:val="00675E89"/>
    <w:rsid w:val="006779A1"/>
    <w:rsid w:val="00681D68"/>
    <w:rsid w:val="0068476C"/>
    <w:rsid w:val="006871D4"/>
    <w:rsid w:val="00687FBE"/>
    <w:rsid w:val="00690850"/>
    <w:rsid w:val="006921CD"/>
    <w:rsid w:val="0069287A"/>
    <w:rsid w:val="00694CE4"/>
    <w:rsid w:val="00695EED"/>
    <w:rsid w:val="006A1C4A"/>
    <w:rsid w:val="006A5A27"/>
    <w:rsid w:val="006A620A"/>
    <w:rsid w:val="006A6997"/>
    <w:rsid w:val="006B05EF"/>
    <w:rsid w:val="006B101C"/>
    <w:rsid w:val="006B1E06"/>
    <w:rsid w:val="006B1E25"/>
    <w:rsid w:val="006B247D"/>
    <w:rsid w:val="006B29ED"/>
    <w:rsid w:val="006B2C41"/>
    <w:rsid w:val="006B4A04"/>
    <w:rsid w:val="006B50DD"/>
    <w:rsid w:val="006C06C0"/>
    <w:rsid w:val="006C07BD"/>
    <w:rsid w:val="006C22AA"/>
    <w:rsid w:val="006C2AA7"/>
    <w:rsid w:val="006C3B71"/>
    <w:rsid w:val="006C516D"/>
    <w:rsid w:val="006C5D76"/>
    <w:rsid w:val="006C5FDA"/>
    <w:rsid w:val="006D1475"/>
    <w:rsid w:val="006D19A2"/>
    <w:rsid w:val="006D2353"/>
    <w:rsid w:val="006D29B3"/>
    <w:rsid w:val="006D32D2"/>
    <w:rsid w:val="006D7B43"/>
    <w:rsid w:val="006D7D1E"/>
    <w:rsid w:val="006E1023"/>
    <w:rsid w:val="006E1124"/>
    <w:rsid w:val="006E38D0"/>
    <w:rsid w:val="006E4D34"/>
    <w:rsid w:val="006E54D4"/>
    <w:rsid w:val="006E79DA"/>
    <w:rsid w:val="006F138F"/>
    <w:rsid w:val="006F3044"/>
    <w:rsid w:val="006F50B6"/>
    <w:rsid w:val="006F765E"/>
    <w:rsid w:val="006F7F47"/>
    <w:rsid w:val="00700752"/>
    <w:rsid w:val="00703867"/>
    <w:rsid w:val="007055E2"/>
    <w:rsid w:val="00705E05"/>
    <w:rsid w:val="00706272"/>
    <w:rsid w:val="00710C85"/>
    <w:rsid w:val="00711AA1"/>
    <w:rsid w:val="00711DF2"/>
    <w:rsid w:val="0071246A"/>
    <w:rsid w:val="0071294E"/>
    <w:rsid w:val="00713F23"/>
    <w:rsid w:val="00720483"/>
    <w:rsid w:val="00721130"/>
    <w:rsid w:val="0072122D"/>
    <w:rsid w:val="007237DA"/>
    <w:rsid w:val="00725A00"/>
    <w:rsid w:val="0072609B"/>
    <w:rsid w:val="007265FF"/>
    <w:rsid w:val="007341F3"/>
    <w:rsid w:val="00734322"/>
    <w:rsid w:val="007346B3"/>
    <w:rsid w:val="007353D6"/>
    <w:rsid w:val="007413A8"/>
    <w:rsid w:val="00741488"/>
    <w:rsid w:val="00743319"/>
    <w:rsid w:val="00744B4C"/>
    <w:rsid w:val="007453D2"/>
    <w:rsid w:val="007460A6"/>
    <w:rsid w:val="007501AC"/>
    <w:rsid w:val="00751556"/>
    <w:rsid w:val="00751D64"/>
    <w:rsid w:val="007535A8"/>
    <w:rsid w:val="00755B11"/>
    <w:rsid w:val="007570B0"/>
    <w:rsid w:val="007575E0"/>
    <w:rsid w:val="00757E89"/>
    <w:rsid w:val="00761955"/>
    <w:rsid w:val="00761BF5"/>
    <w:rsid w:val="0076222E"/>
    <w:rsid w:val="00762B3F"/>
    <w:rsid w:val="0076320F"/>
    <w:rsid w:val="00763E95"/>
    <w:rsid w:val="0076528C"/>
    <w:rsid w:val="007670B9"/>
    <w:rsid w:val="00771D39"/>
    <w:rsid w:val="00772F85"/>
    <w:rsid w:val="00773AC1"/>
    <w:rsid w:val="00775B4D"/>
    <w:rsid w:val="00775D6F"/>
    <w:rsid w:val="00777051"/>
    <w:rsid w:val="007832A9"/>
    <w:rsid w:val="00783486"/>
    <w:rsid w:val="007852EB"/>
    <w:rsid w:val="007856A7"/>
    <w:rsid w:val="00785F72"/>
    <w:rsid w:val="00786053"/>
    <w:rsid w:val="00786CB7"/>
    <w:rsid w:val="0078704D"/>
    <w:rsid w:val="0078784B"/>
    <w:rsid w:val="0079014F"/>
    <w:rsid w:val="00791BD6"/>
    <w:rsid w:val="0079367D"/>
    <w:rsid w:val="00793EDD"/>
    <w:rsid w:val="0079405F"/>
    <w:rsid w:val="00794663"/>
    <w:rsid w:val="0079535E"/>
    <w:rsid w:val="007972E2"/>
    <w:rsid w:val="007A078E"/>
    <w:rsid w:val="007A1252"/>
    <w:rsid w:val="007A202E"/>
    <w:rsid w:val="007A2102"/>
    <w:rsid w:val="007A21B7"/>
    <w:rsid w:val="007A37BB"/>
    <w:rsid w:val="007A39BC"/>
    <w:rsid w:val="007A4291"/>
    <w:rsid w:val="007A59C2"/>
    <w:rsid w:val="007A5A1C"/>
    <w:rsid w:val="007A607A"/>
    <w:rsid w:val="007A64CB"/>
    <w:rsid w:val="007A750E"/>
    <w:rsid w:val="007B02E9"/>
    <w:rsid w:val="007B07A2"/>
    <w:rsid w:val="007B16CA"/>
    <w:rsid w:val="007B36F2"/>
    <w:rsid w:val="007B4163"/>
    <w:rsid w:val="007B719B"/>
    <w:rsid w:val="007C0003"/>
    <w:rsid w:val="007C1182"/>
    <w:rsid w:val="007C2537"/>
    <w:rsid w:val="007C2B77"/>
    <w:rsid w:val="007C2BC7"/>
    <w:rsid w:val="007C6433"/>
    <w:rsid w:val="007C71CF"/>
    <w:rsid w:val="007C72E6"/>
    <w:rsid w:val="007D392A"/>
    <w:rsid w:val="007D4E7E"/>
    <w:rsid w:val="007D612A"/>
    <w:rsid w:val="007D7517"/>
    <w:rsid w:val="007D7A28"/>
    <w:rsid w:val="007E206D"/>
    <w:rsid w:val="007E351C"/>
    <w:rsid w:val="007E4E4D"/>
    <w:rsid w:val="007E5CC3"/>
    <w:rsid w:val="007E6804"/>
    <w:rsid w:val="007E7660"/>
    <w:rsid w:val="007E7DF2"/>
    <w:rsid w:val="007F03F6"/>
    <w:rsid w:val="007F0605"/>
    <w:rsid w:val="007F3219"/>
    <w:rsid w:val="007F5706"/>
    <w:rsid w:val="007F63CB"/>
    <w:rsid w:val="00800FDB"/>
    <w:rsid w:val="00801126"/>
    <w:rsid w:val="00803257"/>
    <w:rsid w:val="00803943"/>
    <w:rsid w:val="0080411C"/>
    <w:rsid w:val="0080438C"/>
    <w:rsid w:val="00804C05"/>
    <w:rsid w:val="00805C83"/>
    <w:rsid w:val="00807ABD"/>
    <w:rsid w:val="008106FF"/>
    <w:rsid w:val="00811658"/>
    <w:rsid w:val="00811D37"/>
    <w:rsid w:val="00813F77"/>
    <w:rsid w:val="00815308"/>
    <w:rsid w:val="008173B2"/>
    <w:rsid w:val="0082033B"/>
    <w:rsid w:val="00820BB1"/>
    <w:rsid w:val="00820FAE"/>
    <w:rsid w:val="00822F42"/>
    <w:rsid w:val="00827647"/>
    <w:rsid w:val="00827894"/>
    <w:rsid w:val="008303A0"/>
    <w:rsid w:val="00830D7B"/>
    <w:rsid w:val="00830DDF"/>
    <w:rsid w:val="00830EBF"/>
    <w:rsid w:val="00831309"/>
    <w:rsid w:val="00831C53"/>
    <w:rsid w:val="00832F63"/>
    <w:rsid w:val="00835327"/>
    <w:rsid w:val="0083725A"/>
    <w:rsid w:val="008377C0"/>
    <w:rsid w:val="0084209E"/>
    <w:rsid w:val="00843841"/>
    <w:rsid w:val="008448F5"/>
    <w:rsid w:val="00844EDF"/>
    <w:rsid w:val="0084527E"/>
    <w:rsid w:val="0084546A"/>
    <w:rsid w:val="00845B92"/>
    <w:rsid w:val="00846D10"/>
    <w:rsid w:val="00846FF4"/>
    <w:rsid w:val="0085080C"/>
    <w:rsid w:val="00852F77"/>
    <w:rsid w:val="00853FC1"/>
    <w:rsid w:val="00855939"/>
    <w:rsid w:val="00856B71"/>
    <w:rsid w:val="00857967"/>
    <w:rsid w:val="00857C26"/>
    <w:rsid w:val="00860527"/>
    <w:rsid w:val="00860E18"/>
    <w:rsid w:val="008626BF"/>
    <w:rsid w:val="008628DB"/>
    <w:rsid w:val="00865224"/>
    <w:rsid w:val="00865C68"/>
    <w:rsid w:val="0087094D"/>
    <w:rsid w:val="008711C9"/>
    <w:rsid w:val="00872311"/>
    <w:rsid w:val="00872EAC"/>
    <w:rsid w:val="00874335"/>
    <w:rsid w:val="00874665"/>
    <w:rsid w:val="00875A2B"/>
    <w:rsid w:val="00875AD0"/>
    <w:rsid w:val="00876C75"/>
    <w:rsid w:val="00876D96"/>
    <w:rsid w:val="00877141"/>
    <w:rsid w:val="00882685"/>
    <w:rsid w:val="00884369"/>
    <w:rsid w:val="00886203"/>
    <w:rsid w:val="008872C7"/>
    <w:rsid w:val="008907C3"/>
    <w:rsid w:val="0089126E"/>
    <w:rsid w:val="00892860"/>
    <w:rsid w:val="00892F17"/>
    <w:rsid w:val="00894F78"/>
    <w:rsid w:val="00895431"/>
    <w:rsid w:val="00895EC7"/>
    <w:rsid w:val="0089634C"/>
    <w:rsid w:val="0089711D"/>
    <w:rsid w:val="008A0E63"/>
    <w:rsid w:val="008A1016"/>
    <w:rsid w:val="008A188F"/>
    <w:rsid w:val="008A3014"/>
    <w:rsid w:val="008A466A"/>
    <w:rsid w:val="008A4F24"/>
    <w:rsid w:val="008A7A05"/>
    <w:rsid w:val="008B0D8A"/>
    <w:rsid w:val="008B78E9"/>
    <w:rsid w:val="008C08BC"/>
    <w:rsid w:val="008C2E93"/>
    <w:rsid w:val="008C35A0"/>
    <w:rsid w:val="008C3752"/>
    <w:rsid w:val="008C653F"/>
    <w:rsid w:val="008C65D8"/>
    <w:rsid w:val="008C6CF7"/>
    <w:rsid w:val="008C6DDF"/>
    <w:rsid w:val="008C7060"/>
    <w:rsid w:val="008D1C66"/>
    <w:rsid w:val="008D32A3"/>
    <w:rsid w:val="008D6176"/>
    <w:rsid w:val="008D63FA"/>
    <w:rsid w:val="008D6837"/>
    <w:rsid w:val="008D7642"/>
    <w:rsid w:val="008E0020"/>
    <w:rsid w:val="008E14EC"/>
    <w:rsid w:val="008E2B12"/>
    <w:rsid w:val="008E45D5"/>
    <w:rsid w:val="008E52F0"/>
    <w:rsid w:val="008F02D0"/>
    <w:rsid w:val="008F17BF"/>
    <w:rsid w:val="008F37EC"/>
    <w:rsid w:val="008F59FF"/>
    <w:rsid w:val="0090359A"/>
    <w:rsid w:val="009037FB"/>
    <w:rsid w:val="00903CCE"/>
    <w:rsid w:val="009052C5"/>
    <w:rsid w:val="00905CE5"/>
    <w:rsid w:val="0090677C"/>
    <w:rsid w:val="00907208"/>
    <w:rsid w:val="0091037C"/>
    <w:rsid w:val="0091289A"/>
    <w:rsid w:val="009144F5"/>
    <w:rsid w:val="0091467A"/>
    <w:rsid w:val="00915674"/>
    <w:rsid w:val="00916F43"/>
    <w:rsid w:val="0091791A"/>
    <w:rsid w:val="00917F87"/>
    <w:rsid w:val="009201C2"/>
    <w:rsid w:val="009217F2"/>
    <w:rsid w:val="00923FA6"/>
    <w:rsid w:val="0092468E"/>
    <w:rsid w:val="00924984"/>
    <w:rsid w:val="00924FA8"/>
    <w:rsid w:val="009257EC"/>
    <w:rsid w:val="00927124"/>
    <w:rsid w:val="009276E7"/>
    <w:rsid w:val="00930358"/>
    <w:rsid w:val="00930C42"/>
    <w:rsid w:val="00941B38"/>
    <w:rsid w:val="00941B75"/>
    <w:rsid w:val="00941E21"/>
    <w:rsid w:val="009437AE"/>
    <w:rsid w:val="00943CDD"/>
    <w:rsid w:val="00946828"/>
    <w:rsid w:val="00946F48"/>
    <w:rsid w:val="00947D89"/>
    <w:rsid w:val="00950A81"/>
    <w:rsid w:val="00951092"/>
    <w:rsid w:val="0095117C"/>
    <w:rsid w:val="009516C1"/>
    <w:rsid w:val="00952499"/>
    <w:rsid w:val="00954750"/>
    <w:rsid w:val="00954A3B"/>
    <w:rsid w:val="009559AA"/>
    <w:rsid w:val="00955E54"/>
    <w:rsid w:val="00956C39"/>
    <w:rsid w:val="00956C69"/>
    <w:rsid w:val="009602E9"/>
    <w:rsid w:val="009632FE"/>
    <w:rsid w:val="009634D7"/>
    <w:rsid w:val="00963F00"/>
    <w:rsid w:val="00965F7A"/>
    <w:rsid w:val="00966C97"/>
    <w:rsid w:val="00967293"/>
    <w:rsid w:val="009675CA"/>
    <w:rsid w:val="0097386C"/>
    <w:rsid w:val="00974B23"/>
    <w:rsid w:val="0097623B"/>
    <w:rsid w:val="00980CAD"/>
    <w:rsid w:val="0098244F"/>
    <w:rsid w:val="00985B6F"/>
    <w:rsid w:val="00991832"/>
    <w:rsid w:val="00992DA6"/>
    <w:rsid w:val="00993EEF"/>
    <w:rsid w:val="009940AA"/>
    <w:rsid w:val="009959FF"/>
    <w:rsid w:val="00996076"/>
    <w:rsid w:val="009960C6"/>
    <w:rsid w:val="00996873"/>
    <w:rsid w:val="009A1ED8"/>
    <w:rsid w:val="009A227D"/>
    <w:rsid w:val="009A273F"/>
    <w:rsid w:val="009A2A24"/>
    <w:rsid w:val="009A44D9"/>
    <w:rsid w:val="009A4F91"/>
    <w:rsid w:val="009A544D"/>
    <w:rsid w:val="009A55CE"/>
    <w:rsid w:val="009A6543"/>
    <w:rsid w:val="009A68DC"/>
    <w:rsid w:val="009A6B78"/>
    <w:rsid w:val="009A7494"/>
    <w:rsid w:val="009B1395"/>
    <w:rsid w:val="009B25B0"/>
    <w:rsid w:val="009B2720"/>
    <w:rsid w:val="009B2AF2"/>
    <w:rsid w:val="009B7156"/>
    <w:rsid w:val="009C0831"/>
    <w:rsid w:val="009C1B4F"/>
    <w:rsid w:val="009C23F2"/>
    <w:rsid w:val="009C35ED"/>
    <w:rsid w:val="009C4AA1"/>
    <w:rsid w:val="009C5510"/>
    <w:rsid w:val="009C7A54"/>
    <w:rsid w:val="009C7FFE"/>
    <w:rsid w:val="009D0071"/>
    <w:rsid w:val="009D1290"/>
    <w:rsid w:val="009D4415"/>
    <w:rsid w:val="009D4803"/>
    <w:rsid w:val="009D4F1B"/>
    <w:rsid w:val="009D721D"/>
    <w:rsid w:val="009D7791"/>
    <w:rsid w:val="009D7FF5"/>
    <w:rsid w:val="009E271A"/>
    <w:rsid w:val="009E3FE3"/>
    <w:rsid w:val="009E46A0"/>
    <w:rsid w:val="009E4A4B"/>
    <w:rsid w:val="009E5AA5"/>
    <w:rsid w:val="009E5EC5"/>
    <w:rsid w:val="009E6F67"/>
    <w:rsid w:val="009E7DD7"/>
    <w:rsid w:val="009F023B"/>
    <w:rsid w:val="009F1CD8"/>
    <w:rsid w:val="009F1CD9"/>
    <w:rsid w:val="009F5A64"/>
    <w:rsid w:val="009F6C30"/>
    <w:rsid w:val="009F6E18"/>
    <w:rsid w:val="00A00EB0"/>
    <w:rsid w:val="00A010EC"/>
    <w:rsid w:val="00A0138D"/>
    <w:rsid w:val="00A01B5A"/>
    <w:rsid w:val="00A04DB7"/>
    <w:rsid w:val="00A05C1B"/>
    <w:rsid w:val="00A06575"/>
    <w:rsid w:val="00A072BE"/>
    <w:rsid w:val="00A10063"/>
    <w:rsid w:val="00A10151"/>
    <w:rsid w:val="00A10E28"/>
    <w:rsid w:val="00A10FDF"/>
    <w:rsid w:val="00A139B8"/>
    <w:rsid w:val="00A15F9A"/>
    <w:rsid w:val="00A17C3F"/>
    <w:rsid w:val="00A23064"/>
    <w:rsid w:val="00A25156"/>
    <w:rsid w:val="00A268EF"/>
    <w:rsid w:val="00A26C7B"/>
    <w:rsid w:val="00A27571"/>
    <w:rsid w:val="00A30CD7"/>
    <w:rsid w:val="00A32D2E"/>
    <w:rsid w:val="00A34B30"/>
    <w:rsid w:val="00A35167"/>
    <w:rsid w:val="00A352EF"/>
    <w:rsid w:val="00A365D3"/>
    <w:rsid w:val="00A37406"/>
    <w:rsid w:val="00A37899"/>
    <w:rsid w:val="00A37CB0"/>
    <w:rsid w:val="00A43A8A"/>
    <w:rsid w:val="00A4602B"/>
    <w:rsid w:val="00A462FD"/>
    <w:rsid w:val="00A46F9B"/>
    <w:rsid w:val="00A50806"/>
    <w:rsid w:val="00A50946"/>
    <w:rsid w:val="00A51654"/>
    <w:rsid w:val="00A51FEE"/>
    <w:rsid w:val="00A5263F"/>
    <w:rsid w:val="00A56AE5"/>
    <w:rsid w:val="00A57987"/>
    <w:rsid w:val="00A57B17"/>
    <w:rsid w:val="00A62FFA"/>
    <w:rsid w:val="00A64635"/>
    <w:rsid w:val="00A64B3F"/>
    <w:rsid w:val="00A65486"/>
    <w:rsid w:val="00A65C24"/>
    <w:rsid w:val="00A7242E"/>
    <w:rsid w:val="00A73325"/>
    <w:rsid w:val="00A80962"/>
    <w:rsid w:val="00A82B3C"/>
    <w:rsid w:val="00A8359E"/>
    <w:rsid w:val="00A83939"/>
    <w:rsid w:val="00A83C3C"/>
    <w:rsid w:val="00A8750E"/>
    <w:rsid w:val="00A87F28"/>
    <w:rsid w:val="00A90060"/>
    <w:rsid w:val="00A93C91"/>
    <w:rsid w:val="00A96B53"/>
    <w:rsid w:val="00A973D1"/>
    <w:rsid w:val="00A97DAF"/>
    <w:rsid w:val="00A97ECE"/>
    <w:rsid w:val="00AA0ACF"/>
    <w:rsid w:val="00AA199C"/>
    <w:rsid w:val="00AA22C0"/>
    <w:rsid w:val="00AA3DB0"/>
    <w:rsid w:val="00AA53DC"/>
    <w:rsid w:val="00AA76B7"/>
    <w:rsid w:val="00AB0AA5"/>
    <w:rsid w:val="00AB1157"/>
    <w:rsid w:val="00AB22EF"/>
    <w:rsid w:val="00AB4BDD"/>
    <w:rsid w:val="00AB69D3"/>
    <w:rsid w:val="00AB7913"/>
    <w:rsid w:val="00AB7C92"/>
    <w:rsid w:val="00AC038F"/>
    <w:rsid w:val="00AC05B5"/>
    <w:rsid w:val="00AC05EC"/>
    <w:rsid w:val="00AC0C70"/>
    <w:rsid w:val="00AC2823"/>
    <w:rsid w:val="00AC3C72"/>
    <w:rsid w:val="00AC42FA"/>
    <w:rsid w:val="00AC7C5C"/>
    <w:rsid w:val="00AD1119"/>
    <w:rsid w:val="00AD2123"/>
    <w:rsid w:val="00AD2D41"/>
    <w:rsid w:val="00AD3847"/>
    <w:rsid w:val="00AD3F7E"/>
    <w:rsid w:val="00AD5BDF"/>
    <w:rsid w:val="00AD6090"/>
    <w:rsid w:val="00AD70A4"/>
    <w:rsid w:val="00AE1E87"/>
    <w:rsid w:val="00AE3940"/>
    <w:rsid w:val="00AE4C57"/>
    <w:rsid w:val="00AE507D"/>
    <w:rsid w:val="00AE5A50"/>
    <w:rsid w:val="00AE6829"/>
    <w:rsid w:val="00AE7A15"/>
    <w:rsid w:val="00AF045A"/>
    <w:rsid w:val="00AF1683"/>
    <w:rsid w:val="00AF1CE5"/>
    <w:rsid w:val="00AF339B"/>
    <w:rsid w:val="00AF352A"/>
    <w:rsid w:val="00AF3935"/>
    <w:rsid w:val="00AF621F"/>
    <w:rsid w:val="00AF640E"/>
    <w:rsid w:val="00B03E11"/>
    <w:rsid w:val="00B04238"/>
    <w:rsid w:val="00B049E2"/>
    <w:rsid w:val="00B05604"/>
    <w:rsid w:val="00B06E20"/>
    <w:rsid w:val="00B07A5E"/>
    <w:rsid w:val="00B10712"/>
    <w:rsid w:val="00B11987"/>
    <w:rsid w:val="00B12796"/>
    <w:rsid w:val="00B12A02"/>
    <w:rsid w:val="00B15F8A"/>
    <w:rsid w:val="00B209DC"/>
    <w:rsid w:val="00B235F2"/>
    <w:rsid w:val="00B23EB7"/>
    <w:rsid w:val="00B25A75"/>
    <w:rsid w:val="00B2624C"/>
    <w:rsid w:val="00B26E30"/>
    <w:rsid w:val="00B26E41"/>
    <w:rsid w:val="00B31764"/>
    <w:rsid w:val="00B32B14"/>
    <w:rsid w:val="00B33C90"/>
    <w:rsid w:val="00B40368"/>
    <w:rsid w:val="00B407D6"/>
    <w:rsid w:val="00B42D81"/>
    <w:rsid w:val="00B443BD"/>
    <w:rsid w:val="00B44811"/>
    <w:rsid w:val="00B44FBA"/>
    <w:rsid w:val="00B452CA"/>
    <w:rsid w:val="00B45907"/>
    <w:rsid w:val="00B468E4"/>
    <w:rsid w:val="00B47B9C"/>
    <w:rsid w:val="00B503BE"/>
    <w:rsid w:val="00B50C09"/>
    <w:rsid w:val="00B5128B"/>
    <w:rsid w:val="00B55B26"/>
    <w:rsid w:val="00B56471"/>
    <w:rsid w:val="00B61926"/>
    <w:rsid w:val="00B61C04"/>
    <w:rsid w:val="00B61E6F"/>
    <w:rsid w:val="00B626EB"/>
    <w:rsid w:val="00B63E2A"/>
    <w:rsid w:val="00B63F5C"/>
    <w:rsid w:val="00B64A3D"/>
    <w:rsid w:val="00B66473"/>
    <w:rsid w:val="00B705D9"/>
    <w:rsid w:val="00B71DD7"/>
    <w:rsid w:val="00B730B4"/>
    <w:rsid w:val="00B74BAD"/>
    <w:rsid w:val="00B760E1"/>
    <w:rsid w:val="00B843EE"/>
    <w:rsid w:val="00B8497E"/>
    <w:rsid w:val="00B85176"/>
    <w:rsid w:val="00B858AA"/>
    <w:rsid w:val="00B87501"/>
    <w:rsid w:val="00B9066A"/>
    <w:rsid w:val="00B9246C"/>
    <w:rsid w:val="00B94834"/>
    <w:rsid w:val="00B9542D"/>
    <w:rsid w:val="00B974E8"/>
    <w:rsid w:val="00B97AA4"/>
    <w:rsid w:val="00BA3AC2"/>
    <w:rsid w:val="00BA5AEE"/>
    <w:rsid w:val="00BA6F8E"/>
    <w:rsid w:val="00BB27C3"/>
    <w:rsid w:val="00BB28E7"/>
    <w:rsid w:val="00BB425E"/>
    <w:rsid w:val="00BB6ED5"/>
    <w:rsid w:val="00BC1BEC"/>
    <w:rsid w:val="00BC1EA3"/>
    <w:rsid w:val="00BC27F5"/>
    <w:rsid w:val="00BC2E42"/>
    <w:rsid w:val="00BC36D4"/>
    <w:rsid w:val="00BC3CF2"/>
    <w:rsid w:val="00BC5D12"/>
    <w:rsid w:val="00BC756E"/>
    <w:rsid w:val="00BC7EF3"/>
    <w:rsid w:val="00BD1350"/>
    <w:rsid w:val="00BD29F2"/>
    <w:rsid w:val="00BD3427"/>
    <w:rsid w:val="00BD729F"/>
    <w:rsid w:val="00BE0CAF"/>
    <w:rsid w:val="00BE16B1"/>
    <w:rsid w:val="00BE39C5"/>
    <w:rsid w:val="00BE42F8"/>
    <w:rsid w:val="00BE47CD"/>
    <w:rsid w:val="00BE5514"/>
    <w:rsid w:val="00BE5B7C"/>
    <w:rsid w:val="00BE5D68"/>
    <w:rsid w:val="00BE61AE"/>
    <w:rsid w:val="00BE7866"/>
    <w:rsid w:val="00BE7A2A"/>
    <w:rsid w:val="00BE7E9D"/>
    <w:rsid w:val="00BF088B"/>
    <w:rsid w:val="00BF13A1"/>
    <w:rsid w:val="00BF21EC"/>
    <w:rsid w:val="00BF575E"/>
    <w:rsid w:val="00C03089"/>
    <w:rsid w:val="00C03306"/>
    <w:rsid w:val="00C03D78"/>
    <w:rsid w:val="00C03E2C"/>
    <w:rsid w:val="00C05A64"/>
    <w:rsid w:val="00C0669B"/>
    <w:rsid w:val="00C06C2C"/>
    <w:rsid w:val="00C10AEA"/>
    <w:rsid w:val="00C15C2F"/>
    <w:rsid w:val="00C20F7B"/>
    <w:rsid w:val="00C23FD1"/>
    <w:rsid w:val="00C240B9"/>
    <w:rsid w:val="00C26FB2"/>
    <w:rsid w:val="00C27EE9"/>
    <w:rsid w:val="00C30415"/>
    <w:rsid w:val="00C31058"/>
    <w:rsid w:val="00C33FEA"/>
    <w:rsid w:val="00C34097"/>
    <w:rsid w:val="00C34744"/>
    <w:rsid w:val="00C3497E"/>
    <w:rsid w:val="00C34DC4"/>
    <w:rsid w:val="00C36860"/>
    <w:rsid w:val="00C36D0A"/>
    <w:rsid w:val="00C37261"/>
    <w:rsid w:val="00C43E16"/>
    <w:rsid w:val="00C4531C"/>
    <w:rsid w:val="00C474E2"/>
    <w:rsid w:val="00C51364"/>
    <w:rsid w:val="00C514ED"/>
    <w:rsid w:val="00C52F50"/>
    <w:rsid w:val="00C54604"/>
    <w:rsid w:val="00C549AF"/>
    <w:rsid w:val="00C54F8B"/>
    <w:rsid w:val="00C55B7E"/>
    <w:rsid w:val="00C57B36"/>
    <w:rsid w:val="00C57CC8"/>
    <w:rsid w:val="00C57DF6"/>
    <w:rsid w:val="00C60C4C"/>
    <w:rsid w:val="00C618D4"/>
    <w:rsid w:val="00C6314D"/>
    <w:rsid w:val="00C659A4"/>
    <w:rsid w:val="00C6617A"/>
    <w:rsid w:val="00C731D5"/>
    <w:rsid w:val="00C7544D"/>
    <w:rsid w:val="00C76779"/>
    <w:rsid w:val="00C7686D"/>
    <w:rsid w:val="00C84765"/>
    <w:rsid w:val="00C85244"/>
    <w:rsid w:val="00C859C1"/>
    <w:rsid w:val="00C85BBE"/>
    <w:rsid w:val="00C86D8D"/>
    <w:rsid w:val="00C87057"/>
    <w:rsid w:val="00C90025"/>
    <w:rsid w:val="00C90758"/>
    <w:rsid w:val="00C90884"/>
    <w:rsid w:val="00C91000"/>
    <w:rsid w:val="00C94FEC"/>
    <w:rsid w:val="00C95FD2"/>
    <w:rsid w:val="00C96CF4"/>
    <w:rsid w:val="00C97905"/>
    <w:rsid w:val="00C97E2D"/>
    <w:rsid w:val="00CA04E6"/>
    <w:rsid w:val="00CA0973"/>
    <w:rsid w:val="00CA27E1"/>
    <w:rsid w:val="00CA2AF6"/>
    <w:rsid w:val="00CA589E"/>
    <w:rsid w:val="00CA6016"/>
    <w:rsid w:val="00CA747F"/>
    <w:rsid w:val="00CA783A"/>
    <w:rsid w:val="00CB03EE"/>
    <w:rsid w:val="00CB1ABA"/>
    <w:rsid w:val="00CB2240"/>
    <w:rsid w:val="00CB26D1"/>
    <w:rsid w:val="00CB52F6"/>
    <w:rsid w:val="00CB533E"/>
    <w:rsid w:val="00CC0B02"/>
    <w:rsid w:val="00CC12C1"/>
    <w:rsid w:val="00CC1E56"/>
    <w:rsid w:val="00CC332E"/>
    <w:rsid w:val="00CC4126"/>
    <w:rsid w:val="00CC45D7"/>
    <w:rsid w:val="00CC6282"/>
    <w:rsid w:val="00CC633C"/>
    <w:rsid w:val="00CD11C6"/>
    <w:rsid w:val="00CD136A"/>
    <w:rsid w:val="00CD2D50"/>
    <w:rsid w:val="00CD3347"/>
    <w:rsid w:val="00CD65F7"/>
    <w:rsid w:val="00CD7E11"/>
    <w:rsid w:val="00CE193A"/>
    <w:rsid w:val="00CE212A"/>
    <w:rsid w:val="00CE2913"/>
    <w:rsid w:val="00CE445D"/>
    <w:rsid w:val="00CE5B01"/>
    <w:rsid w:val="00CF00F4"/>
    <w:rsid w:val="00CF0567"/>
    <w:rsid w:val="00CF27B2"/>
    <w:rsid w:val="00CF2885"/>
    <w:rsid w:val="00CF3E7E"/>
    <w:rsid w:val="00CF4374"/>
    <w:rsid w:val="00CF6B41"/>
    <w:rsid w:val="00D00151"/>
    <w:rsid w:val="00D01F13"/>
    <w:rsid w:val="00D02210"/>
    <w:rsid w:val="00D04561"/>
    <w:rsid w:val="00D046EE"/>
    <w:rsid w:val="00D067B8"/>
    <w:rsid w:val="00D06F78"/>
    <w:rsid w:val="00D12055"/>
    <w:rsid w:val="00D12BFE"/>
    <w:rsid w:val="00D1679A"/>
    <w:rsid w:val="00D179F3"/>
    <w:rsid w:val="00D17AE0"/>
    <w:rsid w:val="00D20665"/>
    <w:rsid w:val="00D20F89"/>
    <w:rsid w:val="00D2132A"/>
    <w:rsid w:val="00D23AD7"/>
    <w:rsid w:val="00D26343"/>
    <w:rsid w:val="00D26506"/>
    <w:rsid w:val="00D26746"/>
    <w:rsid w:val="00D27512"/>
    <w:rsid w:val="00D2788B"/>
    <w:rsid w:val="00D27D41"/>
    <w:rsid w:val="00D3002D"/>
    <w:rsid w:val="00D31F92"/>
    <w:rsid w:val="00D32002"/>
    <w:rsid w:val="00D3638A"/>
    <w:rsid w:val="00D37256"/>
    <w:rsid w:val="00D43495"/>
    <w:rsid w:val="00D45EF4"/>
    <w:rsid w:val="00D50318"/>
    <w:rsid w:val="00D515B9"/>
    <w:rsid w:val="00D524C1"/>
    <w:rsid w:val="00D52C9C"/>
    <w:rsid w:val="00D53E5C"/>
    <w:rsid w:val="00D56413"/>
    <w:rsid w:val="00D56CB6"/>
    <w:rsid w:val="00D6506E"/>
    <w:rsid w:val="00D662A5"/>
    <w:rsid w:val="00D67910"/>
    <w:rsid w:val="00D67A0B"/>
    <w:rsid w:val="00D71B76"/>
    <w:rsid w:val="00D731B5"/>
    <w:rsid w:val="00D757C6"/>
    <w:rsid w:val="00D758B0"/>
    <w:rsid w:val="00D76AEE"/>
    <w:rsid w:val="00D77471"/>
    <w:rsid w:val="00D778C3"/>
    <w:rsid w:val="00D80330"/>
    <w:rsid w:val="00D81CE5"/>
    <w:rsid w:val="00D8297A"/>
    <w:rsid w:val="00D82BFD"/>
    <w:rsid w:val="00D83064"/>
    <w:rsid w:val="00D834EF"/>
    <w:rsid w:val="00D83F04"/>
    <w:rsid w:val="00D87D45"/>
    <w:rsid w:val="00D9052A"/>
    <w:rsid w:val="00D928FE"/>
    <w:rsid w:val="00D95BBD"/>
    <w:rsid w:val="00D96BB4"/>
    <w:rsid w:val="00DA1B71"/>
    <w:rsid w:val="00DA230C"/>
    <w:rsid w:val="00DA3211"/>
    <w:rsid w:val="00DA6F99"/>
    <w:rsid w:val="00DA7C24"/>
    <w:rsid w:val="00DB1080"/>
    <w:rsid w:val="00DB3114"/>
    <w:rsid w:val="00DB3C6F"/>
    <w:rsid w:val="00DB5C0A"/>
    <w:rsid w:val="00DB6D53"/>
    <w:rsid w:val="00DB6E73"/>
    <w:rsid w:val="00DC04F8"/>
    <w:rsid w:val="00DC2430"/>
    <w:rsid w:val="00DC2AEC"/>
    <w:rsid w:val="00DC3724"/>
    <w:rsid w:val="00DC4081"/>
    <w:rsid w:val="00DC56E0"/>
    <w:rsid w:val="00DC6C88"/>
    <w:rsid w:val="00DC7742"/>
    <w:rsid w:val="00DD2BE4"/>
    <w:rsid w:val="00DD2BEF"/>
    <w:rsid w:val="00DD4F04"/>
    <w:rsid w:val="00DD7D4A"/>
    <w:rsid w:val="00DE40BB"/>
    <w:rsid w:val="00DE5C4C"/>
    <w:rsid w:val="00DE5E4C"/>
    <w:rsid w:val="00DE720B"/>
    <w:rsid w:val="00DE7737"/>
    <w:rsid w:val="00DE7979"/>
    <w:rsid w:val="00DF01D6"/>
    <w:rsid w:val="00DF4E52"/>
    <w:rsid w:val="00DF5B56"/>
    <w:rsid w:val="00E0008E"/>
    <w:rsid w:val="00E00D29"/>
    <w:rsid w:val="00E02A4F"/>
    <w:rsid w:val="00E05058"/>
    <w:rsid w:val="00E05311"/>
    <w:rsid w:val="00E05A20"/>
    <w:rsid w:val="00E05D38"/>
    <w:rsid w:val="00E05EEA"/>
    <w:rsid w:val="00E065CD"/>
    <w:rsid w:val="00E10346"/>
    <w:rsid w:val="00E1080C"/>
    <w:rsid w:val="00E10C21"/>
    <w:rsid w:val="00E12462"/>
    <w:rsid w:val="00E12CA4"/>
    <w:rsid w:val="00E17A70"/>
    <w:rsid w:val="00E17F13"/>
    <w:rsid w:val="00E2042D"/>
    <w:rsid w:val="00E214E1"/>
    <w:rsid w:val="00E25581"/>
    <w:rsid w:val="00E27FAC"/>
    <w:rsid w:val="00E30B3A"/>
    <w:rsid w:val="00E31149"/>
    <w:rsid w:val="00E332ED"/>
    <w:rsid w:val="00E33CB4"/>
    <w:rsid w:val="00E40DE7"/>
    <w:rsid w:val="00E42A89"/>
    <w:rsid w:val="00E4432E"/>
    <w:rsid w:val="00E44C39"/>
    <w:rsid w:val="00E46423"/>
    <w:rsid w:val="00E47605"/>
    <w:rsid w:val="00E479EE"/>
    <w:rsid w:val="00E50DDD"/>
    <w:rsid w:val="00E51C85"/>
    <w:rsid w:val="00E52E2B"/>
    <w:rsid w:val="00E61511"/>
    <w:rsid w:val="00E61A7E"/>
    <w:rsid w:val="00E61CC1"/>
    <w:rsid w:val="00E63AC6"/>
    <w:rsid w:val="00E641E4"/>
    <w:rsid w:val="00E64F09"/>
    <w:rsid w:val="00E67EC1"/>
    <w:rsid w:val="00E71A17"/>
    <w:rsid w:val="00E7230C"/>
    <w:rsid w:val="00E75E91"/>
    <w:rsid w:val="00E762F4"/>
    <w:rsid w:val="00E76F80"/>
    <w:rsid w:val="00E771B9"/>
    <w:rsid w:val="00E775AA"/>
    <w:rsid w:val="00E8232A"/>
    <w:rsid w:val="00E83575"/>
    <w:rsid w:val="00E83703"/>
    <w:rsid w:val="00E852E3"/>
    <w:rsid w:val="00E862C2"/>
    <w:rsid w:val="00E87531"/>
    <w:rsid w:val="00E90CB8"/>
    <w:rsid w:val="00E9244C"/>
    <w:rsid w:val="00E930B9"/>
    <w:rsid w:val="00E9353A"/>
    <w:rsid w:val="00E93CA1"/>
    <w:rsid w:val="00E96DD8"/>
    <w:rsid w:val="00E97FD6"/>
    <w:rsid w:val="00E97FFD"/>
    <w:rsid w:val="00EA0B96"/>
    <w:rsid w:val="00EA25C8"/>
    <w:rsid w:val="00EA34B5"/>
    <w:rsid w:val="00EB0CCB"/>
    <w:rsid w:val="00EB126D"/>
    <w:rsid w:val="00EB17D5"/>
    <w:rsid w:val="00EB2312"/>
    <w:rsid w:val="00EB2D53"/>
    <w:rsid w:val="00EB72AE"/>
    <w:rsid w:val="00EB76E4"/>
    <w:rsid w:val="00EC0719"/>
    <w:rsid w:val="00EC0801"/>
    <w:rsid w:val="00EC22D9"/>
    <w:rsid w:val="00EC2767"/>
    <w:rsid w:val="00EC34AB"/>
    <w:rsid w:val="00EC4104"/>
    <w:rsid w:val="00EC437B"/>
    <w:rsid w:val="00EC43EB"/>
    <w:rsid w:val="00EC495D"/>
    <w:rsid w:val="00EC6913"/>
    <w:rsid w:val="00EC6DDD"/>
    <w:rsid w:val="00EC7626"/>
    <w:rsid w:val="00ED2592"/>
    <w:rsid w:val="00ED28E4"/>
    <w:rsid w:val="00ED3FC1"/>
    <w:rsid w:val="00ED4BCA"/>
    <w:rsid w:val="00ED4ED8"/>
    <w:rsid w:val="00ED5805"/>
    <w:rsid w:val="00ED786B"/>
    <w:rsid w:val="00EE0E38"/>
    <w:rsid w:val="00EE1BC2"/>
    <w:rsid w:val="00EE2A09"/>
    <w:rsid w:val="00EE3314"/>
    <w:rsid w:val="00EE4B70"/>
    <w:rsid w:val="00EE7499"/>
    <w:rsid w:val="00EF0358"/>
    <w:rsid w:val="00EF1EC8"/>
    <w:rsid w:val="00EF282F"/>
    <w:rsid w:val="00EF396D"/>
    <w:rsid w:val="00EF3A8D"/>
    <w:rsid w:val="00EF3BD3"/>
    <w:rsid w:val="00EF5C49"/>
    <w:rsid w:val="00EF5FF9"/>
    <w:rsid w:val="00EF7C1A"/>
    <w:rsid w:val="00EF7F01"/>
    <w:rsid w:val="00F00C80"/>
    <w:rsid w:val="00F00EB3"/>
    <w:rsid w:val="00F02746"/>
    <w:rsid w:val="00F0448D"/>
    <w:rsid w:val="00F058CE"/>
    <w:rsid w:val="00F106F9"/>
    <w:rsid w:val="00F122A2"/>
    <w:rsid w:val="00F125BC"/>
    <w:rsid w:val="00F13CCF"/>
    <w:rsid w:val="00F14D37"/>
    <w:rsid w:val="00F17C0F"/>
    <w:rsid w:val="00F20C9E"/>
    <w:rsid w:val="00F217C4"/>
    <w:rsid w:val="00F23010"/>
    <w:rsid w:val="00F25C5D"/>
    <w:rsid w:val="00F272D4"/>
    <w:rsid w:val="00F278C1"/>
    <w:rsid w:val="00F278DF"/>
    <w:rsid w:val="00F304DF"/>
    <w:rsid w:val="00F30D90"/>
    <w:rsid w:val="00F31763"/>
    <w:rsid w:val="00F327EA"/>
    <w:rsid w:val="00F32E33"/>
    <w:rsid w:val="00F34EEB"/>
    <w:rsid w:val="00F35595"/>
    <w:rsid w:val="00F35B21"/>
    <w:rsid w:val="00F36655"/>
    <w:rsid w:val="00F367E8"/>
    <w:rsid w:val="00F37AA4"/>
    <w:rsid w:val="00F40C69"/>
    <w:rsid w:val="00F410C2"/>
    <w:rsid w:val="00F42E80"/>
    <w:rsid w:val="00F445E7"/>
    <w:rsid w:val="00F445F2"/>
    <w:rsid w:val="00F44AE2"/>
    <w:rsid w:val="00F45D29"/>
    <w:rsid w:val="00F5130E"/>
    <w:rsid w:val="00F5131C"/>
    <w:rsid w:val="00F51E22"/>
    <w:rsid w:val="00F571E6"/>
    <w:rsid w:val="00F57217"/>
    <w:rsid w:val="00F5793E"/>
    <w:rsid w:val="00F60688"/>
    <w:rsid w:val="00F6257F"/>
    <w:rsid w:val="00F63671"/>
    <w:rsid w:val="00F63CAF"/>
    <w:rsid w:val="00F6447E"/>
    <w:rsid w:val="00F64A48"/>
    <w:rsid w:val="00F65CF9"/>
    <w:rsid w:val="00F66D04"/>
    <w:rsid w:val="00F66FCA"/>
    <w:rsid w:val="00F708F1"/>
    <w:rsid w:val="00F718C9"/>
    <w:rsid w:val="00F7201A"/>
    <w:rsid w:val="00F758C4"/>
    <w:rsid w:val="00F75D76"/>
    <w:rsid w:val="00F76FB9"/>
    <w:rsid w:val="00F8273C"/>
    <w:rsid w:val="00F86032"/>
    <w:rsid w:val="00F903B7"/>
    <w:rsid w:val="00F9140A"/>
    <w:rsid w:val="00F91D29"/>
    <w:rsid w:val="00F91F52"/>
    <w:rsid w:val="00F93BE1"/>
    <w:rsid w:val="00F972CC"/>
    <w:rsid w:val="00FA2EB9"/>
    <w:rsid w:val="00FA33CE"/>
    <w:rsid w:val="00FA6ACA"/>
    <w:rsid w:val="00FB1241"/>
    <w:rsid w:val="00FB1F1D"/>
    <w:rsid w:val="00FB3FA4"/>
    <w:rsid w:val="00FB630B"/>
    <w:rsid w:val="00FB6B2B"/>
    <w:rsid w:val="00FC02E1"/>
    <w:rsid w:val="00FC2E7A"/>
    <w:rsid w:val="00FC645D"/>
    <w:rsid w:val="00FC6AF6"/>
    <w:rsid w:val="00FC7794"/>
    <w:rsid w:val="00FD010D"/>
    <w:rsid w:val="00FD06C0"/>
    <w:rsid w:val="00FD08ED"/>
    <w:rsid w:val="00FD37C8"/>
    <w:rsid w:val="00FD3D5E"/>
    <w:rsid w:val="00FD65FB"/>
    <w:rsid w:val="00FD7162"/>
    <w:rsid w:val="00FE032B"/>
    <w:rsid w:val="00FE10CF"/>
    <w:rsid w:val="00FE13E7"/>
    <w:rsid w:val="00FE1496"/>
    <w:rsid w:val="00FE2176"/>
    <w:rsid w:val="00FE4A34"/>
    <w:rsid w:val="00FE7955"/>
    <w:rsid w:val="00FF0773"/>
    <w:rsid w:val="00FF1EB3"/>
    <w:rsid w:val="00FF2786"/>
    <w:rsid w:val="00FF3842"/>
    <w:rsid w:val="00FF59F2"/>
    <w:rsid w:val="00FF6751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CE2588A"/>
  <w15:chartTrackingRefBased/>
  <w15:docId w15:val="{5CDAC416-CA7D-489C-9230-966832A5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41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627419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2741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uiPriority w:val="9"/>
    <w:qFormat/>
    <w:rsid w:val="00FD3D5E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FD3D5E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FD3D5E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D3D5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FD3D5E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FD3D5E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FD3D5E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62741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27419"/>
  </w:style>
  <w:style w:type="paragraph" w:styleId="TOC1">
    <w:name w:val="toc 1"/>
    <w:next w:val="ASDEFCONNormal"/>
    <w:autoRedefine/>
    <w:uiPriority w:val="39"/>
    <w:rsid w:val="0062741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627419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27419"/>
    <w:pPr>
      <w:spacing w:after="100"/>
      <w:ind w:left="40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4">
    <w:name w:val="toc 4"/>
    <w:basedOn w:val="Normal"/>
    <w:next w:val="Normal"/>
    <w:autoRedefine/>
    <w:rsid w:val="0062741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2741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2741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2741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2741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27419"/>
    <w:pPr>
      <w:spacing w:after="100"/>
      <w:ind w:left="160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autoRedefine/>
    <w:rsid w:val="00F6257F"/>
    <w:rPr>
      <w:rFonts w:ascii="Times New Roman" w:hAnsi="Times New Roman"/>
      <w:sz w:val="24"/>
      <w:szCs w:val="20"/>
    </w:rPr>
  </w:style>
  <w:style w:type="character" w:styleId="CommentReference">
    <w:name w:val="annotation reference"/>
    <w:uiPriority w:val="99"/>
    <w:rsid w:val="00AF33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339B"/>
  </w:style>
  <w:style w:type="character" w:customStyle="1" w:styleId="CommentTextChar">
    <w:name w:val="Comment Text Char"/>
    <w:link w:val="CommentText"/>
    <w:uiPriority w:val="99"/>
    <w:locked/>
    <w:rsid w:val="003B0BC5"/>
    <w:rPr>
      <w:rFonts w:ascii="Arial" w:eastAsia="Calibri" w:hAnsi="Arial"/>
      <w:szCs w:val="22"/>
      <w:lang w:val="en-AU" w:eastAsia="en-US" w:bidi="ar-SA"/>
    </w:rPr>
  </w:style>
  <w:style w:type="paragraph" w:styleId="CommentSubject">
    <w:name w:val="annotation subject"/>
    <w:basedOn w:val="CommentText"/>
    <w:next w:val="CommentText"/>
    <w:semiHidden/>
    <w:rsid w:val="00AF339B"/>
    <w:rPr>
      <w:b/>
      <w:bCs/>
    </w:rPr>
  </w:style>
  <w:style w:type="character" w:styleId="Hyperlink">
    <w:name w:val="Hyperlink"/>
    <w:uiPriority w:val="99"/>
    <w:unhideWhenUsed/>
    <w:rsid w:val="00627419"/>
    <w:rPr>
      <w:color w:val="0000FF"/>
      <w:u w:val="single"/>
    </w:rPr>
  </w:style>
  <w:style w:type="table" w:styleId="TableGrid">
    <w:name w:val="Table Grid"/>
    <w:basedOn w:val="TableNormal"/>
    <w:rsid w:val="00FD3D5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D3D5E"/>
  </w:style>
  <w:style w:type="paragraph" w:styleId="EndnoteText">
    <w:name w:val="endnote text"/>
    <w:basedOn w:val="Normal"/>
    <w:semiHidden/>
    <w:rsid w:val="00FD3D5E"/>
    <w:rPr>
      <w:szCs w:val="20"/>
    </w:rPr>
  </w:style>
  <w:style w:type="character" w:styleId="FollowedHyperlink">
    <w:name w:val="FollowedHyperlink"/>
    <w:rsid w:val="0041249E"/>
    <w:rPr>
      <w:color w:val="800080"/>
      <w:u w:val="single"/>
    </w:rPr>
  </w:style>
  <w:style w:type="paragraph" w:styleId="DocumentMap">
    <w:name w:val="Document Map"/>
    <w:basedOn w:val="Normal"/>
    <w:semiHidden/>
    <w:rsid w:val="00F903B7"/>
    <w:pPr>
      <w:shd w:val="clear" w:color="auto" w:fill="000080"/>
    </w:pPr>
    <w:rPr>
      <w:rFonts w:ascii="Tahoma" w:hAnsi="Tahoma"/>
    </w:rPr>
  </w:style>
  <w:style w:type="paragraph" w:styleId="FootnoteText">
    <w:name w:val="footnote text"/>
    <w:basedOn w:val="Normal"/>
    <w:semiHidden/>
    <w:rsid w:val="00627419"/>
    <w:rPr>
      <w:szCs w:val="20"/>
    </w:rPr>
  </w:style>
  <w:style w:type="character" w:styleId="FootnoteReference">
    <w:name w:val="footnote reference"/>
    <w:semiHidden/>
    <w:rsid w:val="00E83575"/>
    <w:rPr>
      <w:rFonts w:ascii="Arial" w:hAnsi="Arial" w:cs="Arial"/>
      <w:b w:val="0"/>
      <w:i w:val="0"/>
      <w:sz w:val="22"/>
      <w:vertAlign w:val="superscript"/>
    </w:rPr>
  </w:style>
  <w:style w:type="character" w:styleId="EndnoteReference">
    <w:name w:val="endnote reference"/>
    <w:semiHidden/>
    <w:rsid w:val="00E83575"/>
    <w:rPr>
      <w:rFonts w:ascii="Arial" w:hAnsi="Arial" w:cs="Arial"/>
      <w:b w:val="0"/>
      <w:i w:val="0"/>
      <w:sz w:val="22"/>
      <w:vertAlign w:val="superscript"/>
    </w:rPr>
  </w:style>
  <w:style w:type="character" w:customStyle="1" w:styleId="CharChar">
    <w:name w:val="Char Char"/>
    <w:semiHidden/>
    <w:rsid w:val="0089634C"/>
    <w:rPr>
      <w:rFonts w:ascii="Arial" w:eastAsia="Calibri" w:hAnsi="Arial"/>
      <w:lang w:val="en-AU" w:eastAsia="en-US" w:bidi="ar-SA"/>
    </w:rPr>
  </w:style>
  <w:style w:type="paragraph" w:customStyle="1" w:styleId="COTCOCLV2-ASDEFCON">
    <w:name w:val="COT/COC LV2 - ASDEFCON"/>
    <w:basedOn w:val="ASDEFCONNormal"/>
    <w:next w:val="COTCOCLV3-ASDEFCON"/>
    <w:rsid w:val="00627419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2741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2741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27419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627419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27419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627419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627419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62741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link w:val="NoteToDrafters-ASDEFCONChar"/>
    <w:rsid w:val="0062741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2741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2741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27419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27419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2741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27419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27419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62741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2741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2741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2741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2741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2741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2741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2741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2741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2741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2741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2741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2741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2741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27419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27419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27419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27419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27419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27419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27419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27419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27419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27419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2741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274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2741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274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2741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274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2741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2741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2741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27419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2741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27419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2741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27419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2741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2741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27419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27419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2741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2741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2741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2741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27419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627419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27419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2741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2741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27419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627419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27419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2741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2741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2741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27419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27419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2741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2741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27419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27419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62741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27419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27419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627419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27419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2741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27419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62741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2741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2741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2741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27419"/>
    <w:pPr>
      <w:numPr>
        <w:ilvl w:val="1"/>
        <w:numId w:val="21"/>
      </w:numPr>
    </w:pPr>
  </w:style>
  <w:style w:type="paragraph" w:customStyle="1" w:styleId="ATTANNReferencetoCOC">
    <w:name w:val="ATT/ANN Reference to COC"/>
    <w:basedOn w:val="ASDEFCONNormal"/>
    <w:rsid w:val="00627419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627419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627419"/>
    <w:pPr>
      <w:numPr>
        <w:numId w:val="24"/>
      </w:numPr>
    </w:pPr>
  </w:style>
  <w:style w:type="paragraph" w:customStyle="1" w:styleId="CoverPageTemplateTitle">
    <w:name w:val="Cover Page Template Title"/>
    <w:basedOn w:val="ASDEFCONCoverTitle"/>
    <w:link w:val="CoverPageTemplateTitleChar"/>
    <w:qFormat/>
    <w:rsid w:val="0092468E"/>
  </w:style>
  <w:style w:type="character" w:customStyle="1" w:styleId="CoverPageTemplateTitleChar">
    <w:name w:val="Cover Page Template Title Char"/>
    <w:link w:val="CoverPageTemplateTitle"/>
    <w:rsid w:val="0092468E"/>
    <w:rPr>
      <w:rFonts w:ascii="Georgia" w:hAnsi="Georgia"/>
      <w:b/>
      <w:color w:val="000000"/>
      <w:sz w:val="100"/>
      <w:szCs w:val="24"/>
    </w:rPr>
  </w:style>
  <w:style w:type="character" w:customStyle="1" w:styleId="Heading1Char">
    <w:name w:val="Heading 1 Char"/>
    <w:link w:val="Heading1"/>
    <w:rsid w:val="0092468E"/>
    <w:rPr>
      <w:rFonts w:ascii="Arial" w:hAnsi="Arial" w:cs="Arial"/>
      <w:b/>
      <w:bCs/>
      <w:kern w:val="32"/>
      <w:sz w:val="32"/>
      <w:szCs w:val="32"/>
    </w:rPr>
  </w:style>
  <w:style w:type="character" w:styleId="Emphasis">
    <w:name w:val="Emphasis"/>
    <w:qFormat/>
    <w:rsid w:val="0092468E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468E"/>
    <w:pPr>
      <w:numPr>
        <w:numId w:val="0"/>
      </w:numPr>
      <w:outlineLvl w:val="9"/>
    </w:pPr>
    <w:rPr>
      <w:rFonts w:ascii="Cambria" w:hAnsi="Cambria" w:cs="Times New Roman"/>
    </w:rPr>
  </w:style>
  <w:style w:type="character" w:customStyle="1" w:styleId="NoteToDrafters-ASDEFCONChar">
    <w:name w:val="Note To Drafters - ASDEFCON Char"/>
    <w:link w:val="NoteToDrafters-ASDEFCON"/>
    <w:locked/>
    <w:rsid w:val="00C51364"/>
    <w:rPr>
      <w:rFonts w:ascii="Arial" w:hAnsi="Arial"/>
      <w:b/>
      <w:i/>
      <w:color w:val="FFFFFF"/>
      <w:szCs w:val="40"/>
      <w:shd w:val="clear" w:color="auto" w:fill="000000"/>
    </w:rPr>
  </w:style>
  <w:style w:type="paragraph" w:styleId="BodyTextFirstIndent">
    <w:name w:val="Body Text First Indent"/>
    <w:basedOn w:val="BodyText"/>
    <w:link w:val="BodyTextFirstIndentChar"/>
    <w:rsid w:val="00A05C1B"/>
    <w:pPr>
      <w:ind w:firstLine="210"/>
    </w:pPr>
  </w:style>
  <w:style w:type="character" w:customStyle="1" w:styleId="BodyTextChar">
    <w:name w:val="Body Text Char"/>
    <w:link w:val="BodyText"/>
    <w:rsid w:val="00A05C1B"/>
    <w:rPr>
      <w:rFonts w:ascii="Arial" w:hAnsi="Arial"/>
      <w:szCs w:val="24"/>
    </w:rPr>
  </w:style>
  <w:style w:type="character" w:customStyle="1" w:styleId="BodyTextFirstIndentChar">
    <w:name w:val="Body Text First Indent Char"/>
    <w:basedOn w:val="BodyTextChar"/>
    <w:link w:val="BodyTextFirstIndent"/>
    <w:rsid w:val="00A05C1B"/>
    <w:rPr>
      <w:rFonts w:ascii="Arial" w:hAnsi="Arial"/>
      <w:szCs w:val="24"/>
    </w:rPr>
  </w:style>
  <w:style w:type="paragraph" w:customStyle="1" w:styleId="HandbookLevel2Header">
    <w:name w:val="Handbook Level 2 Header"/>
    <w:basedOn w:val="Heading2"/>
    <w:autoRedefine/>
    <w:qFormat/>
    <w:rsid w:val="00785F72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SC6416">
    <w:name w:val="SC.6.416"/>
    <w:rsid w:val="00B209DC"/>
    <w:rPr>
      <w:rFonts w:cs="Arial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4A5957"/>
    <w:rPr>
      <w:rFonts w:ascii="Arial" w:hAnsi="Arial"/>
      <w:szCs w:val="24"/>
    </w:rPr>
  </w:style>
  <w:style w:type="character" w:customStyle="1" w:styleId="CommentTextChar1">
    <w:name w:val="Comment Text Char1"/>
    <w:semiHidden/>
    <w:rsid w:val="006B05EF"/>
    <w:rPr>
      <w:rFonts w:ascii="Arial" w:eastAsia="Times New Roman" w:hAnsi="Arial" w:cs="Times New Roman"/>
      <w:sz w:val="20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482</TotalTime>
  <Pages>12</Pages>
  <Words>4675</Words>
  <Characters>30124</Characters>
  <Application>Microsoft Office Word</Application>
  <DocSecurity>0</DocSecurity>
  <Lines>251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(Services)</vt:lpstr>
    </vt:vector>
  </TitlesOfParts>
  <Company>Department of Defence</Company>
  <LinksUpToDate>false</LinksUpToDate>
  <CharactersWithSpaces>34730</CharactersWithSpaces>
  <SharedDoc>false</SharedDoc>
  <HLinks>
    <vt:vector size="282" baseType="variant">
      <vt:variant>
        <vt:i4>7471203</vt:i4>
      </vt:variant>
      <vt:variant>
        <vt:i4>375</vt:i4>
      </vt:variant>
      <vt:variant>
        <vt:i4>0</vt:i4>
      </vt:variant>
      <vt:variant>
        <vt:i4>5</vt:i4>
      </vt:variant>
      <vt:variant>
        <vt:lpwstr>http://www.defence.gov.au/casg/DoingBusiness/ProcurementDefence/ContractingWithDefence/PoliciesGuidelinesTemplates/ProcurementGuidance/costprinciples.aspx</vt:lpwstr>
      </vt:variant>
      <vt:variant>
        <vt:lpwstr/>
      </vt:variant>
      <vt:variant>
        <vt:i4>2162748</vt:i4>
      </vt:variant>
      <vt:variant>
        <vt:i4>336</vt:i4>
      </vt:variant>
      <vt:variant>
        <vt:i4>0</vt:i4>
      </vt:variant>
      <vt:variant>
        <vt:i4>5</vt:i4>
      </vt:variant>
      <vt:variant>
        <vt:lpwstr>https://www.tenders.gov.au/</vt:lpwstr>
      </vt:variant>
      <vt:variant>
        <vt:lpwstr/>
      </vt:variant>
      <vt:variant>
        <vt:i4>1900669</vt:i4>
      </vt:variant>
      <vt:variant>
        <vt:i4>333</vt:i4>
      </vt:variant>
      <vt:variant>
        <vt:i4>0</vt:i4>
      </vt:variant>
      <vt:variant>
        <vt:i4>5</vt:i4>
      </vt:variant>
      <vt:variant>
        <vt:lpwstr>mailto:tenders@finance.gov.au</vt:lpwstr>
      </vt:variant>
      <vt:variant>
        <vt:lpwstr/>
      </vt:variant>
      <vt:variant>
        <vt:i4>2162720</vt:i4>
      </vt:variant>
      <vt:variant>
        <vt:i4>330</vt:i4>
      </vt:variant>
      <vt:variant>
        <vt:i4>0</vt:i4>
      </vt:variant>
      <vt:variant>
        <vt:i4>5</vt:i4>
      </vt:variant>
      <vt:variant>
        <vt:lpwstr>https://www.tenders.gov.au/?event=public.termsOfUse</vt:lpwstr>
      </vt:variant>
      <vt:variant>
        <vt:lpwstr/>
      </vt:variant>
      <vt:variant>
        <vt:i4>1638493</vt:i4>
      </vt:variant>
      <vt:variant>
        <vt:i4>324</vt:i4>
      </vt:variant>
      <vt:variant>
        <vt:i4>0</vt:i4>
      </vt:variant>
      <vt:variant>
        <vt:i4>5</vt:i4>
      </vt:variant>
      <vt:variant>
        <vt:lpwstr>http://www.defence.gov.au/ExportControls/</vt:lpwstr>
      </vt:variant>
      <vt:variant>
        <vt:lpwstr/>
      </vt:variant>
      <vt:variant>
        <vt:i4>6029369</vt:i4>
      </vt:variant>
      <vt:variant>
        <vt:i4>321</vt:i4>
      </vt:variant>
      <vt:variant>
        <vt:i4>0</vt:i4>
      </vt:variant>
      <vt:variant>
        <vt:i4>5</vt:i4>
      </vt:variant>
      <vt:variant>
        <vt:lpwstr>mailto:deco@defence.gov.au</vt:lpwstr>
      </vt:variant>
      <vt:variant>
        <vt:lpwstr/>
      </vt:variant>
      <vt:variant>
        <vt:i4>3801118</vt:i4>
      </vt:variant>
      <vt:variant>
        <vt:i4>318</vt:i4>
      </vt:variant>
      <vt:variant>
        <vt:i4>0</vt:i4>
      </vt:variant>
      <vt:variant>
        <vt:i4>5</vt:i4>
      </vt:variant>
      <vt:variant>
        <vt:lpwstr>mailto:procurement.complaints@defence.gov.au</vt:lpwstr>
      </vt:variant>
      <vt:variant>
        <vt:lpwstr/>
      </vt:variant>
      <vt:variant>
        <vt:i4>7077931</vt:i4>
      </vt:variant>
      <vt:variant>
        <vt:i4>315</vt:i4>
      </vt:variant>
      <vt:variant>
        <vt:i4>0</vt:i4>
      </vt:variant>
      <vt:variant>
        <vt:i4>5</vt:i4>
      </vt:variant>
      <vt:variant>
        <vt:lpwstr>https://www.wgea.gov.au/about-wgea/workplace-gender-equality-procurement-principles</vt:lpwstr>
      </vt:variant>
      <vt:variant>
        <vt:lpwstr/>
      </vt:variant>
      <vt:variant>
        <vt:i4>7929980</vt:i4>
      </vt:variant>
      <vt:variant>
        <vt:i4>309</vt:i4>
      </vt:variant>
      <vt:variant>
        <vt:i4>0</vt:i4>
      </vt:variant>
      <vt:variant>
        <vt:i4>5</vt:i4>
      </vt:variant>
      <vt:variant>
        <vt:lpwstr>http://drnet.defence.gov.au/DMO/Commercial/Undertaking Procurement in Defence/Pages/Indigenous-Procurement.aspx</vt:lpwstr>
      </vt:variant>
      <vt:variant>
        <vt:lpwstr/>
      </vt:variant>
      <vt:variant>
        <vt:i4>5963804</vt:i4>
      </vt:variant>
      <vt:variant>
        <vt:i4>303</vt:i4>
      </vt:variant>
      <vt:variant>
        <vt:i4>0</vt:i4>
      </vt:variant>
      <vt:variant>
        <vt:i4>5</vt:i4>
      </vt:variant>
      <vt:variant>
        <vt:lpwstr>http://www.defence.gov.au/casg/DoingBusiness/Industry/Industryprograms/PerformanceExchangeScorecard/default.aspx</vt:lpwstr>
      </vt:variant>
      <vt:variant>
        <vt:lpwstr/>
      </vt:variant>
      <vt:variant>
        <vt:i4>5374018</vt:i4>
      </vt:variant>
      <vt:variant>
        <vt:i4>300</vt:i4>
      </vt:variant>
      <vt:variant>
        <vt:i4>0</vt:i4>
      </vt:variant>
      <vt:variant>
        <vt:i4>5</vt:i4>
      </vt:variant>
      <vt:variant>
        <vt:lpwstr>http://www.ombudsman.gov.au/about/making-a-disclosure</vt:lpwstr>
      </vt:variant>
      <vt:variant>
        <vt:lpwstr/>
      </vt:variant>
      <vt:variant>
        <vt:i4>655363</vt:i4>
      </vt:variant>
      <vt:variant>
        <vt:i4>297</vt:i4>
      </vt:variant>
      <vt:variant>
        <vt:i4>0</vt:i4>
      </vt:variant>
      <vt:variant>
        <vt:i4>5</vt:i4>
      </vt:variant>
      <vt:variant>
        <vt:lpwstr>http://www.defence.gov.au/casg/DoingBusiness/ProcurementDefence/ContractingWithDefence/PoliciesGuidelinesTemplates/ContractingTemplates/asdefcon.aspx</vt:lpwstr>
      </vt:variant>
      <vt:variant>
        <vt:lpwstr/>
      </vt:variant>
      <vt:variant>
        <vt:i4>2883591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_Toc6468771</vt:lpwstr>
      </vt:variant>
      <vt:variant>
        <vt:i4>2883591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_Toc6468770</vt:lpwstr>
      </vt:variant>
      <vt:variant>
        <vt:i4>2949127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_Toc6468769</vt:lpwstr>
      </vt:variant>
      <vt:variant>
        <vt:i4>2949127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_Toc6468768</vt:lpwstr>
      </vt:variant>
      <vt:variant>
        <vt:i4>2949127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_Toc6468767</vt:lpwstr>
      </vt:variant>
      <vt:variant>
        <vt:i4>2949127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_Toc6468766</vt:lpwstr>
      </vt:variant>
      <vt:variant>
        <vt:i4>2949127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_Toc6468765</vt:lpwstr>
      </vt:variant>
      <vt:variant>
        <vt:i4>2949127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_Toc6468764</vt:lpwstr>
      </vt:variant>
      <vt:variant>
        <vt:i4>2949127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_Toc6468763</vt:lpwstr>
      </vt:variant>
      <vt:variant>
        <vt:i4>2949127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_Toc6468762</vt:lpwstr>
      </vt:variant>
      <vt:variant>
        <vt:i4>2949127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_Toc6468761</vt:lpwstr>
      </vt:variant>
      <vt:variant>
        <vt:i4>2949127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_Toc6468760</vt:lpwstr>
      </vt:variant>
      <vt:variant>
        <vt:i4>3014663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_Toc6468759</vt:lpwstr>
      </vt:variant>
      <vt:variant>
        <vt:i4>3014663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_Toc6468758</vt:lpwstr>
      </vt:variant>
      <vt:variant>
        <vt:i4>3014663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_Toc6468757</vt:lpwstr>
      </vt:variant>
      <vt:variant>
        <vt:i4>3014663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_Toc6468756</vt:lpwstr>
      </vt:variant>
      <vt:variant>
        <vt:i4>3014663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_Toc6468755</vt:lpwstr>
      </vt:variant>
      <vt:variant>
        <vt:i4>3014663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_Toc6468754</vt:lpwstr>
      </vt:variant>
      <vt:variant>
        <vt:i4>3014663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_Toc6468753</vt:lpwstr>
      </vt:variant>
      <vt:variant>
        <vt:i4>3014663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_Toc6468752</vt:lpwstr>
      </vt:variant>
      <vt:variant>
        <vt:i4>3014663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_Toc6468751</vt:lpwstr>
      </vt:variant>
      <vt:variant>
        <vt:i4>3080199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_Toc6468749</vt:lpwstr>
      </vt:variant>
      <vt:variant>
        <vt:i4>3080199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_Toc6468748</vt:lpwstr>
      </vt:variant>
      <vt:variant>
        <vt:i4>3080199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_Toc6468747</vt:lpwstr>
      </vt:variant>
      <vt:variant>
        <vt:i4>3080199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_Toc6468746</vt:lpwstr>
      </vt:variant>
      <vt:variant>
        <vt:i4>3080199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_Toc6468744</vt:lpwstr>
      </vt:variant>
      <vt:variant>
        <vt:i4>3080199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_Toc6468743</vt:lpwstr>
      </vt:variant>
      <vt:variant>
        <vt:i4>3080199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_Toc6468742</vt:lpwstr>
      </vt:variant>
      <vt:variant>
        <vt:i4>3080199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_Toc6468740</vt:lpwstr>
      </vt:variant>
      <vt:variant>
        <vt:i4>2621447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_Toc6468739</vt:lpwstr>
      </vt:variant>
      <vt:variant>
        <vt:i4>2621447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_Toc6468738</vt:lpwstr>
      </vt:variant>
      <vt:variant>
        <vt:i4>2621447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_Toc6468737</vt:lpwstr>
      </vt:variant>
      <vt:variant>
        <vt:i4>2621447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_Toc6468736</vt:lpwstr>
      </vt:variant>
      <vt:variant>
        <vt:i4>2621447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_Toc6468735</vt:lpwstr>
      </vt:variant>
      <vt:variant>
        <vt:i4>2228263</vt:i4>
      </vt:variant>
      <vt:variant>
        <vt:i4>6</vt:i4>
      </vt:variant>
      <vt:variant>
        <vt:i4>0</vt:i4>
      </vt:variant>
      <vt:variant>
        <vt:i4>5</vt:i4>
      </vt:variant>
      <vt:variant>
        <vt:lpwstr>http://www.finance.gov.au/procurement/procurement-policy-and-guidance/commonwealth-procurement-rules/index.html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(Services)</dc:title>
  <dc:subject>Conditions of Tender (V3.0)</dc:subject>
  <dc:creator/>
  <cp:keywords/>
  <dc:description/>
  <cp:lastModifiedBy>Laursen, Christian MR</cp:lastModifiedBy>
  <cp:revision>58</cp:revision>
  <cp:lastPrinted>2015-10-27T22:49:00Z</cp:lastPrinted>
  <dcterms:created xsi:type="dcterms:W3CDTF">2019-06-19T01:52:00Z</dcterms:created>
  <dcterms:modified xsi:type="dcterms:W3CDTF">2024-08-22T05:57:00Z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BM77592463</vt:lpwstr>
  </property>
  <property fmtid="{D5CDD505-2E9C-101B-9397-08002B2CF9AE}" pid="4" name="Objective-Title">
    <vt:lpwstr>004_SER_V4.1_COT</vt:lpwstr>
  </property>
  <property fmtid="{D5CDD505-2E9C-101B-9397-08002B2CF9AE}" pid="5" name="Objective-Comment">
    <vt:lpwstr/>
  </property>
  <property fmtid="{D5CDD505-2E9C-101B-9397-08002B2CF9AE}" pid="6" name="Objective-CreationStamp">
    <vt:filetime>2024-07-19T04:38:20Z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2024-08-01T06:08:49Z</vt:filetime>
  </property>
  <property fmtid="{D5CDD505-2E9C-101B-9397-08002B2CF9AE}" pid="11" name="Objective-Owner">
    <vt:lpwstr>Prabhu, Akshata MS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Working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0.5</vt:lpwstr>
  </property>
  <property fmtid="{D5CDD505-2E9C-101B-9397-08002B2CF9AE}" pid="16" name="Objective-VersionNumber">
    <vt:i4>5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(Services)</vt:lpwstr>
  </property>
  <property fmtid="{D5CDD505-2E9C-101B-9397-08002B2CF9AE}" pid="24" name="Header_Right">
    <vt:lpwstr>PART 1</vt:lpwstr>
  </property>
  <property fmtid="{D5CDD505-2E9C-101B-9397-08002B2CF9AE}" pid="25" name="Footer_Left">
    <vt:lpwstr>Conditions of Tender</vt:lpwstr>
  </property>
  <property fmtid="{D5CDD505-2E9C-101B-9397-08002B2CF9AE}" pid="26" name="Objective-Reason for Security Classification Change [system]">
    <vt:lpwstr/>
  </property>
</Properties>
</file>